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678113AD" w:rsidR="0024279E" w:rsidRPr="00603221" w:rsidRDefault="0024279E" w:rsidP="000048C6">
      <w:pPr>
        <w:spacing w:after="0"/>
        <w:jc w:val="center"/>
        <w:rPr>
          <w:b/>
          <w:sz w:val="32"/>
          <w:szCs w:val="32"/>
          <w:lang w:val="el-GR"/>
        </w:rPr>
      </w:pPr>
      <w:r w:rsidRPr="00603221">
        <w:rPr>
          <w:b/>
          <w:sz w:val="32"/>
          <w:szCs w:val="32"/>
          <w:lang w:val="el-GR"/>
        </w:rPr>
        <w:t>Διακήρυξη</w:t>
      </w:r>
    </w:p>
    <w:p w14:paraId="232BD91D" w14:textId="1683B17D" w:rsidR="0036709E" w:rsidRDefault="00DF02B0" w:rsidP="0036709E">
      <w:pPr>
        <w:spacing w:after="0"/>
        <w:jc w:val="center"/>
        <w:rPr>
          <w:b/>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00BB5B93" w:rsidRPr="00FC497B">
        <w:rPr>
          <w:b/>
          <w:sz w:val="32"/>
          <w:szCs w:val="32"/>
          <w:lang w:val="el-GR"/>
        </w:rPr>
        <w:t>Άνω</w:t>
      </w:r>
      <w:r w:rsidR="00BB5B93">
        <w:rPr>
          <w:b/>
          <w:sz w:val="32"/>
          <w:szCs w:val="32"/>
          <w:lang w:val="el-GR"/>
        </w:rPr>
        <w:t xml:space="preserve"> </w:t>
      </w:r>
      <w:r w:rsidR="008B4966" w:rsidRPr="00B86104">
        <w:rPr>
          <w:b/>
          <w:sz w:val="32"/>
          <w:szCs w:val="32"/>
          <w:lang w:val="el-GR"/>
        </w:rPr>
        <w:t xml:space="preserve">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36709E">
        <w:rPr>
          <w:b/>
          <w:sz w:val="32"/>
          <w:szCs w:val="32"/>
          <w:lang w:val="el-GR"/>
        </w:rPr>
        <w:t xml:space="preserve"> </w:t>
      </w:r>
    </w:p>
    <w:p w14:paraId="5F43B83F" w14:textId="77777777" w:rsidR="0036709E" w:rsidRPr="00C1108B" w:rsidRDefault="0024279E" w:rsidP="0036709E">
      <w:pPr>
        <w:spacing w:after="0"/>
        <w:jc w:val="center"/>
        <w:rPr>
          <w:b/>
          <w:sz w:val="32"/>
          <w:szCs w:val="32"/>
          <w:lang w:val="el-GR"/>
        </w:rPr>
      </w:pPr>
      <w:r w:rsidRPr="00C1108B">
        <w:rPr>
          <w:b/>
          <w:sz w:val="32"/>
          <w:szCs w:val="32"/>
          <w:lang w:val="el-GR"/>
        </w:rPr>
        <w:t>για το Έργο</w:t>
      </w:r>
      <w:r w:rsidR="00A406A5" w:rsidRPr="00C1108B">
        <w:rPr>
          <w:b/>
          <w:sz w:val="32"/>
          <w:szCs w:val="32"/>
          <w:lang w:val="el-GR"/>
        </w:rPr>
        <w:t xml:space="preserve"> </w:t>
      </w:r>
      <w:bookmarkStart w:id="0" w:name="_Hlk160720899"/>
    </w:p>
    <w:p w14:paraId="1B7328FC" w14:textId="04B23EF6" w:rsidR="0024279E" w:rsidRPr="00C1108B" w:rsidRDefault="0024279E" w:rsidP="0036709E">
      <w:pPr>
        <w:spacing w:after="0"/>
        <w:jc w:val="center"/>
        <w:rPr>
          <w:b/>
          <w:iCs/>
          <w:sz w:val="32"/>
          <w:szCs w:val="32"/>
          <w:lang w:val="el-GR"/>
        </w:rPr>
      </w:pPr>
      <w:r w:rsidRPr="00C1108B">
        <w:rPr>
          <w:b/>
          <w:sz w:val="32"/>
          <w:szCs w:val="32"/>
          <w:lang w:val="el-GR"/>
        </w:rPr>
        <w:t>«</w:t>
      </w:r>
      <w:bookmarkStart w:id="1" w:name="_Hlk200712606"/>
      <w:bookmarkEnd w:id="0"/>
      <w:r w:rsidR="003F4469" w:rsidRPr="00C1108B">
        <w:rPr>
          <w:rFonts w:eastAsiaTheme="minorEastAsia"/>
          <w:b/>
          <w:color w:val="000000"/>
          <w:sz w:val="32"/>
          <w:szCs w:val="32"/>
          <w:lang w:val="el-GR"/>
        </w:rPr>
        <w:t>Παροχή υπηρεσιών φιλοξενίας</w:t>
      </w:r>
      <w:r w:rsidR="00316898" w:rsidRPr="00C1108B">
        <w:rPr>
          <w:rFonts w:eastAsiaTheme="minorEastAsia"/>
          <w:b/>
          <w:color w:val="000000"/>
          <w:sz w:val="32"/>
          <w:szCs w:val="32"/>
          <w:lang w:val="el-GR"/>
        </w:rPr>
        <w:t>,</w:t>
      </w:r>
      <w:r w:rsidR="009778D6" w:rsidRPr="00C1108B">
        <w:rPr>
          <w:rFonts w:eastAsiaTheme="minorEastAsia"/>
          <w:b/>
          <w:color w:val="000000"/>
          <w:sz w:val="32"/>
          <w:szCs w:val="32"/>
          <w:lang w:val="el-GR"/>
        </w:rPr>
        <w:t xml:space="preserve"> </w:t>
      </w:r>
      <w:r w:rsidR="003F4469" w:rsidRPr="00C1108B">
        <w:rPr>
          <w:rFonts w:eastAsiaTheme="minorEastAsia"/>
          <w:b/>
          <w:color w:val="000000"/>
          <w:sz w:val="32"/>
          <w:szCs w:val="32"/>
          <w:lang w:val="el-GR"/>
        </w:rPr>
        <w:t>υποστήριξης</w:t>
      </w:r>
      <w:r w:rsidR="00316898" w:rsidRPr="00C1108B">
        <w:rPr>
          <w:rFonts w:eastAsiaTheme="minorEastAsia"/>
          <w:b/>
          <w:color w:val="000000"/>
          <w:sz w:val="32"/>
          <w:szCs w:val="32"/>
          <w:lang w:val="el-GR"/>
        </w:rPr>
        <w:t xml:space="preserve"> και επέκτασης </w:t>
      </w:r>
      <w:r w:rsidR="003F4469" w:rsidRPr="00C1108B">
        <w:rPr>
          <w:rFonts w:eastAsiaTheme="minorEastAsia"/>
          <w:b/>
          <w:color w:val="000000"/>
          <w:sz w:val="32"/>
          <w:szCs w:val="32"/>
          <w:lang w:val="el-GR"/>
        </w:rPr>
        <w:t xml:space="preserve"> υφιστάμενων πληροφοριακών συστημάτων</w:t>
      </w:r>
      <w:r w:rsidR="00C1108B">
        <w:rPr>
          <w:rFonts w:eastAsiaTheme="minorEastAsia"/>
          <w:b/>
          <w:color w:val="000000"/>
          <w:sz w:val="32"/>
          <w:szCs w:val="32"/>
          <w:lang w:val="el-GR"/>
        </w:rPr>
        <w:t xml:space="preserve"> </w:t>
      </w:r>
      <w:r w:rsidR="00D37F33" w:rsidRPr="00C1108B">
        <w:rPr>
          <w:rFonts w:eastAsiaTheme="minorEastAsia"/>
          <w:b/>
          <w:color w:val="000000"/>
          <w:sz w:val="32"/>
          <w:szCs w:val="32"/>
          <w:lang w:val="el-GR"/>
        </w:rPr>
        <w:t xml:space="preserve">&amp; </w:t>
      </w:r>
      <w:r w:rsidR="003F4469" w:rsidRPr="00C1108B">
        <w:rPr>
          <w:rFonts w:eastAsiaTheme="minorEastAsia"/>
          <w:b/>
          <w:color w:val="000000"/>
          <w:sz w:val="32"/>
          <w:szCs w:val="32"/>
          <w:lang w:val="el-GR"/>
        </w:rPr>
        <w:t>υλοποίηση των απαιτούμενων διαλειτουργικοτήτων τόσο μεταξύ των πληροφοριακών συστημάτων της ΚτΠ Μ.Α.Ε  όσο και με</w:t>
      </w:r>
      <w:r w:rsidR="00116C9D" w:rsidRPr="00C1108B">
        <w:rPr>
          <w:rFonts w:eastAsiaTheme="minorEastAsia"/>
          <w:b/>
          <w:color w:val="000000"/>
          <w:sz w:val="32"/>
          <w:szCs w:val="32"/>
          <w:lang w:val="el-GR"/>
        </w:rPr>
        <w:t xml:space="preserve">ταξύ των </w:t>
      </w:r>
      <w:r w:rsidR="003F4469" w:rsidRPr="00C1108B">
        <w:rPr>
          <w:rFonts w:eastAsiaTheme="minorEastAsia"/>
          <w:b/>
          <w:color w:val="000000"/>
          <w:sz w:val="32"/>
          <w:szCs w:val="32"/>
          <w:lang w:val="el-GR"/>
        </w:rPr>
        <w:t>πληροφοριακ</w:t>
      </w:r>
      <w:r w:rsidR="00116C9D" w:rsidRPr="00C1108B">
        <w:rPr>
          <w:rFonts w:eastAsiaTheme="minorEastAsia"/>
          <w:b/>
          <w:color w:val="000000"/>
          <w:sz w:val="32"/>
          <w:szCs w:val="32"/>
          <w:lang w:val="el-GR"/>
        </w:rPr>
        <w:t>ών</w:t>
      </w:r>
      <w:r w:rsidR="003F4469" w:rsidRPr="00C1108B">
        <w:rPr>
          <w:rFonts w:eastAsiaTheme="minorEastAsia"/>
          <w:b/>
          <w:color w:val="000000"/>
          <w:sz w:val="32"/>
          <w:szCs w:val="32"/>
          <w:lang w:val="el-GR"/>
        </w:rPr>
        <w:t xml:space="preserve"> συστ</w:t>
      </w:r>
      <w:r w:rsidR="00116C9D" w:rsidRPr="00C1108B">
        <w:rPr>
          <w:rFonts w:eastAsiaTheme="minorEastAsia"/>
          <w:b/>
          <w:color w:val="000000"/>
          <w:sz w:val="32"/>
          <w:szCs w:val="32"/>
          <w:lang w:val="el-GR"/>
        </w:rPr>
        <w:t xml:space="preserve">ημάτων </w:t>
      </w:r>
      <w:r w:rsidR="003F4469" w:rsidRPr="00C1108B">
        <w:rPr>
          <w:rFonts w:eastAsiaTheme="minorEastAsia"/>
          <w:b/>
          <w:color w:val="000000"/>
          <w:sz w:val="32"/>
          <w:szCs w:val="32"/>
          <w:lang w:val="el-GR"/>
        </w:rPr>
        <w:t>λοιπών φορέων/υπηρεσιών του ευρύτερου δημόσιου τομέα</w:t>
      </w:r>
      <w:bookmarkEnd w:id="1"/>
      <w:r w:rsidR="000A6B82" w:rsidRPr="00C1108B">
        <w:rPr>
          <w:b/>
          <w:iCs/>
          <w:sz w:val="32"/>
          <w:szCs w:val="32"/>
          <w:lang w:val="el-GR"/>
        </w:rPr>
        <w:t>»</w:t>
      </w:r>
    </w:p>
    <w:p w14:paraId="42909F79" w14:textId="44552B11" w:rsidR="00336195" w:rsidRPr="00C1108B" w:rsidRDefault="00336195" w:rsidP="001D160F">
      <w:pPr>
        <w:autoSpaceDE w:val="0"/>
        <w:autoSpaceDN w:val="0"/>
        <w:adjustRightInd w:val="0"/>
        <w:spacing w:before="120" w:after="0" w:line="276" w:lineRule="auto"/>
        <w:rPr>
          <w:b/>
          <w:sz w:val="32"/>
          <w:szCs w:val="32"/>
          <w:lang w:val="el-GR"/>
        </w:rPr>
      </w:pP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560C7F" w:rsidRPr="007F4041" w14:paraId="0BCC5B53" w14:textId="77777777" w:rsidTr="000A6B82">
        <w:tc>
          <w:tcPr>
            <w:tcW w:w="2830" w:type="dxa"/>
            <w:vAlign w:val="center"/>
          </w:tcPr>
          <w:p w14:paraId="0232F1F7" w14:textId="379D4E6E" w:rsidR="0024279E" w:rsidRPr="00224A47" w:rsidRDefault="00A47BED" w:rsidP="001D160F">
            <w:pPr>
              <w:autoSpaceDE w:val="0"/>
              <w:autoSpaceDN w:val="0"/>
              <w:adjustRightInd w:val="0"/>
              <w:spacing w:before="120" w:after="0" w:line="276" w:lineRule="auto"/>
              <w:jc w:val="right"/>
              <w:rPr>
                <w:b/>
                <w:color w:val="000000"/>
              </w:rPr>
            </w:pPr>
            <w:r w:rsidRPr="00224A47">
              <w:rPr>
                <w:b/>
                <w:color w:val="000000"/>
                <w:lang w:val="el-GR"/>
              </w:rPr>
              <w:t>Προϋπολογισμός-</w:t>
            </w:r>
            <w:r w:rsidR="00E05F03" w:rsidRPr="00224A47">
              <w:rPr>
                <w:b/>
                <w:color w:val="000000"/>
                <w:lang w:val="el-GR"/>
              </w:rPr>
              <w:t>Εκτιμώμενη αξία σύμβασης</w:t>
            </w:r>
            <w:r w:rsidR="0024279E" w:rsidRPr="00224A47">
              <w:rPr>
                <w:b/>
                <w:color w:val="000000"/>
              </w:rPr>
              <w:t>:</w:t>
            </w:r>
          </w:p>
          <w:p w14:paraId="77794DB8" w14:textId="77777777" w:rsidR="0024279E" w:rsidRPr="00224A47" w:rsidRDefault="0024279E" w:rsidP="001D160F">
            <w:pPr>
              <w:autoSpaceDE w:val="0"/>
              <w:autoSpaceDN w:val="0"/>
              <w:adjustRightInd w:val="0"/>
              <w:spacing w:before="120" w:after="0" w:line="276" w:lineRule="auto"/>
              <w:jc w:val="right"/>
              <w:rPr>
                <w:b/>
                <w:color w:val="000000"/>
              </w:rPr>
            </w:pPr>
          </w:p>
        </w:tc>
        <w:tc>
          <w:tcPr>
            <w:tcW w:w="6798" w:type="dxa"/>
            <w:gridSpan w:val="2"/>
          </w:tcPr>
          <w:p w14:paraId="5010F58A" w14:textId="0850BBBE" w:rsidR="00A47BED" w:rsidRPr="0078631D" w:rsidRDefault="00A47BED" w:rsidP="00156AE8">
            <w:pPr>
              <w:pStyle w:val="TabletextChar"/>
              <w:spacing w:before="120" w:after="0" w:line="276" w:lineRule="auto"/>
              <w:jc w:val="both"/>
              <w:rPr>
                <w:rFonts w:cs="Tahoma"/>
                <w:sz w:val="22"/>
                <w:szCs w:val="22"/>
              </w:rPr>
            </w:pPr>
            <w:bookmarkStart w:id="2" w:name="_Hlk200713171"/>
            <w:r w:rsidRPr="0078631D">
              <w:rPr>
                <w:rFonts w:cs="Tahoma"/>
                <w:sz w:val="22"/>
                <w:szCs w:val="22"/>
              </w:rPr>
              <w:t xml:space="preserve">Προϋπολογισμός Έργου – </w:t>
            </w:r>
            <w:bookmarkStart w:id="3" w:name="_Hlk200713315"/>
            <w:bookmarkStart w:id="4" w:name="_Hlk200713752"/>
            <w:r w:rsidRPr="0078631D">
              <w:rPr>
                <w:rFonts w:cs="Tahoma"/>
                <w:sz w:val="22"/>
                <w:szCs w:val="22"/>
              </w:rPr>
              <w:t>συνολική εκτιμώμενη αξία σύμβασης:</w:t>
            </w:r>
            <w:r w:rsidR="00B25E25" w:rsidRPr="0078631D">
              <w:rPr>
                <w:rFonts w:cs="Tahoma"/>
                <w:sz w:val="22"/>
                <w:szCs w:val="22"/>
              </w:rPr>
              <w:t xml:space="preserve">                     </w:t>
            </w:r>
            <w:r w:rsidRPr="0078631D">
              <w:rPr>
                <w:rFonts w:cs="Tahoma"/>
                <w:sz w:val="22"/>
                <w:szCs w:val="22"/>
              </w:rPr>
              <w:t>Διακόσιες ενενήντα χιλιάδες ευρώ (290.000,00€) μη συμπεριλαμβανομένου Φ.Π.Α (προϋπολογισμός συμπεριλαμβανομένου ΦΠΑ: 359.600,00€, Φ.Π.Α 24%: 69.600,00€)</w:t>
            </w:r>
          </w:p>
          <w:bookmarkEnd w:id="2"/>
          <w:bookmarkEnd w:id="3"/>
          <w:bookmarkEnd w:id="4"/>
          <w:p w14:paraId="36FC6570" w14:textId="28AD6C86" w:rsidR="001F455A" w:rsidRPr="0078631D" w:rsidRDefault="001F455A" w:rsidP="0078631D">
            <w:pPr>
              <w:suppressAutoHyphens w:val="0"/>
              <w:autoSpaceDE w:val="0"/>
              <w:autoSpaceDN w:val="0"/>
              <w:adjustRightInd w:val="0"/>
              <w:spacing w:before="120" w:after="0" w:line="276" w:lineRule="auto"/>
              <w:rPr>
                <w:lang w:val="el-GR" w:eastAsia="el-GR"/>
              </w:rPr>
            </w:pPr>
          </w:p>
        </w:tc>
      </w:tr>
      <w:tr w:rsidR="00C622A6" w:rsidRPr="007F4041" w14:paraId="35B1EA53" w14:textId="77777777" w:rsidTr="00EF0725">
        <w:tc>
          <w:tcPr>
            <w:tcW w:w="2830" w:type="dxa"/>
            <w:vAlign w:val="center"/>
          </w:tcPr>
          <w:p w14:paraId="39D82644" w14:textId="77777777" w:rsidR="00C622A6" w:rsidRPr="00603221" w:rsidRDefault="00C622A6" w:rsidP="001D160F">
            <w:pPr>
              <w:autoSpaceDE w:val="0"/>
              <w:autoSpaceDN w:val="0"/>
              <w:adjustRightInd w:val="0"/>
              <w:spacing w:before="120" w:after="0" w:line="276" w:lineRule="auto"/>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3440D180" w14:textId="74C7BD7E" w:rsidR="00336195" w:rsidRPr="00DE193D" w:rsidRDefault="00452615" w:rsidP="001D160F">
            <w:pPr>
              <w:suppressAutoHyphens w:val="0"/>
              <w:spacing w:after="91" w:line="276" w:lineRule="auto"/>
              <w:rPr>
                <w:lang w:val="el-GR"/>
              </w:rPr>
            </w:pPr>
            <w:bookmarkStart w:id="5" w:name="_Hlk200713140"/>
            <w:r w:rsidRPr="00DE193D">
              <w:rPr>
                <w:rStyle w:val="a7"/>
                <w:lang w:val="el-GR"/>
              </w:rPr>
              <w:t xml:space="preserve">72000000-5 - </w:t>
            </w:r>
            <w:hyperlink r:id="rId8" w:tgtFrame="_blank" w:tooltip="https://www.promitheies.gr/branch/ypiresies-pliroforikis-hlektronikon-ypologiston" w:history="1">
              <w:r w:rsidRPr="00DE193D">
                <w:rPr>
                  <w:rStyle w:val="a7"/>
                  <w:b w:val="0"/>
                  <w:bCs w:val="0"/>
                  <w:color w:val="000000" w:themeColor="text1"/>
                  <w:lang w:val="el-GR"/>
                </w:rPr>
                <w:t>Υπηρεσίες τεχνολογίας των πληροφοριών: παροχή συμβουλών, ανάπτυξη λογισμικού, Διαδίκτυο και υποστήριξη</w:t>
              </w:r>
            </w:hyperlink>
            <w:bookmarkEnd w:id="5"/>
          </w:p>
        </w:tc>
      </w:tr>
      <w:tr w:rsidR="0024279E" w:rsidRPr="007F4041" w14:paraId="5035F07E" w14:textId="77777777" w:rsidTr="00EF0725">
        <w:tc>
          <w:tcPr>
            <w:tcW w:w="2830" w:type="dxa"/>
            <w:vAlign w:val="center"/>
          </w:tcPr>
          <w:p w14:paraId="05774F4B" w14:textId="77777777" w:rsidR="0024279E" w:rsidRPr="00603221" w:rsidRDefault="0024279E" w:rsidP="001D160F">
            <w:pPr>
              <w:autoSpaceDE w:val="0"/>
              <w:autoSpaceDN w:val="0"/>
              <w:adjustRightInd w:val="0"/>
              <w:spacing w:before="120" w:after="0" w:line="276" w:lineRule="auto"/>
              <w:jc w:val="right"/>
              <w:rPr>
                <w:b/>
                <w:color w:val="000000"/>
              </w:rPr>
            </w:pPr>
            <w:r w:rsidRPr="00603221">
              <w:rPr>
                <w:b/>
                <w:color w:val="000000"/>
              </w:rPr>
              <w:t>Κριτήριο Ανάθεσης:</w:t>
            </w:r>
          </w:p>
        </w:tc>
        <w:tc>
          <w:tcPr>
            <w:tcW w:w="6798" w:type="dxa"/>
            <w:gridSpan w:val="2"/>
            <w:vAlign w:val="bottom"/>
          </w:tcPr>
          <w:p w14:paraId="4D299B41" w14:textId="7891882C" w:rsidR="006E5AB3" w:rsidRPr="00603221" w:rsidRDefault="0024279E" w:rsidP="001D160F">
            <w:pPr>
              <w:autoSpaceDE w:val="0"/>
              <w:autoSpaceDN w:val="0"/>
              <w:adjustRightInd w:val="0"/>
              <w:spacing w:before="120" w:after="0" w:line="276" w:lineRule="auto"/>
              <w:rPr>
                <w:b/>
                <w:color w:val="000000"/>
                <w:lang w:val="el-GR"/>
              </w:rPr>
            </w:pPr>
            <w:r w:rsidRPr="00B87508">
              <w:rPr>
                <w:b/>
                <w:color w:val="000000"/>
                <w:lang w:val="el-GR"/>
              </w:rPr>
              <w:t xml:space="preserve">Η πλέον συμφέρουσα από οικονομική άποψη προσφορά </w:t>
            </w:r>
            <w:r w:rsidR="00B87508" w:rsidRPr="00B87508">
              <w:rPr>
                <w:b/>
                <w:lang w:val="el-GR"/>
              </w:rPr>
              <w:t xml:space="preserve"> βάσει βέλτιστης σχέσης ποιότητας – τιμής</w:t>
            </w:r>
          </w:p>
        </w:tc>
      </w:tr>
      <w:tr w:rsidR="00336195" w:rsidRPr="00DF02B0" w:rsidDel="005977E7" w14:paraId="1ED3570A" w14:textId="77777777" w:rsidTr="00EF0725">
        <w:tc>
          <w:tcPr>
            <w:tcW w:w="2830" w:type="dxa"/>
            <w:vAlign w:val="center"/>
          </w:tcPr>
          <w:p w14:paraId="4057F07C" w14:textId="77777777" w:rsidR="00336195" w:rsidRPr="00603221" w:rsidRDefault="00336195" w:rsidP="001D160F">
            <w:pPr>
              <w:autoSpaceDE w:val="0"/>
              <w:autoSpaceDN w:val="0"/>
              <w:adjustRightInd w:val="0"/>
              <w:spacing w:before="120" w:after="0" w:line="276" w:lineRule="auto"/>
              <w:jc w:val="right"/>
              <w:rPr>
                <w:b/>
                <w:color w:val="000000"/>
              </w:rPr>
            </w:pPr>
            <w:r w:rsidRPr="00603221">
              <w:rPr>
                <w:b/>
                <w:color w:val="000000"/>
              </w:rPr>
              <w:t>Ημερομηνία Διενέργειας:</w:t>
            </w:r>
          </w:p>
        </w:tc>
        <w:tc>
          <w:tcPr>
            <w:tcW w:w="6798" w:type="dxa"/>
            <w:gridSpan w:val="2"/>
            <w:vAlign w:val="center"/>
          </w:tcPr>
          <w:p w14:paraId="08B18F4E" w14:textId="77D55005" w:rsidR="00336195" w:rsidRPr="000C63F9" w:rsidDel="005977E7" w:rsidRDefault="000C63F9" w:rsidP="001D160F">
            <w:pPr>
              <w:autoSpaceDE w:val="0"/>
              <w:autoSpaceDN w:val="0"/>
              <w:adjustRightInd w:val="0"/>
              <w:spacing w:before="120" w:after="0" w:line="276" w:lineRule="auto"/>
              <w:jc w:val="left"/>
              <w:rPr>
                <w:b/>
                <w:bCs/>
                <w:color w:val="000000"/>
                <w:lang w:val="el-GR"/>
              </w:rPr>
            </w:pPr>
            <w:r>
              <w:rPr>
                <w:b/>
                <w:bCs/>
                <w:color w:val="000000"/>
                <w:lang w:val="el-GR"/>
              </w:rPr>
              <w:t>29-07-2026</w:t>
            </w:r>
          </w:p>
        </w:tc>
      </w:tr>
      <w:tr w:rsidR="00336195" w:rsidRPr="00DF02B0" w:rsidDel="005977E7" w14:paraId="63755E45" w14:textId="77777777" w:rsidTr="00B42BA2">
        <w:tc>
          <w:tcPr>
            <w:tcW w:w="7332" w:type="dxa"/>
            <w:gridSpan w:val="2"/>
            <w:tcBorders>
              <w:bottom w:val="nil"/>
            </w:tcBorders>
            <w:vAlign w:val="bottom"/>
          </w:tcPr>
          <w:p w14:paraId="2CBEDAD9" w14:textId="77777777" w:rsidR="00336195" w:rsidRPr="00603221" w:rsidRDefault="00336195" w:rsidP="001D160F">
            <w:pPr>
              <w:autoSpaceDE w:val="0"/>
              <w:autoSpaceDN w:val="0"/>
              <w:adjustRightInd w:val="0"/>
              <w:spacing w:before="120" w:after="0" w:line="276" w:lineRule="auto"/>
              <w:jc w:val="right"/>
              <w:rPr>
                <w:b/>
                <w:color w:val="000000"/>
                <w:highlight w:val="yellow"/>
              </w:rPr>
            </w:pPr>
            <w:r w:rsidRPr="00603221">
              <w:rPr>
                <w:b/>
                <w:color w:val="000000"/>
              </w:rPr>
              <w:t>Ημερομηνία Ανάρτησης στο ΚΗΜΔΗΣ</w:t>
            </w:r>
          </w:p>
        </w:tc>
        <w:tc>
          <w:tcPr>
            <w:tcW w:w="2296" w:type="dxa"/>
            <w:vAlign w:val="center"/>
          </w:tcPr>
          <w:p w14:paraId="30DE83DC" w14:textId="2B380AF7" w:rsidR="00336195" w:rsidRPr="000C63F9" w:rsidDel="005977E7" w:rsidRDefault="000C63F9" w:rsidP="001D160F">
            <w:pPr>
              <w:autoSpaceDE w:val="0"/>
              <w:autoSpaceDN w:val="0"/>
              <w:adjustRightInd w:val="0"/>
              <w:spacing w:before="120" w:after="0" w:line="276" w:lineRule="auto"/>
              <w:rPr>
                <w:b/>
                <w:color w:val="000000"/>
                <w:highlight w:val="yellow"/>
                <w:lang w:val="el-GR"/>
              </w:rPr>
            </w:pPr>
            <w:r>
              <w:rPr>
                <w:b/>
                <w:bCs/>
                <w:color w:val="000000"/>
                <w:lang w:val="el-GR"/>
              </w:rPr>
              <w:t>30-06-2026</w:t>
            </w:r>
          </w:p>
        </w:tc>
      </w:tr>
      <w:tr w:rsidR="00336195" w:rsidRPr="00DF02B0" w:rsidDel="005977E7" w14:paraId="304DC306" w14:textId="77777777" w:rsidTr="00B42BA2">
        <w:tc>
          <w:tcPr>
            <w:tcW w:w="7332" w:type="dxa"/>
            <w:gridSpan w:val="2"/>
            <w:tcBorders>
              <w:bottom w:val="nil"/>
            </w:tcBorders>
            <w:vAlign w:val="bottom"/>
          </w:tcPr>
          <w:p w14:paraId="28AE649E" w14:textId="77777777" w:rsidR="00336195" w:rsidRPr="00603221" w:rsidRDefault="00336195" w:rsidP="001D160F">
            <w:pPr>
              <w:autoSpaceDE w:val="0"/>
              <w:autoSpaceDN w:val="0"/>
              <w:adjustRightInd w:val="0"/>
              <w:spacing w:before="120" w:after="0" w:line="276" w:lineRule="auto"/>
              <w:jc w:val="right"/>
              <w:rPr>
                <w:b/>
                <w:color w:val="000000"/>
                <w:highlight w:val="yellow"/>
              </w:rPr>
            </w:pPr>
            <w:r w:rsidRPr="00603221">
              <w:rPr>
                <w:b/>
                <w:color w:val="000000"/>
              </w:rPr>
              <w:t>Ημερομηνία Ανάρτησης στο ΕΣΗΔΗΣ</w:t>
            </w:r>
          </w:p>
        </w:tc>
        <w:tc>
          <w:tcPr>
            <w:tcW w:w="2296" w:type="dxa"/>
            <w:vAlign w:val="center"/>
          </w:tcPr>
          <w:p w14:paraId="4556DC49" w14:textId="70C120F6" w:rsidR="00336195" w:rsidRPr="008848CF" w:rsidDel="005977E7" w:rsidRDefault="000C63F9" w:rsidP="001D160F">
            <w:pPr>
              <w:autoSpaceDE w:val="0"/>
              <w:autoSpaceDN w:val="0"/>
              <w:adjustRightInd w:val="0"/>
              <w:spacing w:before="120" w:after="0" w:line="276" w:lineRule="auto"/>
              <w:rPr>
                <w:b/>
                <w:color w:val="000000"/>
                <w:highlight w:val="yellow"/>
                <w:lang w:val="en-US"/>
              </w:rPr>
            </w:pPr>
            <w:r>
              <w:rPr>
                <w:b/>
                <w:bCs/>
                <w:color w:val="000000"/>
                <w:lang w:val="el-GR"/>
              </w:rPr>
              <w:t>30-06-2026</w:t>
            </w:r>
          </w:p>
        </w:tc>
      </w:tr>
      <w:tr w:rsidR="0035040B" w:rsidRPr="00DF02B0" w:rsidDel="005977E7" w14:paraId="56E935D3" w14:textId="77777777" w:rsidTr="00B42BA2">
        <w:tc>
          <w:tcPr>
            <w:tcW w:w="7332" w:type="dxa"/>
            <w:gridSpan w:val="2"/>
            <w:tcBorders>
              <w:bottom w:val="nil"/>
            </w:tcBorders>
            <w:vAlign w:val="bottom"/>
          </w:tcPr>
          <w:p w14:paraId="726AA5EC" w14:textId="40C7341F" w:rsidR="0035040B" w:rsidRPr="00603221" w:rsidRDefault="0035040B" w:rsidP="0035040B">
            <w:pPr>
              <w:autoSpaceDE w:val="0"/>
              <w:autoSpaceDN w:val="0"/>
              <w:adjustRightInd w:val="0"/>
              <w:spacing w:before="120" w:after="0" w:line="276" w:lineRule="auto"/>
              <w:jc w:val="right"/>
              <w:rPr>
                <w:b/>
                <w:color w:val="000000"/>
              </w:rPr>
            </w:pPr>
            <w:r w:rsidRPr="00794ED5">
              <w:rPr>
                <w:b/>
                <w:color w:val="000000"/>
                <w:lang w:val="el-GR"/>
              </w:rPr>
              <w:t>Ημερομηνία</w:t>
            </w:r>
            <w:r w:rsidRPr="00794ED5">
              <w:rPr>
                <w:b/>
                <w:lang w:val="el-GR"/>
              </w:rPr>
              <w:t xml:space="preserve"> Αποστολής Διακήρυξης σε Ε.Ε. (Υπ. Επίσημων Εκδόσεων) </w:t>
            </w:r>
          </w:p>
        </w:tc>
        <w:tc>
          <w:tcPr>
            <w:tcW w:w="2296" w:type="dxa"/>
            <w:vAlign w:val="center"/>
          </w:tcPr>
          <w:p w14:paraId="006C5443" w14:textId="24B913D5" w:rsidR="0035040B" w:rsidRPr="00013A5F" w:rsidRDefault="000C63F9" w:rsidP="0035040B">
            <w:pPr>
              <w:autoSpaceDE w:val="0"/>
              <w:autoSpaceDN w:val="0"/>
              <w:adjustRightInd w:val="0"/>
              <w:spacing w:before="120" w:after="0" w:line="276" w:lineRule="auto"/>
              <w:rPr>
                <w:b/>
                <w:bCs/>
                <w:color w:val="000000"/>
                <w:highlight w:val="yellow"/>
                <w:lang w:val="en-US"/>
              </w:rPr>
            </w:pPr>
            <w:r>
              <w:rPr>
                <w:b/>
                <w:bCs/>
                <w:color w:val="000000"/>
                <w:lang w:val="el-GR"/>
              </w:rPr>
              <w:t>26-06-2026</w:t>
            </w:r>
          </w:p>
        </w:tc>
      </w:tr>
      <w:tr w:rsidR="00F3593A" w:rsidRPr="00C65D22" w:rsidDel="005977E7" w14:paraId="64D361CD" w14:textId="77777777" w:rsidTr="00B42BA2">
        <w:tc>
          <w:tcPr>
            <w:tcW w:w="7332" w:type="dxa"/>
            <w:gridSpan w:val="2"/>
            <w:tcBorders>
              <w:bottom w:val="nil"/>
            </w:tcBorders>
            <w:vAlign w:val="bottom"/>
          </w:tcPr>
          <w:p w14:paraId="229596B5" w14:textId="58357645" w:rsidR="00F3593A" w:rsidRPr="00794ED5" w:rsidRDefault="00C65D22" w:rsidP="0035040B">
            <w:pPr>
              <w:autoSpaceDE w:val="0"/>
              <w:autoSpaceDN w:val="0"/>
              <w:adjustRightInd w:val="0"/>
              <w:spacing w:before="120" w:after="0" w:line="276" w:lineRule="auto"/>
              <w:jc w:val="right"/>
              <w:rPr>
                <w:b/>
                <w:color w:val="000000"/>
                <w:lang w:val="el-GR"/>
              </w:rPr>
            </w:pPr>
            <w:r w:rsidRPr="00794ED5">
              <w:rPr>
                <w:b/>
                <w:color w:val="000000"/>
                <w:lang w:val="el-GR"/>
              </w:rPr>
              <w:t>Ημερομηνία Δημοσίευσης Διακήρυξης σε ΕΕ</w:t>
            </w:r>
          </w:p>
        </w:tc>
        <w:tc>
          <w:tcPr>
            <w:tcW w:w="2296" w:type="dxa"/>
            <w:vAlign w:val="center"/>
          </w:tcPr>
          <w:p w14:paraId="5FC35CFE" w14:textId="6BF29EEF" w:rsidR="00F3593A" w:rsidRPr="00013A5F" w:rsidRDefault="000C63F9" w:rsidP="0035040B">
            <w:pPr>
              <w:autoSpaceDE w:val="0"/>
              <w:autoSpaceDN w:val="0"/>
              <w:adjustRightInd w:val="0"/>
              <w:spacing w:before="120" w:after="0" w:line="276" w:lineRule="auto"/>
              <w:rPr>
                <w:b/>
                <w:bCs/>
                <w:color w:val="000000"/>
                <w:highlight w:val="yellow"/>
                <w:lang w:val="en-US"/>
              </w:rPr>
            </w:pPr>
            <w:r>
              <w:rPr>
                <w:b/>
                <w:bCs/>
                <w:color w:val="000000"/>
                <w:lang w:val="el-GR"/>
              </w:rPr>
              <w:t>29-06-2026</w:t>
            </w:r>
          </w:p>
        </w:tc>
      </w:tr>
      <w:tr w:rsidR="0035040B" w:rsidRPr="003C0732" w:rsidDel="005977E7" w14:paraId="56137155" w14:textId="77777777" w:rsidTr="00AE28D7">
        <w:tc>
          <w:tcPr>
            <w:tcW w:w="7332" w:type="dxa"/>
            <w:gridSpan w:val="2"/>
            <w:tcBorders>
              <w:bottom w:val="single" w:sz="4" w:space="0" w:color="auto"/>
            </w:tcBorders>
            <w:vAlign w:val="bottom"/>
          </w:tcPr>
          <w:p w14:paraId="4DD3612B" w14:textId="77777777" w:rsidR="0035040B" w:rsidRPr="00DF02B0" w:rsidRDefault="0035040B" w:rsidP="0035040B">
            <w:pPr>
              <w:autoSpaceDE w:val="0"/>
              <w:autoSpaceDN w:val="0"/>
              <w:adjustRightInd w:val="0"/>
              <w:spacing w:before="120" w:after="0" w:line="276" w:lineRule="auto"/>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vAlign w:val="center"/>
          </w:tcPr>
          <w:p w14:paraId="4143835E" w14:textId="7B89A995" w:rsidR="0035040B" w:rsidRPr="00013A5F" w:rsidRDefault="000C63F9" w:rsidP="0035040B">
            <w:pPr>
              <w:autoSpaceDE w:val="0"/>
              <w:autoSpaceDN w:val="0"/>
              <w:adjustRightInd w:val="0"/>
              <w:spacing w:before="120" w:after="0" w:line="276" w:lineRule="auto"/>
              <w:rPr>
                <w:b/>
                <w:bCs/>
                <w:highlight w:val="yellow"/>
                <w:lang w:val="en-US"/>
              </w:rPr>
            </w:pPr>
            <w:r>
              <w:rPr>
                <w:b/>
                <w:bCs/>
                <w:color w:val="000000"/>
                <w:lang w:val="el-GR"/>
              </w:rPr>
              <w:t>30-06-2026</w:t>
            </w:r>
          </w:p>
        </w:tc>
      </w:tr>
    </w:tbl>
    <w:p w14:paraId="6F8FBAE8" w14:textId="77777777" w:rsidR="003C0732" w:rsidRDefault="003C0732" w:rsidP="001D160F">
      <w:pPr>
        <w:spacing w:line="276" w:lineRule="auto"/>
      </w:pPr>
    </w:p>
    <w:p w14:paraId="78023D74" w14:textId="77777777" w:rsidR="00C82832" w:rsidRDefault="00C82832" w:rsidP="001D160F">
      <w:pPr>
        <w:spacing w:line="276" w:lineRule="auto"/>
      </w:pPr>
    </w:p>
    <w:p w14:paraId="42B2A10B" w14:textId="77777777" w:rsidR="00C82832" w:rsidRDefault="00C82832" w:rsidP="001D160F">
      <w:pPr>
        <w:spacing w:line="276" w:lineRule="auto"/>
      </w:pPr>
    </w:p>
    <w:p w14:paraId="59D8F052" w14:textId="053E6AB6" w:rsidR="00C82832" w:rsidRDefault="00C82832" w:rsidP="001D160F">
      <w:pPr>
        <w:spacing w:line="276" w:lineRule="auto"/>
      </w:pPr>
    </w:p>
    <w:p w14:paraId="4690833C" w14:textId="05706BFD" w:rsidR="00BE0328" w:rsidRPr="0031449B" w:rsidRDefault="00BE0328" w:rsidP="001D160F">
      <w:pPr>
        <w:spacing w:line="276" w:lineRule="auto"/>
        <w:rPr>
          <w:b/>
          <w:bCs/>
          <w:lang w:val="el-GR"/>
        </w:rPr>
      </w:pPr>
    </w:p>
    <w:p w14:paraId="7D7F8C2C" w14:textId="1B79DE2E" w:rsidR="0024279E" w:rsidRPr="00FE037B" w:rsidRDefault="0024279E" w:rsidP="001D160F">
      <w:pPr>
        <w:pStyle w:val="Contents"/>
        <w:numPr>
          <w:ilvl w:val="0"/>
          <w:numId w:val="0"/>
        </w:numPr>
        <w:spacing w:line="276" w:lineRule="auto"/>
        <w:ind w:left="360" w:hanging="360"/>
        <w:outlineLvl w:val="9"/>
        <w:rPr>
          <w:rFonts w:ascii="Tahoma" w:hAnsi="Tahoma" w:cs="Tahoma"/>
          <w:sz w:val="22"/>
          <w:szCs w:val="22"/>
        </w:rPr>
      </w:pPr>
      <w:bookmarkStart w:id="6" w:name="_Toc375058496"/>
      <w:bookmarkStart w:id="7" w:name="_Toc418166314"/>
      <w:bookmarkStart w:id="8" w:name="_Toc97194254"/>
      <w:bookmarkStart w:id="9" w:name="_Toc97194401"/>
      <w:r w:rsidRPr="00FE037B">
        <w:rPr>
          <w:rFonts w:ascii="Tahoma" w:hAnsi="Tahoma" w:cs="Tahoma"/>
          <w:sz w:val="22"/>
          <w:szCs w:val="22"/>
        </w:rPr>
        <w:lastRenderedPageBreak/>
        <w:t>ΓΕΝΙΚΕΣ ΠΛΗΡΟΦΟΡΙΕΣ</w:t>
      </w:r>
      <w:bookmarkEnd w:id="6"/>
      <w:bookmarkEnd w:id="7"/>
      <w:bookmarkEnd w:id="8"/>
      <w:bookmarkEnd w:id="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1D160F">
            <w:pPr>
              <w:spacing w:line="276" w:lineRule="auto"/>
              <w:rPr>
                <w:b/>
                <w:bCs/>
                <w:lang w:val="el-GR"/>
              </w:rPr>
            </w:pPr>
            <w:bookmarkStart w:id="10" w:name="_Toc375058497"/>
            <w:bookmarkStart w:id="11" w:name="_Toc418166315"/>
            <w:bookmarkStart w:id="12" w:name="_Toc97194255"/>
            <w:bookmarkStart w:id="13" w:name="_Toc97194402"/>
            <w:r w:rsidRPr="00A81D32">
              <w:rPr>
                <w:b/>
                <w:bCs/>
                <w:lang w:val="el-GR"/>
              </w:rPr>
              <w:t>Συνοπτικά στοιχεία Έργου</w:t>
            </w:r>
            <w:bookmarkEnd w:id="10"/>
            <w:bookmarkEnd w:id="11"/>
            <w:bookmarkEnd w:id="12"/>
            <w:bookmarkEnd w:id="13"/>
          </w:p>
        </w:tc>
      </w:tr>
      <w:tr w:rsidR="0024279E" w:rsidRPr="007F4041" w14:paraId="1C99A434" w14:textId="77777777" w:rsidTr="0031590C">
        <w:tc>
          <w:tcPr>
            <w:tcW w:w="3708" w:type="dxa"/>
            <w:vAlign w:val="center"/>
          </w:tcPr>
          <w:p w14:paraId="5395A867" w14:textId="77777777" w:rsidR="0024279E" w:rsidRPr="00014F1B" w:rsidRDefault="0024279E" w:rsidP="001D160F">
            <w:pPr>
              <w:pStyle w:val="TabletextChar"/>
              <w:spacing w:line="276" w:lineRule="auto"/>
              <w:rPr>
                <w:rFonts w:cs="Tahoma"/>
                <w:b/>
                <w:sz w:val="22"/>
                <w:szCs w:val="22"/>
              </w:rPr>
            </w:pPr>
            <w:r w:rsidRPr="00014F1B">
              <w:rPr>
                <w:rFonts w:cs="Tahoma"/>
                <w:b/>
                <w:sz w:val="22"/>
                <w:szCs w:val="22"/>
              </w:rPr>
              <w:t>ΤΙΤΛΟΣ ΕΡΓΟΥ</w:t>
            </w:r>
          </w:p>
        </w:tc>
        <w:tc>
          <w:tcPr>
            <w:tcW w:w="6147" w:type="dxa"/>
            <w:vAlign w:val="center"/>
          </w:tcPr>
          <w:p w14:paraId="2F6A505C" w14:textId="1404BAA1" w:rsidR="0024279E" w:rsidRPr="00014F1B" w:rsidRDefault="00BB74E7" w:rsidP="001D160F">
            <w:pPr>
              <w:spacing w:line="276" w:lineRule="auto"/>
              <w:rPr>
                <w:b/>
                <w:lang w:val="el-GR"/>
              </w:rPr>
            </w:pPr>
            <w:r w:rsidRPr="00014F1B">
              <w:rPr>
                <w:b/>
                <w:lang w:val="el-GR" w:eastAsia="en-US"/>
              </w:rPr>
              <w:t>«</w:t>
            </w:r>
            <w:r w:rsidR="004243BB" w:rsidRPr="00014F1B">
              <w:rPr>
                <w:rFonts w:eastAsiaTheme="minorEastAsia"/>
                <w:b/>
                <w:color w:val="00000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p>
        </w:tc>
      </w:tr>
      <w:tr w:rsidR="0024279E" w:rsidRPr="00317788" w14:paraId="46881B27" w14:textId="77777777" w:rsidTr="0031590C">
        <w:tc>
          <w:tcPr>
            <w:tcW w:w="3708" w:type="dxa"/>
            <w:vAlign w:val="center"/>
          </w:tcPr>
          <w:p w14:paraId="4D3D1D01" w14:textId="77777777" w:rsidR="0024279E" w:rsidRPr="00603221" w:rsidRDefault="0024279E" w:rsidP="001D160F">
            <w:pPr>
              <w:pStyle w:val="TabletextChar"/>
              <w:spacing w:line="276" w:lineRule="auto"/>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1D160F">
            <w:pPr>
              <w:pStyle w:val="TabletextChar"/>
              <w:spacing w:line="276" w:lineRule="auto"/>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F6530" w:rsidRPr="00DF02B0" w14:paraId="3B001AD1" w14:textId="77777777" w:rsidTr="0031590C">
        <w:tc>
          <w:tcPr>
            <w:tcW w:w="3708" w:type="dxa"/>
            <w:vAlign w:val="center"/>
          </w:tcPr>
          <w:p w14:paraId="6E86843A"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ΦΟΡΕΑΣ ΛΕΙΤΟΥΡΓΙΑΣ</w:t>
            </w:r>
          </w:p>
        </w:tc>
        <w:tc>
          <w:tcPr>
            <w:tcW w:w="6147" w:type="dxa"/>
            <w:vAlign w:val="center"/>
          </w:tcPr>
          <w:p w14:paraId="398B95D7" w14:textId="25903A31" w:rsidR="004F6530" w:rsidRPr="00603221" w:rsidRDefault="004F6530" w:rsidP="001D160F">
            <w:pPr>
              <w:pStyle w:val="TabletextChar"/>
              <w:spacing w:line="276" w:lineRule="auto"/>
              <w:rPr>
                <w:rFonts w:cs="Tahoma"/>
                <w:b/>
                <w:sz w:val="22"/>
                <w:szCs w:val="22"/>
              </w:rPr>
            </w:pPr>
            <w:r w:rsidRPr="00603221">
              <w:rPr>
                <w:rFonts w:cs="Tahoma"/>
                <w:b/>
                <w:sz w:val="22"/>
                <w:szCs w:val="22"/>
              </w:rPr>
              <w:t xml:space="preserve">«Κοινωνία της Πληροφορίας </w:t>
            </w:r>
            <w:r>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Pr>
                <w:rFonts w:cs="Tahoma"/>
                <w:b/>
                <w:sz w:val="22"/>
                <w:szCs w:val="22"/>
              </w:rPr>
              <w:t>Μ.</w:t>
            </w:r>
            <w:r w:rsidRPr="00603221">
              <w:rPr>
                <w:rFonts w:cs="Tahoma"/>
                <w:b/>
                <w:sz w:val="22"/>
                <w:szCs w:val="22"/>
              </w:rPr>
              <w:t>Α.Ε.</w:t>
            </w:r>
            <w:r w:rsidRPr="004B24A7">
              <w:rPr>
                <w:rFonts w:cs="Tahoma"/>
                <w:b/>
                <w:sz w:val="22"/>
                <w:szCs w:val="22"/>
              </w:rPr>
              <w:t>)</w:t>
            </w:r>
          </w:p>
        </w:tc>
      </w:tr>
      <w:tr w:rsidR="004F6530" w:rsidRPr="00DF02B0" w14:paraId="54746909" w14:textId="77777777" w:rsidTr="0031590C">
        <w:tc>
          <w:tcPr>
            <w:tcW w:w="3708" w:type="dxa"/>
            <w:vAlign w:val="center"/>
          </w:tcPr>
          <w:p w14:paraId="0E11A93B"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ΚΥΡΙΟΣ ΤΟΥ ΕΡΓΟΥ</w:t>
            </w:r>
          </w:p>
        </w:tc>
        <w:tc>
          <w:tcPr>
            <w:tcW w:w="6147" w:type="dxa"/>
            <w:vAlign w:val="center"/>
          </w:tcPr>
          <w:p w14:paraId="56960616" w14:textId="777E1FDD" w:rsidR="004F6530" w:rsidRPr="004B24A7" w:rsidRDefault="004F6530" w:rsidP="001D160F">
            <w:pPr>
              <w:pStyle w:val="TabletextChar"/>
              <w:spacing w:line="276" w:lineRule="auto"/>
              <w:rPr>
                <w:rFonts w:cs="Tahoma"/>
                <w:b/>
                <w:sz w:val="22"/>
                <w:szCs w:val="22"/>
              </w:rPr>
            </w:pPr>
            <w:r w:rsidRPr="00603221">
              <w:rPr>
                <w:rFonts w:cs="Tahoma"/>
                <w:b/>
                <w:sz w:val="22"/>
                <w:szCs w:val="22"/>
              </w:rPr>
              <w:t xml:space="preserve">«Κοινωνία της Πληροφορίας </w:t>
            </w:r>
            <w:r>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Pr>
                <w:rFonts w:cs="Tahoma"/>
                <w:b/>
                <w:sz w:val="22"/>
                <w:szCs w:val="22"/>
              </w:rPr>
              <w:t>Μ.</w:t>
            </w:r>
            <w:r w:rsidRPr="00603221">
              <w:rPr>
                <w:rFonts w:cs="Tahoma"/>
                <w:b/>
                <w:sz w:val="22"/>
                <w:szCs w:val="22"/>
              </w:rPr>
              <w:t>Α.Ε.</w:t>
            </w:r>
            <w:r w:rsidRPr="004B24A7">
              <w:rPr>
                <w:rFonts w:cs="Tahoma"/>
                <w:b/>
                <w:sz w:val="22"/>
                <w:szCs w:val="22"/>
              </w:rPr>
              <w:t>)</w:t>
            </w:r>
          </w:p>
        </w:tc>
      </w:tr>
      <w:tr w:rsidR="004F6530" w:rsidRPr="00DF02B0" w14:paraId="17DCF025" w14:textId="77777777" w:rsidTr="0031590C">
        <w:tc>
          <w:tcPr>
            <w:tcW w:w="3708" w:type="dxa"/>
            <w:vAlign w:val="center"/>
          </w:tcPr>
          <w:p w14:paraId="10EE5F74"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ΦΟΡΕΑΣ ΧΡΗΜΑΤΟΔΟΤΗΣΗΣ</w:t>
            </w:r>
          </w:p>
        </w:tc>
        <w:tc>
          <w:tcPr>
            <w:tcW w:w="6147" w:type="dxa"/>
            <w:vAlign w:val="center"/>
          </w:tcPr>
          <w:p w14:paraId="23D0AF2C" w14:textId="782256BE" w:rsidR="004F6530" w:rsidRPr="004F6530" w:rsidRDefault="004F6530" w:rsidP="001D160F">
            <w:pPr>
              <w:pStyle w:val="TabletextChar"/>
              <w:spacing w:line="276" w:lineRule="auto"/>
              <w:rPr>
                <w:rFonts w:cs="Tahoma"/>
                <w:b/>
                <w:sz w:val="22"/>
                <w:szCs w:val="22"/>
                <w:lang w:val="en-US"/>
              </w:rPr>
            </w:pPr>
            <w:r w:rsidRPr="00603221">
              <w:rPr>
                <w:rFonts w:cs="Tahoma"/>
                <w:b/>
                <w:sz w:val="22"/>
                <w:szCs w:val="22"/>
              </w:rPr>
              <w:t xml:space="preserve">«Κοινωνία της Πληροφορίας </w:t>
            </w:r>
            <w:r>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Pr>
                <w:rFonts w:cs="Tahoma"/>
                <w:b/>
                <w:sz w:val="22"/>
                <w:szCs w:val="22"/>
              </w:rPr>
              <w:t>Μ.</w:t>
            </w:r>
            <w:r w:rsidRPr="00603221">
              <w:rPr>
                <w:rFonts w:cs="Tahoma"/>
                <w:b/>
                <w:sz w:val="22"/>
                <w:szCs w:val="22"/>
              </w:rPr>
              <w:t>Α.Ε.</w:t>
            </w:r>
            <w:r w:rsidRPr="004B24A7">
              <w:rPr>
                <w:rFonts w:cs="Tahoma"/>
                <w:b/>
                <w:sz w:val="22"/>
                <w:szCs w:val="22"/>
              </w:rPr>
              <w:t>)</w:t>
            </w:r>
          </w:p>
        </w:tc>
      </w:tr>
      <w:tr w:rsidR="004F6530" w:rsidRPr="00B86104" w14:paraId="48E5B3C2" w14:textId="77777777" w:rsidTr="0031590C">
        <w:tc>
          <w:tcPr>
            <w:tcW w:w="3708" w:type="dxa"/>
            <w:vAlign w:val="center"/>
          </w:tcPr>
          <w:p w14:paraId="11F58805"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4A6D1DCA" w:rsidR="004F6530" w:rsidRPr="00603221" w:rsidRDefault="004F6530" w:rsidP="001D160F">
            <w:pPr>
              <w:pStyle w:val="TabletextChar"/>
              <w:spacing w:line="276" w:lineRule="auto"/>
              <w:rPr>
                <w:rFonts w:cs="Tahoma"/>
                <w:sz w:val="22"/>
                <w:szCs w:val="22"/>
              </w:rPr>
            </w:pPr>
            <w:r w:rsidRPr="00603221">
              <w:rPr>
                <w:rFonts w:cs="Tahoma"/>
                <w:b/>
                <w:sz w:val="22"/>
                <w:szCs w:val="22"/>
              </w:rPr>
              <w:t xml:space="preserve">«Κοινωνία της Πληροφορίας </w:t>
            </w:r>
            <w:r>
              <w:rPr>
                <w:rFonts w:cs="Tahoma"/>
                <w:b/>
                <w:sz w:val="22"/>
                <w:szCs w:val="22"/>
              </w:rPr>
              <w:t>Μ.</w:t>
            </w:r>
            <w:r w:rsidRPr="00603221">
              <w:rPr>
                <w:rFonts w:cs="Tahoma"/>
                <w:b/>
                <w:sz w:val="22"/>
                <w:szCs w:val="22"/>
              </w:rPr>
              <w:t xml:space="preserve">Α.Ε.» </w:t>
            </w:r>
            <w:r w:rsidRPr="00603221">
              <w:rPr>
                <w:rFonts w:cs="Tahoma"/>
                <w:sz w:val="22"/>
                <w:szCs w:val="22"/>
              </w:rPr>
              <w:t>(</w:t>
            </w:r>
            <w:r w:rsidRPr="00603221">
              <w:rPr>
                <w:rFonts w:cs="Tahoma"/>
                <w:b/>
                <w:sz w:val="22"/>
                <w:szCs w:val="22"/>
              </w:rPr>
              <w:t xml:space="preserve">ΚτΠ </w:t>
            </w:r>
            <w:r>
              <w:rPr>
                <w:rFonts w:cs="Tahoma"/>
                <w:b/>
                <w:sz w:val="22"/>
                <w:szCs w:val="22"/>
              </w:rPr>
              <w:t>Μ.</w:t>
            </w:r>
            <w:r w:rsidRPr="00603221">
              <w:rPr>
                <w:rFonts w:cs="Tahoma"/>
                <w:b/>
                <w:sz w:val="22"/>
                <w:szCs w:val="22"/>
              </w:rPr>
              <w:t>Α.Ε.</w:t>
            </w:r>
            <w:r w:rsidRPr="00603221">
              <w:rPr>
                <w:rFonts w:cs="Tahoma"/>
                <w:sz w:val="22"/>
                <w:szCs w:val="22"/>
              </w:rPr>
              <w:t>)</w:t>
            </w:r>
          </w:p>
        </w:tc>
      </w:tr>
      <w:tr w:rsidR="004F6530" w:rsidRPr="007F4041" w14:paraId="0793C63A" w14:textId="77777777" w:rsidTr="006C2066">
        <w:tc>
          <w:tcPr>
            <w:tcW w:w="3708" w:type="dxa"/>
            <w:vAlign w:val="center"/>
          </w:tcPr>
          <w:p w14:paraId="2F2DF21E"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ΕΙΔΟΣ ΣΥΜΒΑΣΗΣ</w:t>
            </w:r>
          </w:p>
        </w:tc>
        <w:tc>
          <w:tcPr>
            <w:tcW w:w="6147" w:type="dxa"/>
          </w:tcPr>
          <w:p w14:paraId="10AE3E2C" w14:textId="39C00F25" w:rsidR="004F6530" w:rsidRPr="00452615" w:rsidRDefault="002F460B" w:rsidP="001D160F">
            <w:pPr>
              <w:spacing w:line="276" w:lineRule="auto"/>
              <w:rPr>
                <w:rFonts w:cstheme="minorHAnsi"/>
                <w:lang w:val="el-GR"/>
              </w:rPr>
            </w:pPr>
            <w:r>
              <w:rPr>
                <w:rStyle w:val="a7"/>
                <w:lang w:val="en-US"/>
              </w:rPr>
              <w:t>CPV</w:t>
            </w:r>
            <w:r w:rsidRPr="00FE34FD">
              <w:rPr>
                <w:rStyle w:val="a7"/>
                <w:lang w:val="el-GR"/>
              </w:rPr>
              <w:t xml:space="preserve">: </w:t>
            </w:r>
            <w:r w:rsidR="004F6530" w:rsidRPr="00B87508">
              <w:rPr>
                <w:rStyle w:val="a7"/>
                <w:lang w:val="el-GR"/>
              </w:rPr>
              <w:t xml:space="preserve">72000000-5 - </w:t>
            </w:r>
            <w:hyperlink r:id="rId9" w:tgtFrame="_blank" w:tooltip="https://www.promitheies.gr/branch/ypiresies-pliroforikis-hlektronikon-ypologiston" w:history="1">
              <w:r w:rsidR="004F6530" w:rsidRPr="00B87508">
                <w:rPr>
                  <w:rStyle w:val="a7"/>
                  <w:b w:val="0"/>
                  <w:bCs w:val="0"/>
                  <w:color w:val="000000" w:themeColor="text1"/>
                  <w:lang w:val="el-GR"/>
                </w:rPr>
                <w:t>Υπηρεσίες τεχνολογίας των πληροφοριών: παροχή συμβουλών, ανάπτυξη λογισμικού, Διαδίκτυο και υποστήριξη</w:t>
              </w:r>
            </w:hyperlink>
          </w:p>
        </w:tc>
      </w:tr>
      <w:tr w:rsidR="004F6530" w:rsidRPr="007F4041" w14:paraId="57505348" w14:textId="77777777" w:rsidTr="0031590C">
        <w:tc>
          <w:tcPr>
            <w:tcW w:w="3708" w:type="dxa"/>
            <w:vAlign w:val="center"/>
          </w:tcPr>
          <w:p w14:paraId="4B2840F0"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ΕΙΔΟΣ ΔΙΑΔΙΚΑΣΙΑΣ</w:t>
            </w:r>
          </w:p>
        </w:tc>
        <w:tc>
          <w:tcPr>
            <w:tcW w:w="6147" w:type="dxa"/>
            <w:vAlign w:val="center"/>
          </w:tcPr>
          <w:p w14:paraId="60CA98AF" w14:textId="00B0501E" w:rsidR="004F6530" w:rsidRPr="00883232" w:rsidRDefault="004F6530" w:rsidP="00FE34FD">
            <w:pPr>
              <w:spacing w:line="276" w:lineRule="auto"/>
              <w:ind w:left="9" w:right="48"/>
              <w:rPr>
                <w:lang w:val="el-GR"/>
              </w:rPr>
            </w:pPr>
            <w:bookmarkStart w:id="14" w:name="_Hlk124414734"/>
            <w:r w:rsidRPr="00B87508">
              <w:rPr>
                <w:lang w:val="el-GR"/>
              </w:rPr>
              <w:t xml:space="preserve">Ηλεκτρονικός </w:t>
            </w:r>
            <w:r w:rsidRPr="00B018D4">
              <w:rPr>
                <w:lang w:val="el-GR"/>
              </w:rPr>
              <w:t xml:space="preserve">Ανοικτός </w:t>
            </w:r>
            <w:r w:rsidR="000760FE" w:rsidRPr="00B018D4">
              <w:rPr>
                <w:lang w:val="el-GR"/>
              </w:rPr>
              <w:t xml:space="preserve">Άνω </w:t>
            </w:r>
            <w:r w:rsidRPr="00B018D4">
              <w:rPr>
                <w:lang w:val="el-GR"/>
              </w:rPr>
              <w:t xml:space="preserve">των Ορίων Διαγωνισμός </w:t>
            </w:r>
            <w:r w:rsidR="00281B5B" w:rsidRPr="00B018D4">
              <w:rPr>
                <w:lang w:val="el-GR"/>
              </w:rPr>
              <w:t>με το κριτήριο την πλέον συμφέρουσα από</w:t>
            </w:r>
            <w:r w:rsidR="00281B5B" w:rsidRPr="00B87508">
              <w:rPr>
                <w:lang w:val="el-GR"/>
              </w:rPr>
              <w:t xml:space="preserve"> οικονομική άποψη προσφορά, </w:t>
            </w:r>
            <w:r w:rsidR="00281B5B" w:rsidRPr="00B87508">
              <w:rPr>
                <w:b/>
                <w:lang w:val="el-GR"/>
              </w:rPr>
              <w:t>βάσει βέλτιστης σχέσης ποιότητας – τιμής.</w:t>
            </w:r>
            <w:r w:rsidR="00281B5B" w:rsidRPr="00281B5B">
              <w:rPr>
                <w:lang w:val="el-GR"/>
              </w:rPr>
              <w:t xml:space="preserve"> </w:t>
            </w:r>
            <w:bookmarkEnd w:id="14"/>
          </w:p>
        </w:tc>
      </w:tr>
      <w:tr w:rsidR="004F6530" w:rsidRPr="007F4041" w14:paraId="118555D2" w14:textId="77777777" w:rsidTr="004243BB">
        <w:trPr>
          <w:trHeight w:val="611"/>
        </w:trPr>
        <w:tc>
          <w:tcPr>
            <w:tcW w:w="3708" w:type="dxa"/>
            <w:vAlign w:val="center"/>
          </w:tcPr>
          <w:p w14:paraId="3F97C59A" w14:textId="02C63866" w:rsidR="004F6530" w:rsidRPr="00603221" w:rsidRDefault="00B55D66" w:rsidP="001D160F">
            <w:pPr>
              <w:pStyle w:val="TabletextChar"/>
              <w:spacing w:line="276" w:lineRule="auto"/>
              <w:rPr>
                <w:rFonts w:cs="Tahoma"/>
                <w:b/>
                <w:sz w:val="22"/>
                <w:szCs w:val="22"/>
              </w:rPr>
            </w:pPr>
            <w:bookmarkStart w:id="15" w:name="_Hlk200451836"/>
            <w:r>
              <w:rPr>
                <w:rFonts w:cs="Tahoma"/>
                <w:b/>
                <w:sz w:val="22"/>
                <w:szCs w:val="22"/>
              </w:rPr>
              <w:t xml:space="preserve">ΠΡΟΥΠΟΛΟΓΙΣΜΟΣ           </w:t>
            </w:r>
            <w:r w:rsidR="004F6530" w:rsidRPr="00603221">
              <w:rPr>
                <w:rFonts w:cs="Tahoma"/>
                <w:b/>
                <w:sz w:val="22"/>
                <w:szCs w:val="22"/>
              </w:rPr>
              <w:t>ΕΚΤΙΜΩΜΕΝΗ ΑΞΙΑ ΣΥΜΒΑΣΗΣ</w:t>
            </w:r>
          </w:p>
        </w:tc>
        <w:tc>
          <w:tcPr>
            <w:tcW w:w="6147" w:type="dxa"/>
            <w:vAlign w:val="bottom"/>
          </w:tcPr>
          <w:p w14:paraId="08110F51" w14:textId="14F55ACC" w:rsidR="004F6530" w:rsidRPr="004243BB" w:rsidRDefault="00B55D66" w:rsidP="004243BB">
            <w:pPr>
              <w:pStyle w:val="TabletextChar"/>
              <w:spacing w:before="120" w:after="0" w:line="276" w:lineRule="auto"/>
              <w:jc w:val="both"/>
              <w:rPr>
                <w:rFonts w:cs="Tahoma"/>
                <w:sz w:val="22"/>
                <w:szCs w:val="22"/>
                <w:highlight w:val="magenta"/>
              </w:rPr>
            </w:pPr>
            <w:r w:rsidRPr="00B018D4">
              <w:rPr>
                <w:rFonts w:cs="Tahoma"/>
                <w:sz w:val="22"/>
                <w:szCs w:val="22"/>
              </w:rPr>
              <w:t>Προϋπολογισμός Έργου – συνολική εκτιμώμενη αξία σύμβασης</w:t>
            </w:r>
            <w:r w:rsidRPr="004243BB">
              <w:rPr>
                <w:rFonts w:cs="Tahoma"/>
                <w:sz w:val="22"/>
                <w:szCs w:val="22"/>
              </w:rPr>
              <w:t>:   Διακόσιες ενενήντα χιλιάδες ευρώ (290.000,00€) μη συμπεριλαμβανομένου Φ.Π.Α (προϋπολογισμός συμπεριλαμβανομένου ΦΠΑ: 359.600,00€, Φ.Π.Α 24%: 69.600,00€)</w:t>
            </w:r>
          </w:p>
        </w:tc>
      </w:tr>
      <w:bookmarkEnd w:id="15"/>
      <w:tr w:rsidR="004F6530" w:rsidRPr="007F4041" w14:paraId="38877388" w14:textId="77777777" w:rsidTr="00D66996">
        <w:tc>
          <w:tcPr>
            <w:tcW w:w="3708" w:type="dxa"/>
            <w:vAlign w:val="center"/>
          </w:tcPr>
          <w:p w14:paraId="433A0B87" w14:textId="77777777" w:rsidR="004F6530" w:rsidRPr="006C3739" w:rsidRDefault="004F6530" w:rsidP="001D160F">
            <w:pPr>
              <w:pStyle w:val="TabletextChar"/>
              <w:spacing w:line="276" w:lineRule="auto"/>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6327ACED" w:rsidR="004F6530" w:rsidRPr="0083655A" w:rsidRDefault="0083655A" w:rsidP="001D160F">
            <w:pPr>
              <w:pStyle w:val="normalwithoutspacing"/>
              <w:spacing w:line="276" w:lineRule="auto"/>
            </w:pPr>
            <w:bookmarkStart w:id="16" w:name="_Hlk200705402"/>
            <w:r w:rsidRPr="0083655A">
              <w:t>Το έργο θα χρηματοδοτηθεί στο πλαίσιο της ΣΑΑΤ 063, με την οποία εγκρίθηκε η ένταξη στο Αναπτυξιακό Πρόγραμμα Δημοσίων Επενδύσεων (ΑΠΔΕ) του έργου «Τεχνική Υποστήριξη Εφαρμογής για την κάλυψη λειτουργικών δαπανών και αμοιβών προσωπικού της Κοινωνίας της Πληροφορίας Μ.Α.Ε για το έτος 2026», με Κωδικό Έργου: 2026ΑΤ06300000 και με Κωδικό ΟΠΣ 5228606 ή κάθε άλλο λογαριασμό σχετικό με τα λειτουργικά έξοδα της Εταιρείας</w:t>
            </w:r>
            <w:r w:rsidR="00B87508" w:rsidRPr="0083655A">
              <w:t>.</w:t>
            </w:r>
            <w:bookmarkEnd w:id="16"/>
          </w:p>
        </w:tc>
      </w:tr>
      <w:tr w:rsidR="004F6530" w:rsidRPr="00DF02B0" w14:paraId="40743E67" w14:textId="77777777" w:rsidTr="0031590C">
        <w:tc>
          <w:tcPr>
            <w:tcW w:w="3708" w:type="dxa"/>
            <w:vAlign w:val="center"/>
          </w:tcPr>
          <w:p w14:paraId="3F680026" w14:textId="77777777" w:rsidR="004F6530" w:rsidRPr="00603221" w:rsidDel="00CD2F0B" w:rsidRDefault="004F6530" w:rsidP="001D160F">
            <w:pPr>
              <w:pStyle w:val="TabletextChar"/>
              <w:spacing w:line="276" w:lineRule="auto"/>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40C556A0" w:rsidR="004F6530" w:rsidRPr="004B52A8" w:rsidRDefault="004F6530" w:rsidP="001D160F">
            <w:pPr>
              <w:spacing w:line="276" w:lineRule="auto"/>
              <w:rPr>
                <w:b/>
                <w:bCs/>
                <w:highlight w:val="yellow"/>
                <w:lang w:val="el-GR"/>
              </w:rPr>
            </w:pPr>
            <w:r w:rsidRPr="00E55C49">
              <w:rPr>
                <w:lang w:val="el-GR"/>
              </w:rPr>
              <w:t xml:space="preserve"> </w:t>
            </w:r>
            <w:r w:rsidR="004243BB" w:rsidRPr="004243BB">
              <w:rPr>
                <w:b/>
                <w:bCs/>
                <w:lang w:val="el-GR"/>
              </w:rPr>
              <w:t>Δώδεκα (12)</w:t>
            </w:r>
            <w:r w:rsidR="004243BB">
              <w:rPr>
                <w:lang w:val="el-GR"/>
              </w:rPr>
              <w:t xml:space="preserve"> </w:t>
            </w:r>
            <w:r w:rsidRPr="004243BB">
              <w:rPr>
                <w:b/>
                <w:bCs/>
                <w:lang w:val="el-GR"/>
              </w:rPr>
              <w:t>μήνες</w:t>
            </w:r>
            <w:r w:rsidRPr="004B52A8">
              <w:rPr>
                <w:b/>
                <w:bCs/>
                <w:lang w:val="el-GR"/>
              </w:rPr>
              <w:t xml:space="preserve"> </w:t>
            </w:r>
          </w:p>
        </w:tc>
      </w:tr>
      <w:tr w:rsidR="004F6530" w:rsidRPr="00DF02B0" w14:paraId="0CEEFBF4" w14:textId="77777777" w:rsidTr="0031590C">
        <w:tc>
          <w:tcPr>
            <w:tcW w:w="3708" w:type="dxa"/>
            <w:vAlign w:val="center"/>
          </w:tcPr>
          <w:p w14:paraId="468AB927"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ΗΜΕΡΟΜΗΝΙΑ ΔΙΑΚΗΡΥΞΗΣ</w:t>
            </w:r>
          </w:p>
        </w:tc>
        <w:tc>
          <w:tcPr>
            <w:tcW w:w="6147" w:type="dxa"/>
            <w:vAlign w:val="center"/>
          </w:tcPr>
          <w:p w14:paraId="52EDEECC" w14:textId="49C837EB" w:rsidR="004F6530" w:rsidRPr="00013A5F" w:rsidRDefault="000C63F9" w:rsidP="001D160F">
            <w:pPr>
              <w:pStyle w:val="TabletextChar"/>
              <w:spacing w:line="276" w:lineRule="auto"/>
              <w:rPr>
                <w:rFonts w:cs="Tahoma"/>
                <w:b/>
                <w:sz w:val="22"/>
                <w:szCs w:val="24"/>
                <w:lang w:val="en-US"/>
              </w:rPr>
            </w:pPr>
            <w:r>
              <w:rPr>
                <w:b/>
                <w:bCs/>
                <w:color w:val="000000"/>
              </w:rPr>
              <w:t>25-06-2026</w:t>
            </w:r>
          </w:p>
        </w:tc>
      </w:tr>
      <w:tr w:rsidR="004F6530" w:rsidRPr="00DF02B0" w14:paraId="4F1733B5" w14:textId="77777777" w:rsidTr="0031590C">
        <w:tc>
          <w:tcPr>
            <w:tcW w:w="3708" w:type="dxa"/>
            <w:vAlign w:val="center"/>
          </w:tcPr>
          <w:p w14:paraId="47446C13"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 xml:space="preserve">ΠΡΟΘΕΣΜΙΑ ΓΙΑ ΥΠΟΒΟΛΗ ΔΙΕΥΚΡΙΝΙΣΕΩΝ ΕΠΙ ΤΩΝ </w:t>
            </w:r>
            <w:r w:rsidRPr="00603221">
              <w:rPr>
                <w:rFonts w:cs="Tahoma"/>
                <w:b/>
                <w:sz w:val="22"/>
                <w:szCs w:val="22"/>
              </w:rPr>
              <w:lastRenderedPageBreak/>
              <w:t>ΟΡΩΝ ΤΗΣ ΔΙΑΚΗΡΥΞΗΣ</w:t>
            </w:r>
          </w:p>
        </w:tc>
        <w:tc>
          <w:tcPr>
            <w:tcW w:w="6147" w:type="dxa"/>
            <w:vAlign w:val="center"/>
          </w:tcPr>
          <w:p w14:paraId="26F2E3BB" w14:textId="60568169" w:rsidR="004F6530" w:rsidRPr="000C63F9" w:rsidRDefault="000C63F9" w:rsidP="001D160F">
            <w:pPr>
              <w:pStyle w:val="TabletextChar"/>
              <w:spacing w:line="276" w:lineRule="auto"/>
              <w:rPr>
                <w:rFonts w:cs="Tahoma"/>
                <w:b/>
                <w:sz w:val="22"/>
                <w:szCs w:val="24"/>
              </w:rPr>
            </w:pPr>
            <w:r>
              <w:rPr>
                <w:b/>
                <w:bCs/>
                <w:color w:val="000000"/>
              </w:rPr>
              <w:lastRenderedPageBreak/>
              <w:t>10-07-2026</w:t>
            </w:r>
          </w:p>
        </w:tc>
      </w:tr>
      <w:tr w:rsidR="004F6530" w:rsidRPr="00C723DF" w14:paraId="631BFE92" w14:textId="77777777" w:rsidTr="0031590C">
        <w:tc>
          <w:tcPr>
            <w:tcW w:w="3708" w:type="dxa"/>
            <w:vAlign w:val="center"/>
          </w:tcPr>
          <w:p w14:paraId="48277820"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ΗΜΕΡΟΜΗΝΙΑ ΈΝΑΡΞΗΣ ΗΛΕΚΤΡΟΝΙΚΗΣ ΥΠΟΒΟΛΗΣ ΠΡΟΣΦΟΡΩΝ</w:t>
            </w:r>
          </w:p>
        </w:tc>
        <w:tc>
          <w:tcPr>
            <w:tcW w:w="6147" w:type="dxa"/>
            <w:vAlign w:val="center"/>
          </w:tcPr>
          <w:p w14:paraId="2D384782" w14:textId="76F43003" w:rsidR="004F6530" w:rsidRPr="002F654E" w:rsidRDefault="000C63F9" w:rsidP="001D160F">
            <w:pPr>
              <w:pStyle w:val="TabletextChar"/>
              <w:spacing w:line="276" w:lineRule="auto"/>
              <w:rPr>
                <w:rFonts w:cs="Tahoma"/>
                <w:b/>
                <w:bCs/>
                <w:color w:val="000000"/>
                <w:sz w:val="22"/>
                <w:szCs w:val="22"/>
                <w:highlight w:val="magenta"/>
                <w:lang w:val="en-US"/>
              </w:rPr>
            </w:pPr>
            <w:r w:rsidRPr="00D85580">
              <w:rPr>
                <w:rFonts w:cs="Tahoma"/>
                <w:b/>
                <w:bCs/>
                <w:color w:val="000000"/>
                <w:sz w:val="22"/>
                <w:szCs w:val="22"/>
                <w:lang w:eastAsia="zh-CN"/>
              </w:rPr>
              <w:t>30-06-2026</w:t>
            </w:r>
          </w:p>
        </w:tc>
      </w:tr>
      <w:tr w:rsidR="004F6530" w:rsidRPr="000C63F9" w14:paraId="368A194C" w14:textId="77777777" w:rsidTr="00603221">
        <w:tc>
          <w:tcPr>
            <w:tcW w:w="3708" w:type="dxa"/>
            <w:vAlign w:val="center"/>
          </w:tcPr>
          <w:p w14:paraId="440217A8"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5E22E270" w:rsidR="004F6530" w:rsidRPr="00A348F9" w:rsidRDefault="000C63F9" w:rsidP="001D160F">
            <w:pPr>
              <w:autoSpaceDE w:val="0"/>
              <w:autoSpaceDN w:val="0"/>
              <w:adjustRightInd w:val="0"/>
              <w:spacing w:after="0" w:line="276" w:lineRule="auto"/>
              <w:jc w:val="left"/>
              <w:rPr>
                <w:lang w:val="el-GR"/>
              </w:rPr>
            </w:pPr>
            <w:r>
              <w:rPr>
                <w:b/>
                <w:bCs/>
                <w:color w:val="000000"/>
                <w:lang w:val="el-GR"/>
              </w:rPr>
              <w:t>29-07-2026</w:t>
            </w:r>
            <w:r w:rsidR="005A222E">
              <w:rPr>
                <w:b/>
                <w:bCs/>
                <w:color w:val="000000"/>
                <w:lang w:val="el-GR"/>
              </w:rPr>
              <w:t xml:space="preserve"> </w:t>
            </w:r>
            <w:r w:rsidR="005A222E" w:rsidRPr="006A3EAE">
              <w:rPr>
                <w:color w:val="000000"/>
                <w:lang w:val="el-GR"/>
              </w:rPr>
              <w:t xml:space="preserve">ημέρα </w:t>
            </w:r>
            <w:r w:rsidRPr="000C63F9">
              <w:rPr>
                <w:b/>
                <w:bCs/>
                <w:color w:val="000000"/>
                <w:lang w:val="el-GR"/>
              </w:rPr>
              <w:t>Τετάρτη</w:t>
            </w:r>
            <w:r w:rsidR="005A222E">
              <w:rPr>
                <w:color w:val="000000"/>
                <w:lang w:val="el-GR"/>
              </w:rPr>
              <w:t xml:space="preserve"> και ώρα </w:t>
            </w:r>
            <w:r w:rsidR="005A222E" w:rsidRPr="000C63F9">
              <w:rPr>
                <w:b/>
                <w:bCs/>
                <w:color w:val="000000"/>
                <w:lang w:val="el-GR"/>
              </w:rPr>
              <w:t>14:00</w:t>
            </w:r>
          </w:p>
        </w:tc>
      </w:tr>
      <w:tr w:rsidR="004F6530" w:rsidRPr="007F4041" w14:paraId="64305677" w14:textId="77777777" w:rsidTr="0031590C">
        <w:tc>
          <w:tcPr>
            <w:tcW w:w="3708" w:type="dxa"/>
            <w:vAlign w:val="center"/>
          </w:tcPr>
          <w:p w14:paraId="6AF945A2"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F6530" w:rsidRPr="00603221" w:rsidRDefault="004F6530" w:rsidP="001D160F">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F6530" w:rsidRPr="00603221" w:rsidRDefault="004F6530" w:rsidP="001D160F">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0" w:history="1">
              <w:r w:rsidRPr="00C81589">
                <w:rPr>
                  <w:rStyle w:val="-"/>
                  <w:lang w:val="en-US"/>
                </w:rPr>
                <w:t>www</w:t>
              </w:r>
              <w:r w:rsidRPr="00C81589">
                <w:rPr>
                  <w:rStyle w:val="-"/>
                  <w:lang w:val="el-GR"/>
                </w:rPr>
                <w:t>.</w:t>
              </w:r>
              <w:r w:rsidRPr="00C81589">
                <w:rPr>
                  <w:rStyle w:val="-"/>
                  <w:lang w:val="en-US"/>
                </w:rPr>
                <w:t>promitheus</w:t>
              </w:r>
              <w:r w:rsidRPr="00C81589">
                <w:rPr>
                  <w:rStyle w:val="-"/>
                  <w:lang w:val="el-GR"/>
                </w:rPr>
                <w:t>.</w:t>
              </w:r>
              <w:r w:rsidRPr="00C81589">
                <w:rPr>
                  <w:rStyle w:val="-"/>
                  <w:lang w:val="en-US"/>
                </w:rPr>
                <w:t>gov</w:t>
              </w:r>
              <w:r w:rsidRPr="00C81589">
                <w:rPr>
                  <w:rStyle w:val="-"/>
                  <w:lang w:val="el-GR"/>
                </w:rPr>
                <w:t>.</w:t>
              </w:r>
              <w:r w:rsidRPr="00C81589">
                <w:rPr>
                  <w:rStyle w:val="-"/>
                  <w:lang w:val="en-US"/>
                </w:rPr>
                <w:t>gr</w:t>
              </w:r>
            </w:hyperlink>
            <w:r>
              <w:rPr>
                <w:lang w:val="el-GR"/>
              </w:rPr>
              <w:t xml:space="preserve"> </w:t>
            </w:r>
            <w:r w:rsidRPr="00603221">
              <w:rPr>
                <w:color w:val="0000FF"/>
                <w:lang w:val="el-GR"/>
              </w:rPr>
              <w:t xml:space="preserve"> </w:t>
            </w:r>
            <w:r w:rsidRPr="00603221">
              <w:rPr>
                <w:color w:val="000000"/>
                <w:lang w:val="el-GR"/>
              </w:rPr>
              <w:t>του</w:t>
            </w:r>
          </w:p>
          <w:p w14:paraId="5A47FD1E" w14:textId="77777777" w:rsidR="004F6530" w:rsidRPr="00603221" w:rsidRDefault="004F6530" w:rsidP="001D160F">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F6530" w:rsidRPr="00603221" w:rsidRDefault="004F6530" w:rsidP="001D160F">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4F6530" w:rsidRPr="00603221" w:rsidRDefault="004F6530" w:rsidP="001D160F">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4F6530" w:rsidRPr="00603221" w:rsidRDefault="004F6530" w:rsidP="001D160F">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F6530" w:rsidRPr="00DF02B0" w14:paraId="3EA623D4" w14:textId="77777777" w:rsidTr="0031590C">
        <w:tc>
          <w:tcPr>
            <w:tcW w:w="3708" w:type="dxa"/>
          </w:tcPr>
          <w:p w14:paraId="2D7201C0"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280540FA" w:rsidR="004F6530" w:rsidRPr="002F654E" w:rsidRDefault="000C63F9" w:rsidP="001D160F">
            <w:pPr>
              <w:autoSpaceDE w:val="0"/>
              <w:autoSpaceDN w:val="0"/>
              <w:adjustRightInd w:val="0"/>
              <w:spacing w:after="0" w:line="276" w:lineRule="auto"/>
              <w:jc w:val="left"/>
              <w:rPr>
                <w:color w:val="000000"/>
                <w:lang w:val="en-US"/>
              </w:rPr>
            </w:pPr>
            <w:r>
              <w:rPr>
                <w:b/>
                <w:bCs/>
                <w:color w:val="000000"/>
                <w:lang w:val="el-GR"/>
              </w:rPr>
              <w:t>30-06-2026</w:t>
            </w:r>
          </w:p>
        </w:tc>
      </w:tr>
      <w:tr w:rsidR="004F6530" w:rsidRPr="000C63F9" w14:paraId="5C69C8D8" w14:textId="77777777" w:rsidTr="0031590C">
        <w:tc>
          <w:tcPr>
            <w:tcW w:w="3708" w:type="dxa"/>
            <w:vAlign w:val="center"/>
          </w:tcPr>
          <w:p w14:paraId="06B964EB" w14:textId="77777777" w:rsidR="004F6530" w:rsidRPr="00603221" w:rsidRDefault="004F6530" w:rsidP="001D160F">
            <w:pPr>
              <w:pStyle w:val="TabletextChar"/>
              <w:spacing w:line="276" w:lineRule="auto"/>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16B6A397" w:rsidR="004F6530" w:rsidRPr="00897CD6" w:rsidRDefault="000C63F9" w:rsidP="001D160F">
            <w:pPr>
              <w:autoSpaceDE w:val="0"/>
              <w:autoSpaceDN w:val="0"/>
              <w:adjustRightInd w:val="0"/>
              <w:spacing w:after="0" w:line="276" w:lineRule="auto"/>
              <w:jc w:val="left"/>
              <w:rPr>
                <w:highlight w:val="yellow"/>
                <w:lang w:val="el-GR"/>
              </w:rPr>
            </w:pPr>
            <w:r w:rsidRPr="000C63F9">
              <w:rPr>
                <w:b/>
                <w:bCs/>
                <w:color w:val="000000"/>
                <w:lang w:val="el-GR"/>
              </w:rPr>
              <w:t>04-08-2026</w:t>
            </w:r>
            <w:r w:rsidR="005E660F" w:rsidRPr="000C63F9">
              <w:rPr>
                <w:b/>
                <w:bCs/>
                <w:color w:val="000000"/>
                <w:lang w:val="el-GR"/>
              </w:rPr>
              <w:t xml:space="preserve">  </w:t>
            </w:r>
            <w:r w:rsidR="005E660F" w:rsidRPr="000C63F9">
              <w:rPr>
                <w:color w:val="000000"/>
                <w:lang w:val="el-GR"/>
              </w:rPr>
              <w:t>ημέρα</w:t>
            </w:r>
            <w:r w:rsidR="005E660F" w:rsidRPr="000C63F9">
              <w:rPr>
                <w:b/>
                <w:bCs/>
                <w:color w:val="000000"/>
                <w:lang w:val="el-GR"/>
              </w:rPr>
              <w:t xml:space="preserve"> </w:t>
            </w:r>
            <w:r w:rsidRPr="000C63F9">
              <w:rPr>
                <w:b/>
                <w:bCs/>
                <w:color w:val="000000"/>
                <w:lang w:val="el-GR"/>
              </w:rPr>
              <w:t xml:space="preserve">Τρίτη </w:t>
            </w:r>
            <w:r w:rsidRPr="000C63F9">
              <w:rPr>
                <w:color w:val="000000"/>
                <w:lang w:val="el-GR"/>
              </w:rPr>
              <w:t xml:space="preserve">και </w:t>
            </w:r>
            <w:r w:rsidR="005E660F" w:rsidRPr="000C63F9">
              <w:rPr>
                <w:color w:val="000000"/>
                <w:lang w:val="el-GR"/>
              </w:rPr>
              <w:t>ώρα</w:t>
            </w:r>
            <w:r w:rsidR="005E660F" w:rsidRPr="000C63F9">
              <w:rPr>
                <w:b/>
                <w:bCs/>
                <w:color w:val="000000"/>
                <w:lang w:val="el-GR"/>
              </w:rPr>
              <w:t xml:space="preserve"> 14:00</w:t>
            </w:r>
          </w:p>
        </w:tc>
      </w:tr>
    </w:tbl>
    <w:p w14:paraId="072A12E1" w14:textId="77777777" w:rsidR="008E18C3" w:rsidRDefault="008E18C3" w:rsidP="001D160F">
      <w:pPr>
        <w:autoSpaceDE w:val="0"/>
        <w:autoSpaceDN w:val="0"/>
        <w:adjustRightInd w:val="0"/>
        <w:spacing w:line="276" w:lineRule="auto"/>
        <w:ind w:right="-460"/>
        <w:jc w:val="center"/>
        <w:rPr>
          <w:lang w:val="el-GR"/>
        </w:rPr>
      </w:pPr>
    </w:p>
    <w:p w14:paraId="7E4DF7D1" w14:textId="77777777" w:rsidR="00F00998" w:rsidRPr="00F00998" w:rsidRDefault="00F00998" w:rsidP="001D160F">
      <w:pPr>
        <w:spacing w:line="276" w:lineRule="auto"/>
        <w:rPr>
          <w:lang w:val="el-GR"/>
        </w:rPr>
      </w:pPr>
    </w:p>
    <w:p w14:paraId="1405E46D" w14:textId="77777777" w:rsidR="00F00998" w:rsidRPr="00F00998" w:rsidRDefault="00F00998" w:rsidP="001D160F">
      <w:pPr>
        <w:spacing w:line="276" w:lineRule="auto"/>
        <w:rPr>
          <w:lang w:val="el-GR"/>
        </w:rPr>
      </w:pPr>
    </w:p>
    <w:p w14:paraId="71C09541" w14:textId="77777777" w:rsidR="00F00998" w:rsidRDefault="00F00998" w:rsidP="001D160F">
      <w:pPr>
        <w:spacing w:line="276" w:lineRule="auto"/>
        <w:rPr>
          <w:lang w:val="el-GR"/>
        </w:rPr>
      </w:pPr>
    </w:p>
    <w:p w14:paraId="78295255" w14:textId="4C732DF6" w:rsidR="00F00998" w:rsidRDefault="00F00998" w:rsidP="001D160F">
      <w:pPr>
        <w:tabs>
          <w:tab w:val="left" w:pos="2905"/>
        </w:tabs>
        <w:spacing w:line="276" w:lineRule="auto"/>
        <w:rPr>
          <w:lang w:val="el-GR"/>
        </w:rPr>
      </w:pPr>
      <w:r>
        <w:rPr>
          <w:lang w:val="el-GR"/>
        </w:rPr>
        <w:tab/>
      </w:r>
    </w:p>
    <w:p w14:paraId="36EBD4B8" w14:textId="77777777" w:rsidR="00F00998" w:rsidRDefault="00F00998" w:rsidP="001D160F">
      <w:pPr>
        <w:tabs>
          <w:tab w:val="left" w:pos="2905"/>
        </w:tabs>
        <w:spacing w:line="276" w:lineRule="auto"/>
        <w:rPr>
          <w:lang w:val="el-GR"/>
        </w:rPr>
      </w:pPr>
      <w:r>
        <w:rPr>
          <w:lang w:val="el-GR"/>
        </w:rPr>
        <w:tab/>
      </w:r>
    </w:p>
    <w:p w14:paraId="794DD9F4" w14:textId="755BC737" w:rsidR="00DD4D6E" w:rsidRDefault="00DD4D6E" w:rsidP="001D160F">
      <w:pPr>
        <w:tabs>
          <w:tab w:val="left" w:pos="6136"/>
        </w:tabs>
        <w:spacing w:line="276" w:lineRule="auto"/>
        <w:rPr>
          <w:lang w:val="el-GR"/>
        </w:rPr>
      </w:pPr>
      <w:r>
        <w:rPr>
          <w:lang w:val="el-GR"/>
        </w:rPr>
        <w:tab/>
      </w:r>
    </w:p>
    <w:p w14:paraId="2BC039AE" w14:textId="3AAF6252" w:rsidR="00DD4D6E" w:rsidRPr="00DD4D6E" w:rsidRDefault="00DD4D6E" w:rsidP="001D160F">
      <w:pPr>
        <w:tabs>
          <w:tab w:val="left" w:pos="6136"/>
        </w:tabs>
        <w:spacing w:line="276" w:lineRule="auto"/>
        <w:rPr>
          <w:lang w:val="el-GR"/>
        </w:rPr>
        <w:sectPr w:rsidR="00DD4D6E" w:rsidRPr="00DD4D6E" w:rsidSect="00EA1C44">
          <w:headerReference w:type="default" r:id="rId11"/>
          <w:footerReference w:type="default" r:id="rId12"/>
          <w:headerReference w:type="first" r:id="rId13"/>
          <w:footerReference w:type="first" r:id="rId14"/>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1D160F">
          <w:pPr>
            <w:pStyle w:val="Contents"/>
            <w:numPr>
              <w:ilvl w:val="0"/>
              <w:numId w:val="0"/>
            </w:numPr>
            <w:spacing w:line="276" w:lineRule="auto"/>
            <w:ind w:left="360" w:hanging="360"/>
            <w:outlineLvl w:val="9"/>
            <w:rPr>
              <w:rFonts w:ascii="Tahoma" w:hAnsi="Tahoma" w:cs="Tahoma"/>
              <w:sz w:val="22"/>
              <w:szCs w:val="22"/>
            </w:rPr>
          </w:pPr>
          <w:r w:rsidRPr="00FE037B">
            <w:rPr>
              <w:rFonts w:ascii="Tahoma" w:hAnsi="Tahoma" w:cs="Tahoma"/>
              <w:sz w:val="22"/>
              <w:szCs w:val="22"/>
            </w:rPr>
            <w:t>Περιεχόμενα</w:t>
          </w:r>
        </w:p>
        <w:p w14:paraId="6D5C5202" w14:textId="603FC919" w:rsidR="00484A0A" w:rsidRDefault="005D6014">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32592859" w:history="1">
            <w:r w:rsidR="00484A0A" w:rsidRPr="00C51FD5">
              <w:rPr>
                <w:rStyle w:val="-"/>
                <w:noProof/>
                <w:lang w:val="el-GR"/>
                <w14:scene3d>
                  <w14:camera w14:prst="orthographicFront"/>
                  <w14:lightRig w14:rig="threePt" w14:dir="t">
                    <w14:rot w14:lat="0" w14:lon="0" w14:rev="0"/>
                  </w14:lightRig>
                </w14:scene3d>
              </w:rPr>
              <w:t>1.</w:t>
            </w:r>
            <w:r w:rsidR="00484A0A">
              <w:rPr>
                <w:rFonts w:asciiTheme="minorHAnsi" w:eastAsiaTheme="minorEastAsia" w:hAnsiTheme="minorHAnsi" w:cstheme="minorBidi"/>
                <w:b w:val="0"/>
                <w:bCs w:val="0"/>
                <w:caps w:val="0"/>
                <w:noProof/>
                <w:kern w:val="2"/>
                <w:sz w:val="24"/>
                <w:szCs w:val="24"/>
                <w:lang w:val="el-GR" w:eastAsia="el-GR"/>
                <w14:ligatures w14:val="standardContextual"/>
              </w:rPr>
              <w:tab/>
            </w:r>
            <w:r w:rsidR="00484A0A" w:rsidRPr="00C51FD5">
              <w:rPr>
                <w:rStyle w:val="-"/>
                <w:noProof/>
                <w:lang w:val="el-GR"/>
              </w:rPr>
              <w:t>ΑΝΑΘΕΤΟΥΣΑ ΑΡΧΗ ΚΑΙ ΑΝΤΙΚΕΙΜΕΝΟ ΣΥΜΒΑΣΗΣ</w:t>
            </w:r>
            <w:r w:rsidR="00484A0A">
              <w:rPr>
                <w:noProof/>
                <w:webHidden/>
              </w:rPr>
              <w:tab/>
            </w:r>
            <w:r w:rsidR="00484A0A">
              <w:rPr>
                <w:noProof/>
                <w:webHidden/>
              </w:rPr>
              <w:fldChar w:fldCharType="begin"/>
            </w:r>
            <w:r w:rsidR="00484A0A">
              <w:rPr>
                <w:noProof/>
                <w:webHidden/>
              </w:rPr>
              <w:instrText xml:space="preserve"> PAGEREF _Toc232592859 \h </w:instrText>
            </w:r>
            <w:r w:rsidR="00484A0A">
              <w:rPr>
                <w:noProof/>
                <w:webHidden/>
              </w:rPr>
            </w:r>
            <w:r w:rsidR="00484A0A">
              <w:rPr>
                <w:noProof/>
                <w:webHidden/>
              </w:rPr>
              <w:fldChar w:fldCharType="separate"/>
            </w:r>
            <w:r w:rsidR="00484A0A">
              <w:rPr>
                <w:noProof/>
                <w:webHidden/>
              </w:rPr>
              <w:t>8</w:t>
            </w:r>
            <w:r w:rsidR="00484A0A">
              <w:rPr>
                <w:noProof/>
                <w:webHidden/>
              </w:rPr>
              <w:fldChar w:fldCharType="end"/>
            </w:r>
          </w:hyperlink>
        </w:p>
        <w:p w14:paraId="09C2F9A3" w14:textId="0791B4CA"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0" w:history="1">
            <w:r w:rsidRPr="00C51FD5">
              <w:rPr>
                <w:rStyle w:val="-"/>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_Toc232592860 \h </w:instrText>
            </w:r>
            <w:r>
              <w:rPr>
                <w:noProof/>
                <w:webHidden/>
              </w:rPr>
            </w:r>
            <w:r>
              <w:rPr>
                <w:noProof/>
                <w:webHidden/>
              </w:rPr>
              <w:fldChar w:fldCharType="separate"/>
            </w:r>
            <w:r>
              <w:rPr>
                <w:noProof/>
                <w:webHidden/>
              </w:rPr>
              <w:t>8</w:t>
            </w:r>
            <w:r>
              <w:rPr>
                <w:noProof/>
                <w:webHidden/>
              </w:rPr>
              <w:fldChar w:fldCharType="end"/>
            </w:r>
          </w:hyperlink>
        </w:p>
        <w:p w14:paraId="17EF8CB4" w14:textId="29C776E3"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1" w:history="1">
            <w:r w:rsidRPr="00C51FD5">
              <w:rPr>
                <w:rStyle w:val="-"/>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_Toc232592861 \h </w:instrText>
            </w:r>
            <w:r>
              <w:rPr>
                <w:noProof/>
                <w:webHidden/>
              </w:rPr>
            </w:r>
            <w:r>
              <w:rPr>
                <w:noProof/>
                <w:webHidden/>
              </w:rPr>
              <w:fldChar w:fldCharType="separate"/>
            </w:r>
            <w:r>
              <w:rPr>
                <w:noProof/>
                <w:webHidden/>
              </w:rPr>
              <w:t>9</w:t>
            </w:r>
            <w:r>
              <w:rPr>
                <w:noProof/>
                <w:webHidden/>
              </w:rPr>
              <w:fldChar w:fldCharType="end"/>
            </w:r>
          </w:hyperlink>
        </w:p>
        <w:p w14:paraId="5BF5887E" w14:textId="0A28C9DF"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2" w:history="1">
            <w:r w:rsidRPr="00C51FD5">
              <w:rPr>
                <w:rStyle w:val="-"/>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_Toc232592862 \h </w:instrText>
            </w:r>
            <w:r>
              <w:rPr>
                <w:noProof/>
                <w:webHidden/>
              </w:rPr>
            </w:r>
            <w:r>
              <w:rPr>
                <w:noProof/>
                <w:webHidden/>
              </w:rPr>
              <w:fldChar w:fldCharType="separate"/>
            </w:r>
            <w:r>
              <w:rPr>
                <w:noProof/>
                <w:webHidden/>
              </w:rPr>
              <w:t>9</w:t>
            </w:r>
            <w:r>
              <w:rPr>
                <w:noProof/>
                <w:webHidden/>
              </w:rPr>
              <w:fldChar w:fldCharType="end"/>
            </w:r>
          </w:hyperlink>
        </w:p>
        <w:p w14:paraId="75821EF7" w14:textId="63E9DF9C"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3" w:history="1">
            <w:r w:rsidRPr="00C51FD5">
              <w:rPr>
                <w:rStyle w:val="-"/>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Θεσμικό πλαίσιο</w:t>
            </w:r>
            <w:r>
              <w:rPr>
                <w:noProof/>
                <w:webHidden/>
              </w:rPr>
              <w:tab/>
            </w:r>
            <w:r>
              <w:rPr>
                <w:noProof/>
                <w:webHidden/>
              </w:rPr>
              <w:fldChar w:fldCharType="begin"/>
            </w:r>
            <w:r>
              <w:rPr>
                <w:noProof/>
                <w:webHidden/>
              </w:rPr>
              <w:instrText xml:space="preserve"> PAGEREF _Toc232592863 \h </w:instrText>
            </w:r>
            <w:r>
              <w:rPr>
                <w:noProof/>
                <w:webHidden/>
              </w:rPr>
            </w:r>
            <w:r>
              <w:rPr>
                <w:noProof/>
                <w:webHidden/>
              </w:rPr>
              <w:fldChar w:fldCharType="separate"/>
            </w:r>
            <w:r>
              <w:rPr>
                <w:noProof/>
                <w:webHidden/>
              </w:rPr>
              <w:t>12</w:t>
            </w:r>
            <w:r>
              <w:rPr>
                <w:noProof/>
                <w:webHidden/>
              </w:rPr>
              <w:fldChar w:fldCharType="end"/>
            </w:r>
          </w:hyperlink>
        </w:p>
        <w:p w14:paraId="1BEAD7BA" w14:textId="5927EE38"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4" w:history="1">
            <w:r w:rsidRPr="00C51FD5">
              <w:rPr>
                <w:rStyle w:val="-"/>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_Toc232592864 \h </w:instrText>
            </w:r>
            <w:r>
              <w:rPr>
                <w:noProof/>
                <w:webHidden/>
              </w:rPr>
            </w:r>
            <w:r>
              <w:rPr>
                <w:noProof/>
                <w:webHidden/>
              </w:rPr>
              <w:fldChar w:fldCharType="separate"/>
            </w:r>
            <w:r>
              <w:rPr>
                <w:noProof/>
                <w:webHidden/>
              </w:rPr>
              <w:t>16</w:t>
            </w:r>
            <w:r>
              <w:rPr>
                <w:noProof/>
                <w:webHidden/>
              </w:rPr>
              <w:fldChar w:fldCharType="end"/>
            </w:r>
          </w:hyperlink>
        </w:p>
        <w:p w14:paraId="1B62C6ED" w14:textId="2A594F58"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5" w:history="1">
            <w:r w:rsidRPr="00C51FD5">
              <w:rPr>
                <w:rStyle w:val="-"/>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Δημοσιότητα</w:t>
            </w:r>
            <w:r>
              <w:rPr>
                <w:noProof/>
                <w:webHidden/>
              </w:rPr>
              <w:tab/>
            </w:r>
            <w:r>
              <w:rPr>
                <w:noProof/>
                <w:webHidden/>
              </w:rPr>
              <w:fldChar w:fldCharType="begin"/>
            </w:r>
            <w:r>
              <w:rPr>
                <w:noProof/>
                <w:webHidden/>
              </w:rPr>
              <w:instrText xml:space="preserve"> PAGEREF _Toc232592865 \h </w:instrText>
            </w:r>
            <w:r>
              <w:rPr>
                <w:noProof/>
                <w:webHidden/>
              </w:rPr>
            </w:r>
            <w:r>
              <w:rPr>
                <w:noProof/>
                <w:webHidden/>
              </w:rPr>
              <w:fldChar w:fldCharType="separate"/>
            </w:r>
            <w:r>
              <w:rPr>
                <w:noProof/>
                <w:webHidden/>
              </w:rPr>
              <w:t>16</w:t>
            </w:r>
            <w:r>
              <w:rPr>
                <w:noProof/>
                <w:webHidden/>
              </w:rPr>
              <w:fldChar w:fldCharType="end"/>
            </w:r>
          </w:hyperlink>
        </w:p>
        <w:p w14:paraId="37762919" w14:textId="712425F9"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6" w:history="1">
            <w:r w:rsidRPr="00C51FD5">
              <w:rPr>
                <w:rStyle w:val="-"/>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_Toc232592866 \h </w:instrText>
            </w:r>
            <w:r>
              <w:rPr>
                <w:noProof/>
                <w:webHidden/>
              </w:rPr>
            </w:r>
            <w:r>
              <w:rPr>
                <w:noProof/>
                <w:webHidden/>
              </w:rPr>
              <w:fldChar w:fldCharType="separate"/>
            </w:r>
            <w:r>
              <w:rPr>
                <w:noProof/>
                <w:webHidden/>
              </w:rPr>
              <w:t>17</w:t>
            </w:r>
            <w:r>
              <w:rPr>
                <w:noProof/>
                <w:webHidden/>
              </w:rPr>
              <w:fldChar w:fldCharType="end"/>
            </w:r>
          </w:hyperlink>
        </w:p>
        <w:p w14:paraId="4B1363FF" w14:textId="11811EDB"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867" w:history="1">
            <w:r w:rsidRPr="00C51FD5">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_Toc232592867 \h </w:instrText>
            </w:r>
            <w:r>
              <w:rPr>
                <w:noProof/>
                <w:webHidden/>
              </w:rPr>
            </w:r>
            <w:r>
              <w:rPr>
                <w:noProof/>
                <w:webHidden/>
              </w:rPr>
              <w:fldChar w:fldCharType="separate"/>
            </w:r>
            <w:r>
              <w:rPr>
                <w:noProof/>
                <w:webHidden/>
              </w:rPr>
              <w:t>18</w:t>
            </w:r>
            <w:r>
              <w:rPr>
                <w:noProof/>
                <w:webHidden/>
              </w:rPr>
              <w:fldChar w:fldCharType="end"/>
            </w:r>
          </w:hyperlink>
        </w:p>
        <w:p w14:paraId="41F00527" w14:textId="2FF5E8C7"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68" w:history="1">
            <w:r w:rsidRPr="00C51FD5">
              <w:rPr>
                <w:rStyle w:val="-"/>
                <w:noProof/>
                <w:lang w:val="el-GR"/>
              </w:rPr>
              <w:t>2.1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Γενικές Πληροφορίες</w:t>
            </w:r>
            <w:r>
              <w:rPr>
                <w:noProof/>
                <w:webHidden/>
              </w:rPr>
              <w:tab/>
            </w:r>
            <w:r>
              <w:rPr>
                <w:noProof/>
                <w:webHidden/>
              </w:rPr>
              <w:fldChar w:fldCharType="begin"/>
            </w:r>
            <w:r>
              <w:rPr>
                <w:noProof/>
                <w:webHidden/>
              </w:rPr>
              <w:instrText xml:space="preserve"> PAGEREF _Toc232592868 \h </w:instrText>
            </w:r>
            <w:r>
              <w:rPr>
                <w:noProof/>
                <w:webHidden/>
              </w:rPr>
            </w:r>
            <w:r>
              <w:rPr>
                <w:noProof/>
                <w:webHidden/>
              </w:rPr>
              <w:fldChar w:fldCharType="separate"/>
            </w:r>
            <w:r>
              <w:rPr>
                <w:noProof/>
                <w:webHidden/>
              </w:rPr>
              <w:t>18</w:t>
            </w:r>
            <w:r>
              <w:rPr>
                <w:noProof/>
                <w:webHidden/>
              </w:rPr>
              <w:fldChar w:fldCharType="end"/>
            </w:r>
          </w:hyperlink>
        </w:p>
        <w:p w14:paraId="30028901" w14:textId="1B952C9A"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69" w:history="1">
            <w:r w:rsidRPr="00C51FD5">
              <w:rPr>
                <w:rStyle w:val="-"/>
                <w:noProof/>
                <w:lang w:val="el-GR"/>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Έγγραφα της σύμβασης</w:t>
            </w:r>
            <w:r>
              <w:rPr>
                <w:noProof/>
                <w:webHidden/>
              </w:rPr>
              <w:tab/>
            </w:r>
            <w:r>
              <w:rPr>
                <w:noProof/>
                <w:webHidden/>
              </w:rPr>
              <w:fldChar w:fldCharType="begin"/>
            </w:r>
            <w:r>
              <w:rPr>
                <w:noProof/>
                <w:webHidden/>
              </w:rPr>
              <w:instrText xml:space="preserve"> PAGEREF _Toc232592869 \h </w:instrText>
            </w:r>
            <w:r>
              <w:rPr>
                <w:noProof/>
                <w:webHidden/>
              </w:rPr>
            </w:r>
            <w:r>
              <w:rPr>
                <w:noProof/>
                <w:webHidden/>
              </w:rPr>
              <w:fldChar w:fldCharType="separate"/>
            </w:r>
            <w:r>
              <w:rPr>
                <w:noProof/>
                <w:webHidden/>
              </w:rPr>
              <w:t>18</w:t>
            </w:r>
            <w:r>
              <w:rPr>
                <w:noProof/>
                <w:webHidden/>
              </w:rPr>
              <w:fldChar w:fldCharType="end"/>
            </w:r>
          </w:hyperlink>
        </w:p>
        <w:p w14:paraId="6C4EAB0D" w14:textId="68E5027E"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0" w:history="1">
            <w:r w:rsidRPr="00C51FD5">
              <w:rPr>
                <w:rStyle w:val="-"/>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_Toc232592870 \h </w:instrText>
            </w:r>
            <w:r>
              <w:rPr>
                <w:noProof/>
                <w:webHidden/>
              </w:rPr>
            </w:r>
            <w:r>
              <w:rPr>
                <w:noProof/>
                <w:webHidden/>
              </w:rPr>
              <w:fldChar w:fldCharType="separate"/>
            </w:r>
            <w:r>
              <w:rPr>
                <w:noProof/>
                <w:webHidden/>
              </w:rPr>
              <w:t>18</w:t>
            </w:r>
            <w:r>
              <w:rPr>
                <w:noProof/>
                <w:webHidden/>
              </w:rPr>
              <w:fldChar w:fldCharType="end"/>
            </w:r>
          </w:hyperlink>
        </w:p>
        <w:p w14:paraId="2104FAB3" w14:textId="1B4AD074"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1" w:history="1">
            <w:r w:rsidRPr="00C51FD5">
              <w:rPr>
                <w:rStyle w:val="-"/>
                <w:noProof/>
                <w:lang w:val="el-GR"/>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Παροχή Διευκρινίσεων</w:t>
            </w:r>
            <w:r>
              <w:rPr>
                <w:noProof/>
                <w:webHidden/>
              </w:rPr>
              <w:tab/>
            </w:r>
            <w:r>
              <w:rPr>
                <w:noProof/>
                <w:webHidden/>
              </w:rPr>
              <w:fldChar w:fldCharType="begin"/>
            </w:r>
            <w:r>
              <w:rPr>
                <w:noProof/>
                <w:webHidden/>
              </w:rPr>
              <w:instrText xml:space="preserve"> PAGEREF _Toc232592871 \h </w:instrText>
            </w:r>
            <w:r>
              <w:rPr>
                <w:noProof/>
                <w:webHidden/>
              </w:rPr>
            </w:r>
            <w:r>
              <w:rPr>
                <w:noProof/>
                <w:webHidden/>
              </w:rPr>
              <w:fldChar w:fldCharType="separate"/>
            </w:r>
            <w:r>
              <w:rPr>
                <w:noProof/>
                <w:webHidden/>
              </w:rPr>
              <w:t>18</w:t>
            </w:r>
            <w:r>
              <w:rPr>
                <w:noProof/>
                <w:webHidden/>
              </w:rPr>
              <w:fldChar w:fldCharType="end"/>
            </w:r>
          </w:hyperlink>
        </w:p>
        <w:p w14:paraId="57126AEF" w14:textId="49A22059"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2" w:history="1">
            <w:r w:rsidRPr="00C51FD5">
              <w:rPr>
                <w:rStyle w:val="-"/>
                <w:noProof/>
                <w:lang w:val="el-GR"/>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Γλώσσα</w:t>
            </w:r>
            <w:r>
              <w:rPr>
                <w:noProof/>
                <w:webHidden/>
              </w:rPr>
              <w:tab/>
            </w:r>
            <w:r>
              <w:rPr>
                <w:noProof/>
                <w:webHidden/>
              </w:rPr>
              <w:fldChar w:fldCharType="begin"/>
            </w:r>
            <w:r>
              <w:rPr>
                <w:noProof/>
                <w:webHidden/>
              </w:rPr>
              <w:instrText xml:space="preserve"> PAGEREF _Toc232592872 \h </w:instrText>
            </w:r>
            <w:r>
              <w:rPr>
                <w:noProof/>
                <w:webHidden/>
              </w:rPr>
            </w:r>
            <w:r>
              <w:rPr>
                <w:noProof/>
                <w:webHidden/>
              </w:rPr>
              <w:fldChar w:fldCharType="separate"/>
            </w:r>
            <w:r>
              <w:rPr>
                <w:noProof/>
                <w:webHidden/>
              </w:rPr>
              <w:t>19</w:t>
            </w:r>
            <w:r>
              <w:rPr>
                <w:noProof/>
                <w:webHidden/>
              </w:rPr>
              <w:fldChar w:fldCharType="end"/>
            </w:r>
          </w:hyperlink>
        </w:p>
        <w:p w14:paraId="789D3EB8" w14:textId="3AA48282"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3" w:history="1">
            <w:r w:rsidRPr="00C51FD5">
              <w:rPr>
                <w:rStyle w:val="-"/>
                <w:noProof/>
                <w:lang w:val="el-GR"/>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Εγγυήσεις</w:t>
            </w:r>
            <w:r>
              <w:rPr>
                <w:noProof/>
                <w:webHidden/>
              </w:rPr>
              <w:tab/>
            </w:r>
            <w:r>
              <w:rPr>
                <w:noProof/>
                <w:webHidden/>
              </w:rPr>
              <w:fldChar w:fldCharType="begin"/>
            </w:r>
            <w:r>
              <w:rPr>
                <w:noProof/>
                <w:webHidden/>
              </w:rPr>
              <w:instrText xml:space="preserve"> PAGEREF _Toc232592873 \h </w:instrText>
            </w:r>
            <w:r>
              <w:rPr>
                <w:noProof/>
                <w:webHidden/>
              </w:rPr>
            </w:r>
            <w:r>
              <w:rPr>
                <w:noProof/>
                <w:webHidden/>
              </w:rPr>
              <w:fldChar w:fldCharType="separate"/>
            </w:r>
            <w:r>
              <w:rPr>
                <w:noProof/>
                <w:webHidden/>
              </w:rPr>
              <w:t>19</w:t>
            </w:r>
            <w:r>
              <w:rPr>
                <w:noProof/>
                <w:webHidden/>
              </w:rPr>
              <w:fldChar w:fldCharType="end"/>
            </w:r>
          </w:hyperlink>
        </w:p>
        <w:p w14:paraId="437C0843" w14:textId="3E31A0A0"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4" w:history="1">
            <w:r w:rsidRPr="00C51FD5">
              <w:rPr>
                <w:rStyle w:val="-"/>
                <w:noProof/>
                <w:lang w:val="el-GR"/>
              </w:rPr>
              <w:t>2.1.6</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_Toc232592874 \h </w:instrText>
            </w:r>
            <w:r>
              <w:rPr>
                <w:noProof/>
                <w:webHidden/>
              </w:rPr>
            </w:r>
            <w:r>
              <w:rPr>
                <w:noProof/>
                <w:webHidden/>
              </w:rPr>
              <w:fldChar w:fldCharType="separate"/>
            </w:r>
            <w:r>
              <w:rPr>
                <w:noProof/>
                <w:webHidden/>
              </w:rPr>
              <w:t>20</w:t>
            </w:r>
            <w:r>
              <w:rPr>
                <w:noProof/>
                <w:webHidden/>
              </w:rPr>
              <w:fldChar w:fldCharType="end"/>
            </w:r>
          </w:hyperlink>
        </w:p>
        <w:p w14:paraId="0855D014" w14:textId="47851632"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75" w:history="1">
            <w:r w:rsidRPr="00C51FD5">
              <w:rPr>
                <w:rStyle w:val="-"/>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_Toc232592875 \h </w:instrText>
            </w:r>
            <w:r>
              <w:rPr>
                <w:noProof/>
                <w:webHidden/>
              </w:rPr>
            </w:r>
            <w:r>
              <w:rPr>
                <w:noProof/>
                <w:webHidden/>
              </w:rPr>
              <w:fldChar w:fldCharType="separate"/>
            </w:r>
            <w:r>
              <w:rPr>
                <w:noProof/>
                <w:webHidden/>
              </w:rPr>
              <w:t>21</w:t>
            </w:r>
            <w:r>
              <w:rPr>
                <w:noProof/>
                <w:webHidden/>
              </w:rPr>
              <w:fldChar w:fldCharType="end"/>
            </w:r>
          </w:hyperlink>
        </w:p>
        <w:p w14:paraId="5F1C4BA8" w14:textId="48460128"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6" w:history="1">
            <w:r w:rsidRPr="00C51FD5">
              <w:rPr>
                <w:rStyle w:val="-"/>
                <w:noProof/>
                <w:lang w:val="el-GR"/>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Δικαιούμενοι συμμετοχής</w:t>
            </w:r>
            <w:r>
              <w:rPr>
                <w:noProof/>
                <w:webHidden/>
              </w:rPr>
              <w:tab/>
            </w:r>
            <w:r>
              <w:rPr>
                <w:noProof/>
                <w:webHidden/>
              </w:rPr>
              <w:fldChar w:fldCharType="begin"/>
            </w:r>
            <w:r>
              <w:rPr>
                <w:noProof/>
                <w:webHidden/>
              </w:rPr>
              <w:instrText xml:space="preserve"> PAGEREF _Toc232592876 \h </w:instrText>
            </w:r>
            <w:r>
              <w:rPr>
                <w:noProof/>
                <w:webHidden/>
              </w:rPr>
            </w:r>
            <w:r>
              <w:rPr>
                <w:noProof/>
                <w:webHidden/>
              </w:rPr>
              <w:fldChar w:fldCharType="separate"/>
            </w:r>
            <w:r>
              <w:rPr>
                <w:noProof/>
                <w:webHidden/>
              </w:rPr>
              <w:t>21</w:t>
            </w:r>
            <w:r>
              <w:rPr>
                <w:noProof/>
                <w:webHidden/>
              </w:rPr>
              <w:fldChar w:fldCharType="end"/>
            </w:r>
          </w:hyperlink>
        </w:p>
        <w:p w14:paraId="5B8F554E" w14:textId="6B04C02E"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7" w:history="1">
            <w:r w:rsidRPr="00C51FD5">
              <w:rPr>
                <w:rStyle w:val="-"/>
                <w:noProof/>
                <w:lang w:val="el-GR"/>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Εγγύηση συμμετοχής</w:t>
            </w:r>
            <w:r>
              <w:rPr>
                <w:noProof/>
                <w:webHidden/>
              </w:rPr>
              <w:tab/>
            </w:r>
            <w:r>
              <w:rPr>
                <w:noProof/>
                <w:webHidden/>
              </w:rPr>
              <w:fldChar w:fldCharType="begin"/>
            </w:r>
            <w:r>
              <w:rPr>
                <w:noProof/>
                <w:webHidden/>
              </w:rPr>
              <w:instrText xml:space="preserve"> PAGEREF _Toc232592877 \h </w:instrText>
            </w:r>
            <w:r>
              <w:rPr>
                <w:noProof/>
                <w:webHidden/>
              </w:rPr>
            </w:r>
            <w:r>
              <w:rPr>
                <w:noProof/>
                <w:webHidden/>
              </w:rPr>
              <w:fldChar w:fldCharType="separate"/>
            </w:r>
            <w:r>
              <w:rPr>
                <w:noProof/>
                <w:webHidden/>
              </w:rPr>
              <w:t>22</w:t>
            </w:r>
            <w:r>
              <w:rPr>
                <w:noProof/>
                <w:webHidden/>
              </w:rPr>
              <w:fldChar w:fldCharType="end"/>
            </w:r>
          </w:hyperlink>
        </w:p>
        <w:p w14:paraId="24C8730B" w14:textId="2B04D60E"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8" w:history="1">
            <w:r w:rsidRPr="00C51FD5">
              <w:rPr>
                <w:rStyle w:val="-"/>
                <w:noProof/>
                <w:lang w:val="el-GR"/>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Λόγοι αποκλεισμού</w:t>
            </w:r>
            <w:r>
              <w:rPr>
                <w:noProof/>
                <w:webHidden/>
              </w:rPr>
              <w:tab/>
            </w:r>
            <w:r>
              <w:rPr>
                <w:noProof/>
                <w:webHidden/>
              </w:rPr>
              <w:fldChar w:fldCharType="begin"/>
            </w:r>
            <w:r>
              <w:rPr>
                <w:noProof/>
                <w:webHidden/>
              </w:rPr>
              <w:instrText xml:space="preserve"> PAGEREF _Toc232592878 \h </w:instrText>
            </w:r>
            <w:r>
              <w:rPr>
                <w:noProof/>
                <w:webHidden/>
              </w:rPr>
            </w:r>
            <w:r>
              <w:rPr>
                <w:noProof/>
                <w:webHidden/>
              </w:rPr>
              <w:fldChar w:fldCharType="separate"/>
            </w:r>
            <w:r>
              <w:rPr>
                <w:noProof/>
                <w:webHidden/>
              </w:rPr>
              <w:t>23</w:t>
            </w:r>
            <w:r>
              <w:rPr>
                <w:noProof/>
                <w:webHidden/>
              </w:rPr>
              <w:fldChar w:fldCharType="end"/>
            </w:r>
          </w:hyperlink>
        </w:p>
        <w:p w14:paraId="38F24171" w14:textId="2588DCFE"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79" w:history="1">
            <w:r w:rsidRPr="00C51FD5">
              <w:rPr>
                <w:rStyle w:val="-"/>
                <w:noProof/>
                <w:lang w:val="el-GR"/>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_Toc232592879 \h </w:instrText>
            </w:r>
            <w:r>
              <w:rPr>
                <w:noProof/>
                <w:webHidden/>
              </w:rPr>
            </w:r>
            <w:r>
              <w:rPr>
                <w:noProof/>
                <w:webHidden/>
              </w:rPr>
              <w:fldChar w:fldCharType="separate"/>
            </w:r>
            <w:r>
              <w:rPr>
                <w:noProof/>
                <w:webHidden/>
              </w:rPr>
              <w:t>27</w:t>
            </w:r>
            <w:r>
              <w:rPr>
                <w:noProof/>
                <w:webHidden/>
              </w:rPr>
              <w:fldChar w:fldCharType="end"/>
            </w:r>
          </w:hyperlink>
        </w:p>
        <w:p w14:paraId="40C55ABA" w14:textId="315DF185"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80" w:history="1">
            <w:r w:rsidRPr="00C51FD5">
              <w:rPr>
                <w:rStyle w:val="-"/>
                <w:noProof/>
                <w:lang w:val="el-GR"/>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_Toc232592880 \h </w:instrText>
            </w:r>
            <w:r>
              <w:rPr>
                <w:noProof/>
                <w:webHidden/>
              </w:rPr>
            </w:r>
            <w:r>
              <w:rPr>
                <w:noProof/>
                <w:webHidden/>
              </w:rPr>
              <w:fldChar w:fldCharType="separate"/>
            </w:r>
            <w:r>
              <w:rPr>
                <w:noProof/>
                <w:webHidden/>
              </w:rPr>
              <w:t>28</w:t>
            </w:r>
            <w:r>
              <w:rPr>
                <w:noProof/>
                <w:webHidden/>
              </w:rPr>
              <w:fldChar w:fldCharType="end"/>
            </w:r>
          </w:hyperlink>
        </w:p>
        <w:p w14:paraId="6E3660C4" w14:textId="3EC28391"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81" w:history="1">
            <w:r w:rsidRPr="00C51FD5">
              <w:rPr>
                <w:rStyle w:val="-"/>
                <w:noProof/>
                <w:lang w:val="el-GR"/>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_Toc232592881 \h </w:instrText>
            </w:r>
            <w:r>
              <w:rPr>
                <w:noProof/>
                <w:webHidden/>
              </w:rPr>
            </w:r>
            <w:r>
              <w:rPr>
                <w:noProof/>
                <w:webHidden/>
              </w:rPr>
              <w:fldChar w:fldCharType="separate"/>
            </w:r>
            <w:r>
              <w:rPr>
                <w:noProof/>
                <w:webHidden/>
              </w:rPr>
              <w:t>28</w:t>
            </w:r>
            <w:r>
              <w:rPr>
                <w:noProof/>
                <w:webHidden/>
              </w:rPr>
              <w:fldChar w:fldCharType="end"/>
            </w:r>
          </w:hyperlink>
        </w:p>
        <w:p w14:paraId="372B3F2E" w14:textId="387CA897"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82" w:history="1">
            <w:r w:rsidRPr="00C51FD5">
              <w:rPr>
                <w:rStyle w:val="-"/>
                <w:noProof/>
                <w:lang w:val="el-GR" w:eastAsia="en-US"/>
              </w:rPr>
              <w:t>2.2.6.1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_Toc232592882 \h </w:instrText>
            </w:r>
            <w:r>
              <w:rPr>
                <w:noProof/>
                <w:webHidden/>
              </w:rPr>
            </w:r>
            <w:r>
              <w:rPr>
                <w:noProof/>
                <w:webHidden/>
              </w:rPr>
              <w:fldChar w:fldCharType="separate"/>
            </w:r>
            <w:r>
              <w:rPr>
                <w:noProof/>
                <w:webHidden/>
              </w:rPr>
              <w:t>28</w:t>
            </w:r>
            <w:r>
              <w:rPr>
                <w:noProof/>
                <w:webHidden/>
              </w:rPr>
              <w:fldChar w:fldCharType="end"/>
            </w:r>
          </w:hyperlink>
        </w:p>
        <w:p w14:paraId="1123AAD8" w14:textId="73260E52"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83" w:history="1">
            <w:r w:rsidRPr="00C51FD5">
              <w:rPr>
                <w:rStyle w:val="-"/>
                <w:noProof/>
                <w:lang w:val="el-GR" w:eastAsia="en-US"/>
              </w:rPr>
              <w:t>2.2.6.2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_Toc232592883 \h </w:instrText>
            </w:r>
            <w:r>
              <w:rPr>
                <w:noProof/>
                <w:webHidden/>
              </w:rPr>
            </w:r>
            <w:r>
              <w:rPr>
                <w:noProof/>
                <w:webHidden/>
              </w:rPr>
              <w:fldChar w:fldCharType="separate"/>
            </w:r>
            <w:r>
              <w:rPr>
                <w:noProof/>
                <w:webHidden/>
              </w:rPr>
              <w:t>29</w:t>
            </w:r>
            <w:r>
              <w:rPr>
                <w:noProof/>
                <w:webHidden/>
              </w:rPr>
              <w:fldChar w:fldCharType="end"/>
            </w:r>
          </w:hyperlink>
        </w:p>
        <w:p w14:paraId="205DDFDC" w14:textId="231F96AF"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84" w:history="1">
            <w:r w:rsidRPr="00C51FD5">
              <w:rPr>
                <w:rStyle w:val="-"/>
                <w:noProof/>
                <w:lang w:val="el-GR"/>
              </w:rPr>
              <w:t>2.2.7</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_Toc232592884 \h </w:instrText>
            </w:r>
            <w:r>
              <w:rPr>
                <w:noProof/>
                <w:webHidden/>
              </w:rPr>
            </w:r>
            <w:r>
              <w:rPr>
                <w:noProof/>
                <w:webHidden/>
              </w:rPr>
              <w:fldChar w:fldCharType="separate"/>
            </w:r>
            <w:r>
              <w:rPr>
                <w:noProof/>
                <w:webHidden/>
              </w:rPr>
              <w:t>30</w:t>
            </w:r>
            <w:r>
              <w:rPr>
                <w:noProof/>
                <w:webHidden/>
              </w:rPr>
              <w:fldChar w:fldCharType="end"/>
            </w:r>
          </w:hyperlink>
        </w:p>
        <w:p w14:paraId="4C61C806" w14:textId="1155A798"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85" w:history="1">
            <w:r w:rsidRPr="00C51FD5">
              <w:rPr>
                <w:rStyle w:val="-"/>
                <w:noProof/>
                <w:lang w:val="el-GR"/>
              </w:rPr>
              <w:t>2.2.8</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_Toc232592885 \h </w:instrText>
            </w:r>
            <w:r>
              <w:rPr>
                <w:noProof/>
                <w:webHidden/>
              </w:rPr>
            </w:r>
            <w:r>
              <w:rPr>
                <w:noProof/>
                <w:webHidden/>
              </w:rPr>
              <w:fldChar w:fldCharType="separate"/>
            </w:r>
            <w:r>
              <w:rPr>
                <w:noProof/>
                <w:webHidden/>
              </w:rPr>
              <w:t>31</w:t>
            </w:r>
            <w:r>
              <w:rPr>
                <w:noProof/>
                <w:webHidden/>
              </w:rPr>
              <w:fldChar w:fldCharType="end"/>
            </w:r>
          </w:hyperlink>
        </w:p>
        <w:p w14:paraId="5E43647F" w14:textId="2C13D673"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86" w:history="1">
            <w:r w:rsidRPr="00C51FD5">
              <w:rPr>
                <w:rStyle w:val="-"/>
                <w:noProof/>
                <w:lang w:val="el-GR"/>
              </w:rPr>
              <w:t>2.2.8.1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_Toc232592886 \h </w:instrText>
            </w:r>
            <w:r>
              <w:rPr>
                <w:noProof/>
                <w:webHidden/>
              </w:rPr>
            </w:r>
            <w:r>
              <w:rPr>
                <w:noProof/>
                <w:webHidden/>
              </w:rPr>
              <w:fldChar w:fldCharType="separate"/>
            </w:r>
            <w:r>
              <w:rPr>
                <w:noProof/>
                <w:webHidden/>
              </w:rPr>
              <w:t>31</w:t>
            </w:r>
            <w:r>
              <w:rPr>
                <w:noProof/>
                <w:webHidden/>
              </w:rPr>
              <w:fldChar w:fldCharType="end"/>
            </w:r>
          </w:hyperlink>
        </w:p>
        <w:p w14:paraId="5A733F91" w14:textId="5628CCEC"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87" w:history="1">
            <w:r w:rsidRPr="00C51FD5">
              <w:rPr>
                <w:rStyle w:val="-"/>
                <w:noProof/>
                <w:lang w:val="el-GR"/>
              </w:rPr>
              <w:t>2.2.8.2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Υπεργολαβία</w:t>
            </w:r>
            <w:r>
              <w:rPr>
                <w:noProof/>
                <w:webHidden/>
              </w:rPr>
              <w:tab/>
            </w:r>
            <w:r>
              <w:rPr>
                <w:noProof/>
                <w:webHidden/>
              </w:rPr>
              <w:fldChar w:fldCharType="begin"/>
            </w:r>
            <w:r>
              <w:rPr>
                <w:noProof/>
                <w:webHidden/>
              </w:rPr>
              <w:instrText xml:space="preserve"> PAGEREF _Toc232592887 \h </w:instrText>
            </w:r>
            <w:r>
              <w:rPr>
                <w:noProof/>
                <w:webHidden/>
              </w:rPr>
            </w:r>
            <w:r>
              <w:rPr>
                <w:noProof/>
                <w:webHidden/>
              </w:rPr>
              <w:fldChar w:fldCharType="separate"/>
            </w:r>
            <w:r>
              <w:rPr>
                <w:noProof/>
                <w:webHidden/>
              </w:rPr>
              <w:t>31</w:t>
            </w:r>
            <w:r>
              <w:rPr>
                <w:noProof/>
                <w:webHidden/>
              </w:rPr>
              <w:fldChar w:fldCharType="end"/>
            </w:r>
          </w:hyperlink>
        </w:p>
        <w:p w14:paraId="125A78F1" w14:textId="206032F1"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88" w:history="1">
            <w:r w:rsidRPr="00C51FD5">
              <w:rPr>
                <w:rStyle w:val="-"/>
                <w:noProof/>
                <w:lang w:val="el-GR"/>
              </w:rPr>
              <w:t>2.2.9</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_Toc232592888 \h </w:instrText>
            </w:r>
            <w:r>
              <w:rPr>
                <w:noProof/>
                <w:webHidden/>
              </w:rPr>
            </w:r>
            <w:r>
              <w:rPr>
                <w:noProof/>
                <w:webHidden/>
              </w:rPr>
              <w:fldChar w:fldCharType="separate"/>
            </w:r>
            <w:r>
              <w:rPr>
                <w:noProof/>
                <w:webHidden/>
              </w:rPr>
              <w:t>32</w:t>
            </w:r>
            <w:r>
              <w:rPr>
                <w:noProof/>
                <w:webHidden/>
              </w:rPr>
              <w:fldChar w:fldCharType="end"/>
            </w:r>
          </w:hyperlink>
        </w:p>
        <w:p w14:paraId="33DE722B" w14:textId="7C20EC1B"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89" w:history="1">
            <w:r w:rsidRPr="00C51FD5">
              <w:rPr>
                <w:rStyle w:val="-"/>
                <w:noProof/>
                <w:lang w:val="el-GR"/>
              </w:rPr>
              <w:t>2.2.9.1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_Toc232592889 \h </w:instrText>
            </w:r>
            <w:r>
              <w:rPr>
                <w:noProof/>
                <w:webHidden/>
              </w:rPr>
            </w:r>
            <w:r>
              <w:rPr>
                <w:noProof/>
                <w:webHidden/>
              </w:rPr>
              <w:fldChar w:fldCharType="separate"/>
            </w:r>
            <w:r>
              <w:rPr>
                <w:noProof/>
                <w:webHidden/>
              </w:rPr>
              <w:t>32</w:t>
            </w:r>
            <w:r>
              <w:rPr>
                <w:noProof/>
                <w:webHidden/>
              </w:rPr>
              <w:fldChar w:fldCharType="end"/>
            </w:r>
          </w:hyperlink>
        </w:p>
        <w:p w14:paraId="77CEB36F" w14:textId="4D2ACEB8"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90" w:history="1">
            <w:r w:rsidRPr="00C51FD5">
              <w:rPr>
                <w:rStyle w:val="-"/>
                <w:noProof/>
                <w:lang w:val="el-GR"/>
              </w:rPr>
              <w:t>2.2.9.2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_Toc232592890 \h </w:instrText>
            </w:r>
            <w:r>
              <w:rPr>
                <w:noProof/>
                <w:webHidden/>
              </w:rPr>
            </w:r>
            <w:r>
              <w:rPr>
                <w:noProof/>
                <w:webHidden/>
              </w:rPr>
              <w:fldChar w:fldCharType="separate"/>
            </w:r>
            <w:r>
              <w:rPr>
                <w:noProof/>
                <w:webHidden/>
              </w:rPr>
              <w:t>34</w:t>
            </w:r>
            <w:r>
              <w:rPr>
                <w:noProof/>
                <w:webHidden/>
              </w:rPr>
              <w:fldChar w:fldCharType="end"/>
            </w:r>
          </w:hyperlink>
        </w:p>
        <w:p w14:paraId="4FC6A508" w14:textId="5D5ED06C"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91" w:history="1">
            <w:r w:rsidRPr="00C51FD5">
              <w:rPr>
                <w:rStyle w:val="-"/>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Κριτήρια Ανάθεσης</w:t>
            </w:r>
            <w:r>
              <w:rPr>
                <w:noProof/>
                <w:webHidden/>
              </w:rPr>
              <w:tab/>
            </w:r>
            <w:r>
              <w:rPr>
                <w:noProof/>
                <w:webHidden/>
              </w:rPr>
              <w:fldChar w:fldCharType="begin"/>
            </w:r>
            <w:r>
              <w:rPr>
                <w:noProof/>
                <w:webHidden/>
              </w:rPr>
              <w:instrText xml:space="preserve"> PAGEREF _Toc232592891 \h </w:instrText>
            </w:r>
            <w:r>
              <w:rPr>
                <w:noProof/>
                <w:webHidden/>
              </w:rPr>
            </w:r>
            <w:r>
              <w:rPr>
                <w:noProof/>
                <w:webHidden/>
              </w:rPr>
              <w:fldChar w:fldCharType="separate"/>
            </w:r>
            <w:r>
              <w:rPr>
                <w:noProof/>
                <w:webHidden/>
              </w:rPr>
              <w:t>44</w:t>
            </w:r>
            <w:r>
              <w:rPr>
                <w:noProof/>
                <w:webHidden/>
              </w:rPr>
              <w:fldChar w:fldCharType="end"/>
            </w:r>
          </w:hyperlink>
        </w:p>
        <w:p w14:paraId="12B5F98D" w14:textId="46F29189"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92" w:history="1">
            <w:r w:rsidRPr="00C51FD5">
              <w:rPr>
                <w:rStyle w:val="-"/>
                <w:noProof/>
                <w:lang w:val="el-GR"/>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Κριτήριο ανάθεσης</w:t>
            </w:r>
            <w:r>
              <w:rPr>
                <w:noProof/>
                <w:webHidden/>
              </w:rPr>
              <w:tab/>
            </w:r>
            <w:r>
              <w:rPr>
                <w:noProof/>
                <w:webHidden/>
              </w:rPr>
              <w:fldChar w:fldCharType="begin"/>
            </w:r>
            <w:r>
              <w:rPr>
                <w:noProof/>
                <w:webHidden/>
              </w:rPr>
              <w:instrText xml:space="preserve"> PAGEREF _Toc232592892 \h </w:instrText>
            </w:r>
            <w:r>
              <w:rPr>
                <w:noProof/>
                <w:webHidden/>
              </w:rPr>
            </w:r>
            <w:r>
              <w:rPr>
                <w:noProof/>
                <w:webHidden/>
              </w:rPr>
              <w:fldChar w:fldCharType="separate"/>
            </w:r>
            <w:r>
              <w:rPr>
                <w:noProof/>
                <w:webHidden/>
              </w:rPr>
              <w:t>44</w:t>
            </w:r>
            <w:r>
              <w:rPr>
                <w:noProof/>
                <w:webHidden/>
              </w:rPr>
              <w:fldChar w:fldCharType="end"/>
            </w:r>
          </w:hyperlink>
        </w:p>
        <w:p w14:paraId="6A33614C" w14:textId="61B59928"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93" w:history="1">
            <w:r w:rsidRPr="00C51FD5">
              <w:rPr>
                <w:rStyle w:val="-"/>
                <w:noProof/>
                <w:lang w:val="el-GR"/>
              </w:rPr>
              <w:t>2.3.2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Βαθμολόγηση και κατάταξη προσφορών</w:t>
            </w:r>
            <w:r>
              <w:rPr>
                <w:noProof/>
                <w:webHidden/>
              </w:rPr>
              <w:tab/>
            </w:r>
            <w:r>
              <w:rPr>
                <w:noProof/>
                <w:webHidden/>
              </w:rPr>
              <w:fldChar w:fldCharType="begin"/>
            </w:r>
            <w:r>
              <w:rPr>
                <w:noProof/>
                <w:webHidden/>
              </w:rPr>
              <w:instrText xml:space="preserve"> PAGEREF _Toc232592893 \h </w:instrText>
            </w:r>
            <w:r>
              <w:rPr>
                <w:noProof/>
                <w:webHidden/>
              </w:rPr>
            </w:r>
            <w:r>
              <w:rPr>
                <w:noProof/>
                <w:webHidden/>
              </w:rPr>
              <w:fldChar w:fldCharType="separate"/>
            </w:r>
            <w:r>
              <w:rPr>
                <w:noProof/>
                <w:webHidden/>
              </w:rPr>
              <w:t>45</w:t>
            </w:r>
            <w:r>
              <w:rPr>
                <w:noProof/>
                <w:webHidden/>
              </w:rPr>
              <w:fldChar w:fldCharType="end"/>
            </w:r>
          </w:hyperlink>
        </w:p>
        <w:p w14:paraId="5028A0F6" w14:textId="2D48AA4A"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94" w:history="1">
            <w:r w:rsidRPr="00C51FD5">
              <w:rPr>
                <w:rStyle w:val="-"/>
                <w:noProof/>
                <w:lang w:val="el-GR"/>
              </w:rPr>
              <w:t>2.3.2.1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Βαθμολόγηση Τεχνικών Προσφορών</w:t>
            </w:r>
            <w:r>
              <w:rPr>
                <w:noProof/>
                <w:webHidden/>
              </w:rPr>
              <w:tab/>
            </w:r>
            <w:r>
              <w:rPr>
                <w:noProof/>
                <w:webHidden/>
              </w:rPr>
              <w:fldChar w:fldCharType="begin"/>
            </w:r>
            <w:r>
              <w:rPr>
                <w:noProof/>
                <w:webHidden/>
              </w:rPr>
              <w:instrText xml:space="preserve"> PAGEREF _Toc232592894 \h </w:instrText>
            </w:r>
            <w:r>
              <w:rPr>
                <w:noProof/>
                <w:webHidden/>
              </w:rPr>
            </w:r>
            <w:r>
              <w:rPr>
                <w:noProof/>
                <w:webHidden/>
              </w:rPr>
              <w:fldChar w:fldCharType="separate"/>
            </w:r>
            <w:r>
              <w:rPr>
                <w:noProof/>
                <w:webHidden/>
              </w:rPr>
              <w:t>45</w:t>
            </w:r>
            <w:r>
              <w:rPr>
                <w:noProof/>
                <w:webHidden/>
              </w:rPr>
              <w:fldChar w:fldCharType="end"/>
            </w:r>
          </w:hyperlink>
        </w:p>
        <w:p w14:paraId="41B3DCFA" w14:textId="078C1198"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95" w:history="1">
            <w:r w:rsidRPr="00C51FD5">
              <w:rPr>
                <w:rStyle w:val="-"/>
                <w:noProof/>
                <w:lang w:val="el-GR"/>
              </w:rPr>
              <w:t>2.3.2.2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Α. Κατάταξη προσφορών</w:t>
            </w:r>
            <w:r>
              <w:rPr>
                <w:noProof/>
                <w:webHidden/>
              </w:rPr>
              <w:tab/>
            </w:r>
            <w:r>
              <w:rPr>
                <w:noProof/>
                <w:webHidden/>
              </w:rPr>
              <w:fldChar w:fldCharType="begin"/>
            </w:r>
            <w:r>
              <w:rPr>
                <w:noProof/>
                <w:webHidden/>
              </w:rPr>
              <w:instrText xml:space="preserve"> PAGEREF _Toc232592895 \h </w:instrText>
            </w:r>
            <w:r>
              <w:rPr>
                <w:noProof/>
                <w:webHidden/>
              </w:rPr>
            </w:r>
            <w:r>
              <w:rPr>
                <w:noProof/>
                <w:webHidden/>
              </w:rPr>
              <w:fldChar w:fldCharType="separate"/>
            </w:r>
            <w:r>
              <w:rPr>
                <w:noProof/>
                <w:webHidden/>
              </w:rPr>
              <w:t>45</w:t>
            </w:r>
            <w:r>
              <w:rPr>
                <w:noProof/>
                <w:webHidden/>
              </w:rPr>
              <w:fldChar w:fldCharType="end"/>
            </w:r>
          </w:hyperlink>
        </w:p>
        <w:p w14:paraId="2C3133F8" w14:textId="3EBBB433" w:rsidR="00484A0A" w:rsidRDefault="00484A0A">
          <w:pPr>
            <w:pStyle w:val="50"/>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896" w:history="1">
            <w:r w:rsidRPr="00C51FD5">
              <w:rPr>
                <w:rStyle w:val="-"/>
                <w:noProof/>
                <w:lang w:val="el-GR"/>
              </w:rPr>
              <w:t>σΟ = Συντελεστής βαρύτητας οικονομικής προσφοράς, ποσοστό επί τοις εκατό, είκοσι (20) %</w:t>
            </w:r>
            <w:r>
              <w:rPr>
                <w:noProof/>
                <w:webHidden/>
              </w:rPr>
              <w:tab/>
            </w:r>
            <w:r>
              <w:rPr>
                <w:noProof/>
                <w:webHidden/>
              </w:rPr>
              <w:fldChar w:fldCharType="begin"/>
            </w:r>
            <w:r>
              <w:rPr>
                <w:noProof/>
                <w:webHidden/>
              </w:rPr>
              <w:instrText xml:space="preserve"> PAGEREF _Toc232592896 \h </w:instrText>
            </w:r>
            <w:r>
              <w:rPr>
                <w:noProof/>
                <w:webHidden/>
              </w:rPr>
            </w:r>
            <w:r>
              <w:rPr>
                <w:noProof/>
                <w:webHidden/>
              </w:rPr>
              <w:fldChar w:fldCharType="separate"/>
            </w:r>
            <w:r>
              <w:rPr>
                <w:noProof/>
                <w:webHidden/>
              </w:rPr>
              <w:t>45</w:t>
            </w:r>
            <w:r>
              <w:rPr>
                <w:noProof/>
                <w:webHidden/>
              </w:rPr>
              <w:fldChar w:fldCharType="end"/>
            </w:r>
          </w:hyperlink>
        </w:p>
        <w:p w14:paraId="76A38011" w14:textId="1D96410C"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897" w:history="1">
            <w:r w:rsidRPr="00C51FD5">
              <w:rPr>
                <w:rStyle w:val="-"/>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_Toc232592897 \h </w:instrText>
            </w:r>
            <w:r>
              <w:rPr>
                <w:noProof/>
                <w:webHidden/>
              </w:rPr>
            </w:r>
            <w:r>
              <w:rPr>
                <w:noProof/>
                <w:webHidden/>
              </w:rPr>
              <w:fldChar w:fldCharType="separate"/>
            </w:r>
            <w:r>
              <w:rPr>
                <w:noProof/>
                <w:webHidden/>
              </w:rPr>
              <w:t>46</w:t>
            </w:r>
            <w:r>
              <w:rPr>
                <w:noProof/>
                <w:webHidden/>
              </w:rPr>
              <w:fldChar w:fldCharType="end"/>
            </w:r>
          </w:hyperlink>
        </w:p>
        <w:p w14:paraId="7974F73F" w14:textId="403AF8A7"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98" w:history="1">
            <w:r w:rsidRPr="00C51FD5">
              <w:rPr>
                <w:rStyle w:val="-"/>
                <w:noProof/>
                <w:lang w:val="el-GR"/>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_Toc232592898 \h </w:instrText>
            </w:r>
            <w:r>
              <w:rPr>
                <w:noProof/>
                <w:webHidden/>
              </w:rPr>
            </w:r>
            <w:r>
              <w:rPr>
                <w:noProof/>
                <w:webHidden/>
              </w:rPr>
              <w:fldChar w:fldCharType="separate"/>
            </w:r>
            <w:r>
              <w:rPr>
                <w:noProof/>
                <w:webHidden/>
              </w:rPr>
              <w:t>46</w:t>
            </w:r>
            <w:r>
              <w:rPr>
                <w:noProof/>
                <w:webHidden/>
              </w:rPr>
              <w:fldChar w:fldCharType="end"/>
            </w:r>
          </w:hyperlink>
        </w:p>
        <w:p w14:paraId="173E1B75" w14:textId="17001F78"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899" w:history="1">
            <w:r w:rsidRPr="00C51FD5">
              <w:rPr>
                <w:rStyle w:val="-"/>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_Toc232592899 \h </w:instrText>
            </w:r>
            <w:r>
              <w:rPr>
                <w:noProof/>
                <w:webHidden/>
              </w:rPr>
            </w:r>
            <w:r>
              <w:rPr>
                <w:noProof/>
                <w:webHidden/>
              </w:rPr>
              <w:fldChar w:fldCharType="separate"/>
            </w:r>
            <w:r>
              <w:rPr>
                <w:noProof/>
                <w:webHidden/>
              </w:rPr>
              <w:t>46</w:t>
            </w:r>
            <w:r>
              <w:rPr>
                <w:noProof/>
                <w:webHidden/>
              </w:rPr>
              <w:fldChar w:fldCharType="end"/>
            </w:r>
          </w:hyperlink>
        </w:p>
        <w:p w14:paraId="44B01CD0" w14:textId="4CE7CEA8"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0" w:history="1">
            <w:r w:rsidRPr="00C51FD5">
              <w:rPr>
                <w:rStyle w:val="-"/>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_Toc232592900 \h </w:instrText>
            </w:r>
            <w:r>
              <w:rPr>
                <w:noProof/>
                <w:webHidden/>
              </w:rPr>
            </w:r>
            <w:r>
              <w:rPr>
                <w:noProof/>
                <w:webHidden/>
              </w:rPr>
              <w:fldChar w:fldCharType="separate"/>
            </w:r>
            <w:r>
              <w:rPr>
                <w:noProof/>
                <w:webHidden/>
              </w:rPr>
              <w:t>50</w:t>
            </w:r>
            <w:r>
              <w:rPr>
                <w:noProof/>
                <w:webHidden/>
              </w:rPr>
              <w:fldChar w:fldCharType="end"/>
            </w:r>
          </w:hyperlink>
        </w:p>
        <w:p w14:paraId="334E3214" w14:textId="52B7372B"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01" w:history="1">
            <w:r w:rsidRPr="00C51FD5">
              <w:rPr>
                <w:rStyle w:val="-"/>
                <w:noProof/>
              </w:rPr>
              <w:t>2.4.3.1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rPr>
              <w:t>Δικαιολογητικά Συμμετοχής</w:t>
            </w:r>
            <w:r>
              <w:rPr>
                <w:noProof/>
                <w:webHidden/>
              </w:rPr>
              <w:tab/>
            </w:r>
            <w:r>
              <w:rPr>
                <w:noProof/>
                <w:webHidden/>
              </w:rPr>
              <w:fldChar w:fldCharType="begin"/>
            </w:r>
            <w:r>
              <w:rPr>
                <w:noProof/>
                <w:webHidden/>
              </w:rPr>
              <w:instrText xml:space="preserve"> PAGEREF _Toc232592901 \h </w:instrText>
            </w:r>
            <w:r>
              <w:rPr>
                <w:noProof/>
                <w:webHidden/>
              </w:rPr>
            </w:r>
            <w:r>
              <w:rPr>
                <w:noProof/>
                <w:webHidden/>
              </w:rPr>
              <w:fldChar w:fldCharType="separate"/>
            </w:r>
            <w:r>
              <w:rPr>
                <w:noProof/>
                <w:webHidden/>
              </w:rPr>
              <w:t>50</w:t>
            </w:r>
            <w:r>
              <w:rPr>
                <w:noProof/>
                <w:webHidden/>
              </w:rPr>
              <w:fldChar w:fldCharType="end"/>
            </w:r>
          </w:hyperlink>
        </w:p>
        <w:p w14:paraId="59E3ECED" w14:textId="0CDA6CFE"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02" w:history="1">
            <w:r w:rsidRPr="00C51FD5">
              <w:rPr>
                <w:rStyle w:val="-"/>
                <w:noProof/>
                <w:lang w:val="el-GR"/>
              </w:rPr>
              <w:t>2.4.3.2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Τεχνική Προσφορά</w:t>
            </w:r>
            <w:r>
              <w:rPr>
                <w:noProof/>
                <w:webHidden/>
              </w:rPr>
              <w:tab/>
            </w:r>
            <w:r>
              <w:rPr>
                <w:noProof/>
                <w:webHidden/>
              </w:rPr>
              <w:fldChar w:fldCharType="begin"/>
            </w:r>
            <w:r>
              <w:rPr>
                <w:noProof/>
                <w:webHidden/>
              </w:rPr>
              <w:instrText xml:space="preserve"> PAGEREF _Toc232592902 \h </w:instrText>
            </w:r>
            <w:r>
              <w:rPr>
                <w:noProof/>
                <w:webHidden/>
              </w:rPr>
            </w:r>
            <w:r>
              <w:rPr>
                <w:noProof/>
                <w:webHidden/>
              </w:rPr>
              <w:fldChar w:fldCharType="separate"/>
            </w:r>
            <w:r>
              <w:rPr>
                <w:noProof/>
                <w:webHidden/>
              </w:rPr>
              <w:t>51</w:t>
            </w:r>
            <w:r>
              <w:rPr>
                <w:noProof/>
                <w:webHidden/>
              </w:rPr>
              <w:fldChar w:fldCharType="end"/>
            </w:r>
          </w:hyperlink>
        </w:p>
        <w:p w14:paraId="18051AC3" w14:textId="710C8E56"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3" w:history="1">
            <w:r w:rsidRPr="00C51FD5">
              <w:rPr>
                <w:rStyle w:val="-"/>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_Toc232592903 \h </w:instrText>
            </w:r>
            <w:r>
              <w:rPr>
                <w:noProof/>
                <w:webHidden/>
              </w:rPr>
            </w:r>
            <w:r>
              <w:rPr>
                <w:noProof/>
                <w:webHidden/>
              </w:rPr>
              <w:fldChar w:fldCharType="separate"/>
            </w:r>
            <w:r>
              <w:rPr>
                <w:noProof/>
                <w:webHidden/>
              </w:rPr>
              <w:t>52</w:t>
            </w:r>
            <w:r>
              <w:rPr>
                <w:noProof/>
                <w:webHidden/>
              </w:rPr>
              <w:fldChar w:fldCharType="end"/>
            </w:r>
          </w:hyperlink>
        </w:p>
        <w:p w14:paraId="16E07C71" w14:textId="4236FB33"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4" w:history="1">
            <w:r w:rsidRPr="00C51FD5">
              <w:rPr>
                <w:rStyle w:val="-"/>
                <w:noProof/>
                <w:lang w:val="el-GR"/>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_Toc232592904 \h </w:instrText>
            </w:r>
            <w:r>
              <w:rPr>
                <w:noProof/>
                <w:webHidden/>
              </w:rPr>
            </w:r>
            <w:r>
              <w:rPr>
                <w:noProof/>
                <w:webHidden/>
              </w:rPr>
              <w:fldChar w:fldCharType="separate"/>
            </w:r>
            <w:r>
              <w:rPr>
                <w:noProof/>
                <w:webHidden/>
              </w:rPr>
              <w:t>52</w:t>
            </w:r>
            <w:r>
              <w:rPr>
                <w:noProof/>
                <w:webHidden/>
              </w:rPr>
              <w:fldChar w:fldCharType="end"/>
            </w:r>
          </w:hyperlink>
        </w:p>
        <w:p w14:paraId="3D12A71C" w14:textId="5572E40D"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5" w:history="1">
            <w:r w:rsidRPr="00C51FD5">
              <w:rPr>
                <w:rStyle w:val="-"/>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_Toc232592905 \h </w:instrText>
            </w:r>
            <w:r>
              <w:rPr>
                <w:noProof/>
                <w:webHidden/>
              </w:rPr>
            </w:r>
            <w:r>
              <w:rPr>
                <w:noProof/>
                <w:webHidden/>
              </w:rPr>
              <w:fldChar w:fldCharType="separate"/>
            </w:r>
            <w:r>
              <w:rPr>
                <w:noProof/>
                <w:webHidden/>
              </w:rPr>
              <w:t>53</w:t>
            </w:r>
            <w:r>
              <w:rPr>
                <w:noProof/>
                <w:webHidden/>
              </w:rPr>
              <w:fldChar w:fldCharType="end"/>
            </w:r>
          </w:hyperlink>
        </w:p>
        <w:p w14:paraId="0FA1AF85" w14:textId="2B33395E"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906" w:history="1">
            <w:r w:rsidRPr="00C51FD5">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_Toc232592906 \h </w:instrText>
            </w:r>
            <w:r>
              <w:rPr>
                <w:noProof/>
                <w:webHidden/>
              </w:rPr>
            </w:r>
            <w:r>
              <w:rPr>
                <w:noProof/>
                <w:webHidden/>
              </w:rPr>
              <w:fldChar w:fldCharType="separate"/>
            </w:r>
            <w:r>
              <w:rPr>
                <w:noProof/>
                <w:webHidden/>
              </w:rPr>
              <w:t>55</w:t>
            </w:r>
            <w:r>
              <w:rPr>
                <w:noProof/>
                <w:webHidden/>
              </w:rPr>
              <w:fldChar w:fldCharType="end"/>
            </w:r>
          </w:hyperlink>
        </w:p>
        <w:p w14:paraId="48D74CB2" w14:textId="3657F45E"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07" w:history="1">
            <w:r w:rsidRPr="00C51FD5">
              <w:rPr>
                <w:rStyle w:val="-"/>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_Toc232592907 \h </w:instrText>
            </w:r>
            <w:r>
              <w:rPr>
                <w:noProof/>
                <w:webHidden/>
              </w:rPr>
            </w:r>
            <w:r>
              <w:rPr>
                <w:noProof/>
                <w:webHidden/>
              </w:rPr>
              <w:fldChar w:fldCharType="separate"/>
            </w:r>
            <w:r>
              <w:rPr>
                <w:noProof/>
                <w:webHidden/>
              </w:rPr>
              <w:t>55</w:t>
            </w:r>
            <w:r>
              <w:rPr>
                <w:noProof/>
                <w:webHidden/>
              </w:rPr>
              <w:fldChar w:fldCharType="end"/>
            </w:r>
          </w:hyperlink>
        </w:p>
        <w:p w14:paraId="06A6182B" w14:textId="1971850B"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8" w:history="1">
            <w:r w:rsidRPr="00C51FD5">
              <w:rPr>
                <w:rStyle w:val="-"/>
                <w:noProof/>
                <w:lang w:val="el-GR"/>
              </w:rPr>
              <w:t>3.1.1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_Toc232592908 \h </w:instrText>
            </w:r>
            <w:r>
              <w:rPr>
                <w:noProof/>
                <w:webHidden/>
              </w:rPr>
            </w:r>
            <w:r>
              <w:rPr>
                <w:noProof/>
                <w:webHidden/>
              </w:rPr>
              <w:fldChar w:fldCharType="separate"/>
            </w:r>
            <w:r>
              <w:rPr>
                <w:noProof/>
                <w:webHidden/>
              </w:rPr>
              <w:t>55</w:t>
            </w:r>
            <w:r>
              <w:rPr>
                <w:noProof/>
                <w:webHidden/>
              </w:rPr>
              <w:fldChar w:fldCharType="end"/>
            </w:r>
          </w:hyperlink>
        </w:p>
        <w:p w14:paraId="2CF9D262" w14:textId="1508D3B1"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09" w:history="1">
            <w:r w:rsidRPr="00C51FD5">
              <w:rPr>
                <w:rStyle w:val="-"/>
                <w:noProof/>
                <w:lang w:val="el-GR"/>
              </w:rPr>
              <w:t>3.1.2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Αξιολόγηση προσφορών</w:t>
            </w:r>
            <w:r>
              <w:rPr>
                <w:noProof/>
                <w:webHidden/>
              </w:rPr>
              <w:tab/>
            </w:r>
            <w:r>
              <w:rPr>
                <w:noProof/>
                <w:webHidden/>
              </w:rPr>
              <w:fldChar w:fldCharType="begin"/>
            </w:r>
            <w:r>
              <w:rPr>
                <w:noProof/>
                <w:webHidden/>
              </w:rPr>
              <w:instrText xml:space="preserve"> PAGEREF _Toc232592909 \h </w:instrText>
            </w:r>
            <w:r>
              <w:rPr>
                <w:noProof/>
                <w:webHidden/>
              </w:rPr>
            </w:r>
            <w:r>
              <w:rPr>
                <w:noProof/>
                <w:webHidden/>
              </w:rPr>
              <w:fldChar w:fldCharType="separate"/>
            </w:r>
            <w:r>
              <w:rPr>
                <w:noProof/>
                <w:webHidden/>
              </w:rPr>
              <w:t>55</w:t>
            </w:r>
            <w:r>
              <w:rPr>
                <w:noProof/>
                <w:webHidden/>
              </w:rPr>
              <w:fldChar w:fldCharType="end"/>
            </w:r>
          </w:hyperlink>
        </w:p>
        <w:p w14:paraId="0708CC40" w14:textId="41BFCB01"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0" w:history="1">
            <w:r w:rsidRPr="00C51FD5">
              <w:rPr>
                <w:rStyle w:val="-"/>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_Toc232592910 \h </w:instrText>
            </w:r>
            <w:r>
              <w:rPr>
                <w:noProof/>
                <w:webHidden/>
              </w:rPr>
            </w:r>
            <w:r>
              <w:rPr>
                <w:noProof/>
                <w:webHidden/>
              </w:rPr>
              <w:fldChar w:fldCharType="separate"/>
            </w:r>
            <w:r>
              <w:rPr>
                <w:noProof/>
                <w:webHidden/>
              </w:rPr>
              <w:t>58</w:t>
            </w:r>
            <w:r>
              <w:rPr>
                <w:noProof/>
                <w:webHidden/>
              </w:rPr>
              <w:fldChar w:fldCharType="end"/>
            </w:r>
          </w:hyperlink>
        </w:p>
        <w:p w14:paraId="77907423" w14:textId="0BBB8EA0"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1" w:history="1">
            <w:r w:rsidRPr="00C51FD5">
              <w:rPr>
                <w:rStyle w:val="-"/>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_Toc232592911 \h </w:instrText>
            </w:r>
            <w:r>
              <w:rPr>
                <w:noProof/>
                <w:webHidden/>
              </w:rPr>
            </w:r>
            <w:r>
              <w:rPr>
                <w:noProof/>
                <w:webHidden/>
              </w:rPr>
              <w:fldChar w:fldCharType="separate"/>
            </w:r>
            <w:r>
              <w:rPr>
                <w:noProof/>
                <w:webHidden/>
              </w:rPr>
              <w:t>60</w:t>
            </w:r>
            <w:r>
              <w:rPr>
                <w:noProof/>
                <w:webHidden/>
              </w:rPr>
              <w:fldChar w:fldCharType="end"/>
            </w:r>
          </w:hyperlink>
        </w:p>
        <w:p w14:paraId="7BC44817" w14:textId="08C4820D"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2" w:history="1">
            <w:r w:rsidRPr="00C51FD5">
              <w:rPr>
                <w:rStyle w:val="-"/>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_Toc232592912 \h </w:instrText>
            </w:r>
            <w:r>
              <w:rPr>
                <w:noProof/>
                <w:webHidden/>
              </w:rPr>
            </w:r>
            <w:r>
              <w:rPr>
                <w:noProof/>
                <w:webHidden/>
              </w:rPr>
              <w:fldChar w:fldCharType="separate"/>
            </w:r>
            <w:r>
              <w:rPr>
                <w:noProof/>
                <w:webHidden/>
              </w:rPr>
              <w:t>61</w:t>
            </w:r>
            <w:r>
              <w:rPr>
                <w:noProof/>
                <w:webHidden/>
              </w:rPr>
              <w:fldChar w:fldCharType="end"/>
            </w:r>
          </w:hyperlink>
        </w:p>
        <w:p w14:paraId="340E916B" w14:textId="132EB518"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3" w:history="1">
            <w:r w:rsidRPr="00C51FD5">
              <w:rPr>
                <w:rStyle w:val="-"/>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Ματαίωση Διαδικασίας</w:t>
            </w:r>
            <w:r>
              <w:rPr>
                <w:noProof/>
                <w:webHidden/>
              </w:rPr>
              <w:tab/>
            </w:r>
            <w:r>
              <w:rPr>
                <w:noProof/>
                <w:webHidden/>
              </w:rPr>
              <w:fldChar w:fldCharType="begin"/>
            </w:r>
            <w:r>
              <w:rPr>
                <w:noProof/>
                <w:webHidden/>
              </w:rPr>
              <w:instrText xml:space="preserve"> PAGEREF _Toc232592913 \h </w:instrText>
            </w:r>
            <w:r>
              <w:rPr>
                <w:noProof/>
                <w:webHidden/>
              </w:rPr>
            </w:r>
            <w:r>
              <w:rPr>
                <w:noProof/>
                <w:webHidden/>
              </w:rPr>
              <w:fldChar w:fldCharType="separate"/>
            </w:r>
            <w:r>
              <w:rPr>
                <w:noProof/>
                <w:webHidden/>
              </w:rPr>
              <w:t>64</w:t>
            </w:r>
            <w:r>
              <w:rPr>
                <w:noProof/>
                <w:webHidden/>
              </w:rPr>
              <w:fldChar w:fldCharType="end"/>
            </w:r>
          </w:hyperlink>
        </w:p>
        <w:p w14:paraId="2DED817A" w14:textId="7469683E"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914" w:history="1">
            <w:r w:rsidRPr="00C51FD5">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rPr>
              <w:t>ΟΡΟΙ ΕΚΤΕΛΕΣΗΣ ΤΗΣ ΣΥΜΒΑΣΗΣ</w:t>
            </w:r>
            <w:r>
              <w:rPr>
                <w:noProof/>
                <w:webHidden/>
              </w:rPr>
              <w:tab/>
            </w:r>
            <w:r>
              <w:rPr>
                <w:noProof/>
                <w:webHidden/>
              </w:rPr>
              <w:fldChar w:fldCharType="begin"/>
            </w:r>
            <w:r>
              <w:rPr>
                <w:noProof/>
                <w:webHidden/>
              </w:rPr>
              <w:instrText xml:space="preserve"> PAGEREF _Toc232592914 \h </w:instrText>
            </w:r>
            <w:r>
              <w:rPr>
                <w:noProof/>
                <w:webHidden/>
              </w:rPr>
            </w:r>
            <w:r>
              <w:rPr>
                <w:noProof/>
                <w:webHidden/>
              </w:rPr>
              <w:fldChar w:fldCharType="separate"/>
            </w:r>
            <w:r>
              <w:rPr>
                <w:noProof/>
                <w:webHidden/>
              </w:rPr>
              <w:t>66</w:t>
            </w:r>
            <w:r>
              <w:rPr>
                <w:noProof/>
                <w:webHidden/>
              </w:rPr>
              <w:fldChar w:fldCharType="end"/>
            </w:r>
          </w:hyperlink>
        </w:p>
        <w:p w14:paraId="0B8CE35D" w14:textId="114F97AE"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5" w:history="1">
            <w:r w:rsidRPr="00C51FD5">
              <w:rPr>
                <w:rStyle w:val="-"/>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_Toc232592915 \h </w:instrText>
            </w:r>
            <w:r>
              <w:rPr>
                <w:noProof/>
                <w:webHidden/>
              </w:rPr>
            </w:r>
            <w:r>
              <w:rPr>
                <w:noProof/>
                <w:webHidden/>
              </w:rPr>
              <w:fldChar w:fldCharType="separate"/>
            </w:r>
            <w:r>
              <w:rPr>
                <w:noProof/>
                <w:webHidden/>
              </w:rPr>
              <w:t>66</w:t>
            </w:r>
            <w:r>
              <w:rPr>
                <w:noProof/>
                <w:webHidden/>
              </w:rPr>
              <w:fldChar w:fldCharType="end"/>
            </w:r>
          </w:hyperlink>
        </w:p>
        <w:p w14:paraId="36FB298C" w14:textId="3E1DBD27"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6" w:history="1">
            <w:r w:rsidRPr="00C51FD5">
              <w:rPr>
                <w:rStyle w:val="-"/>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_Toc232592916 \h </w:instrText>
            </w:r>
            <w:r>
              <w:rPr>
                <w:noProof/>
                <w:webHidden/>
              </w:rPr>
            </w:r>
            <w:r>
              <w:rPr>
                <w:noProof/>
                <w:webHidden/>
              </w:rPr>
              <w:fldChar w:fldCharType="separate"/>
            </w:r>
            <w:r>
              <w:rPr>
                <w:noProof/>
                <w:webHidden/>
              </w:rPr>
              <w:t>67</w:t>
            </w:r>
            <w:r>
              <w:rPr>
                <w:noProof/>
                <w:webHidden/>
              </w:rPr>
              <w:fldChar w:fldCharType="end"/>
            </w:r>
          </w:hyperlink>
        </w:p>
        <w:p w14:paraId="5C75B3A1" w14:textId="71322F69"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7" w:history="1">
            <w:r w:rsidRPr="00C51FD5">
              <w:rPr>
                <w:rStyle w:val="-"/>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_Toc232592917 \h </w:instrText>
            </w:r>
            <w:r>
              <w:rPr>
                <w:noProof/>
                <w:webHidden/>
              </w:rPr>
            </w:r>
            <w:r>
              <w:rPr>
                <w:noProof/>
                <w:webHidden/>
              </w:rPr>
              <w:fldChar w:fldCharType="separate"/>
            </w:r>
            <w:r>
              <w:rPr>
                <w:noProof/>
                <w:webHidden/>
              </w:rPr>
              <w:t>67</w:t>
            </w:r>
            <w:r>
              <w:rPr>
                <w:noProof/>
                <w:webHidden/>
              </w:rPr>
              <w:fldChar w:fldCharType="end"/>
            </w:r>
          </w:hyperlink>
        </w:p>
        <w:p w14:paraId="2A79042D" w14:textId="322E2D76"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8" w:history="1">
            <w:r w:rsidRPr="00C51FD5">
              <w:rPr>
                <w:rStyle w:val="-"/>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Υπεργολαβία</w:t>
            </w:r>
            <w:r>
              <w:rPr>
                <w:noProof/>
                <w:webHidden/>
              </w:rPr>
              <w:tab/>
            </w:r>
            <w:r>
              <w:rPr>
                <w:noProof/>
                <w:webHidden/>
              </w:rPr>
              <w:fldChar w:fldCharType="begin"/>
            </w:r>
            <w:r>
              <w:rPr>
                <w:noProof/>
                <w:webHidden/>
              </w:rPr>
              <w:instrText xml:space="preserve"> PAGEREF _Toc232592918 \h </w:instrText>
            </w:r>
            <w:r>
              <w:rPr>
                <w:noProof/>
                <w:webHidden/>
              </w:rPr>
            </w:r>
            <w:r>
              <w:rPr>
                <w:noProof/>
                <w:webHidden/>
              </w:rPr>
              <w:fldChar w:fldCharType="separate"/>
            </w:r>
            <w:r>
              <w:rPr>
                <w:noProof/>
                <w:webHidden/>
              </w:rPr>
              <w:t>70</w:t>
            </w:r>
            <w:r>
              <w:rPr>
                <w:noProof/>
                <w:webHidden/>
              </w:rPr>
              <w:fldChar w:fldCharType="end"/>
            </w:r>
          </w:hyperlink>
        </w:p>
        <w:p w14:paraId="7FA20045" w14:textId="0EB5C53F"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19" w:history="1">
            <w:r w:rsidRPr="00C51FD5">
              <w:rPr>
                <w:rStyle w:val="-"/>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_Toc232592919 \h </w:instrText>
            </w:r>
            <w:r>
              <w:rPr>
                <w:noProof/>
                <w:webHidden/>
              </w:rPr>
            </w:r>
            <w:r>
              <w:rPr>
                <w:noProof/>
                <w:webHidden/>
              </w:rPr>
              <w:fldChar w:fldCharType="separate"/>
            </w:r>
            <w:r>
              <w:rPr>
                <w:noProof/>
                <w:webHidden/>
              </w:rPr>
              <w:t>71</w:t>
            </w:r>
            <w:r>
              <w:rPr>
                <w:noProof/>
                <w:webHidden/>
              </w:rPr>
              <w:fldChar w:fldCharType="end"/>
            </w:r>
          </w:hyperlink>
        </w:p>
        <w:p w14:paraId="04F153AD" w14:textId="77BA4A87"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20" w:history="1">
            <w:r w:rsidRPr="00C51FD5">
              <w:rPr>
                <w:rStyle w:val="-"/>
                <w:noProof/>
                <w:lang w:val="el-GR"/>
              </w:rPr>
              <w:t>4.5.1.</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Υποκατάσταση Αναδόχου</w:t>
            </w:r>
            <w:r>
              <w:rPr>
                <w:noProof/>
                <w:webHidden/>
              </w:rPr>
              <w:tab/>
            </w:r>
            <w:r>
              <w:rPr>
                <w:noProof/>
                <w:webHidden/>
              </w:rPr>
              <w:fldChar w:fldCharType="begin"/>
            </w:r>
            <w:r>
              <w:rPr>
                <w:noProof/>
                <w:webHidden/>
              </w:rPr>
              <w:instrText xml:space="preserve"> PAGEREF _Toc232592920 \h </w:instrText>
            </w:r>
            <w:r>
              <w:rPr>
                <w:noProof/>
                <w:webHidden/>
              </w:rPr>
            </w:r>
            <w:r>
              <w:rPr>
                <w:noProof/>
                <w:webHidden/>
              </w:rPr>
              <w:fldChar w:fldCharType="separate"/>
            </w:r>
            <w:r>
              <w:rPr>
                <w:noProof/>
                <w:webHidden/>
              </w:rPr>
              <w:t>71</w:t>
            </w:r>
            <w:r>
              <w:rPr>
                <w:noProof/>
                <w:webHidden/>
              </w:rPr>
              <w:fldChar w:fldCharType="end"/>
            </w:r>
          </w:hyperlink>
        </w:p>
        <w:p w14:paraId="3923CA06" w14:textId="257D43E0"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21" w:history="1">
            <w:r w:rsidRPr="00C51FD5">
              <w:rPr>
                <w:rStyle w:val="-"/>
                <w:noProof/>
                <w:lang w:val="el-GR"/>
              </w:rPr>
              <w:t>4.5.2.</w:t>
            </w:r>
            <w:r>
              <w:rPr>
                <w:rFonts w:asciiTheme="minorHAnsi" w:eastAsiaTheme="minorEastAsia" w:hAnsiTheme="minorHAnsi" w:cstheme="minorBidi"/>
                <w:noProof/>
                <w:kern w:val="2"/>
                <w:sz w:val="24"/>
                <w:szCs w:val="24"/>
                <w:lang w:val="el-GR" w:eastAsia="el-GR"/>
                <w14:ligatures w14:val="standardContextual"/>
              </w:rPr>
              <w:tab/>
            </w:r>
            <w:r w:rsidRPr="00C51FD5">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_Toc232592921 \h </w:instrText>
            </w:r>
            <w:r>
              <w:rPr>
                <w:noProof/>
                <w:webHidden/>
              </w:rPr>
            </w:r>
            <w:r>
              <w:rPr>
                <w:noProof/>
                <w:webHidden/>
              </w:rPr>
              <w:fldChar w:fldCharType="separate"/>
            </w:r>
            <w:r>
              <w:rPr>
                <w:noProof/>
                <w:webHidden/>
              </w:rPr>
              <w:t>71</w:t>
            </w:r>
            <w:r>
              <w:rPr>
                <w:noProof/>
                <w:webHidden/>
              </w:rPr>
              <w:fldChar w:fldCharType="end"/>
            </w:r>
          </w:hyperlink>
        </w:p>
        <w:p w14:paraId="2D0A082C" w14:textId="440F3BE3"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2" w:history="1">
            <w:r w:rsidRPr="00C51FD5">
              <w:rPr>
                <w:rStyle w:val="-"/>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_Toc232592922 \h </w:instrText>
            </w:r>
            <w:r>
              <w:rPr>
                <w:noProof/>
                <w:webHidden/>
              </w:rPr>
            </w:r>
            <w:r>
              <w:rPr>
                <w:noProof/>
                <w:webHidden/>
              </w:rPr>
              <w:fldChar w:fldCharType="separate"/>
            </w:r>
            <w:r>
              <w:rPr>
                <w:noProof/>
                <w:webHidden/>
              </w:rPr>
              <w:t>72</w:t>
            </w:r>
            <w:r>
              <w:rPr>
                <w:noProof/>
                <w:webHidden/>
              </w:rPr>
              <w:fldChar w:fldCharType="end"/>
            </w:r>
          </w:hyperlink>
        </w:p>
        <w:p w14:paraId="74E8381A" w14:textId="245DD216"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923" w:history="1">
            <w:r w:rsidRPr="00C51FD5">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_Toc232592923 \h </w:instrText>
            </w:r>
            <w:r>
              <w:rPr>
                <w:noProof/>
                <w:webHidden/>
              </w:rPr>
            </w:r>
            <w:r>
              <w:rPr>
                <w:noProof/>
                <w:webHidden/>
              </w:rPr>
              <w:fldChar w:fldCharType="separate"/>
            </w:r>
            <w:r>
              <w:rPr>
                <w:noProof/>
                <w:webHidden/>
              </w:rPr>
              <w:t>73</w:t>
            </w:r>
            <w:r>
              <w:rPr>
                <w:noProof/>
                <w:webHidden/>
              </w:rPr>
              <w:fldChar w:fldCharType="end"/>
            </w:r>
          </w:hyperlink>
        </w:p>
        <w:p w14:paraId="0BBD3F86" w14:textId="52CC4C1D"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4" w:history="1">
            <w:r w:rsidRPr="00C51FD5">
              <w:rPr>
                <w:rStyle w:val="-"/>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Τρόπος πληρωμής</w:t>
            </w:r>
            <w:r>
              <w:rPr>
                <w:noProof/>
                <w:webHidden/>
              </w:rPr>
              <w:tab/>
            </w:r>
            <w:r>
              <w:rPr>
                <w:noProof/>
                <w:webHidden/>
              </w:rPr>
              <w:fldChar w:fldCharType="begin"/>
            </w:r>
            <w:r>
              <w:rPr>
                <w:noProof/>
                <w:webHidden/>
              </w:rPr>
              <w:instrText xml:space="preserve"> PAGEREF _Toc232592924 \h </w:instrText>
            </w:r>
            <w:r>
              <w:rPr>
                <w:noProof/>
                <w:webHidden/>
              </w:rPr>
            </w:r>
            <w:r>
              <w:rPr>
                <w:noProof/>
                <w:webHidden/>
              </w:rPr>
              <w:fldChar w:fldCharType="separate"/>
            </w:r>
            <w:r>
              <w:rPr>
                <w:noProof/>
                <w:webHidden/>
              </w:rPr>
              <w:t>73</w:t>
            </w:r>
            <w:r>
              <w:rPr>
                <w:noProof/>
                <w:webHidden/>
              </w:rPr>
              <w:fldChar w:fldCharType="end"/>
            </w:r>
          </w:hyperlink>
        </w:p>
        <w:p w14:paraId="763AB7BE" w14:textId="0A01D6C3"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5" w:history="1">
            <w:r w:rsidRPr="00C51FD5">
              <w:rPr>
                <w:rStyle w:val="-"/>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_Toc232592925 \h </w:instrText>
            </w:r>
            <w:r>
              <w:rPr>
                <w:noProof/>
                <w:webHidden/>
              </w:rPr>
            </w:r>
            <w:r>
              <w:rPr>
                <w:noProof/>
                <w:webHidden/>
              </w:rPr>
              <w:fldChar w:fldCharType="separate"/>
            </w:r>
            <w:r>
              <w:rPr>
                <w:noProof/>
                <w:webHidden/>
              </w:rPr>
              <w:t>73</w:t>
            </w:r>
            <w:r>
              <w:rPr>
                <w:noProof/>
                <w:webHidden/>
              </w:rPr>
              <w:fldChar w:fldCharType="end"/>
            </w:r>
          </w:hyperlink>
        </w:p>
        <w:p w14:paraId="45A7D97A" w14:textId="15F8497F"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6" w:history="1">
            <w:r w:rsidRPr="00C51FD5">
              <w:rPr>
                <w:rStyle w:val="-"/>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_Toc232592926 \h </w:instrText>
            </w:r>
            <w:r>
              <w:rPr>
                <w:noProof/>
                <w:webHidden/>
              </w:rPr>
            </w:r>
            <w:r>
              <w:rPr>
                <w:noProof/>
                <w:webHidden/>
              </w:rPr>
              <w:fldChar w:fldCharType="separate"/>
            </w:r>
            <w:r>
              <w:rPr>
                <w:noProof/>
                <w:webHidden/>
              </w:rPr>
              <w:t>75</w:t>
            </w:r>
            <w:r>
              <w:rPr>
                <w:noProof/>
                <w:webHidden/>
              </w:rPr>
              <w:fldChar w:fldCharType="end"/>
            </w:r>
          </w:hyperlink>
        </w:p>
        <w:p w14:paraId="534EF50F" w14:textId="2FFFAFC6"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7" w:history="1">
            <w:r w:rsidRPr="00C51FD5">
              <w:rPr>
                <w:rStyle w:val="-"/>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_Toc232592927 \h </w:instrText>
            </w:r>
            <w:r>
              <w:rPr>
                <w:noProof/>
                <w:webHidden/>
              </w:rPr>
            </w:r>
            <w:r>
              <w:rPr>
                <w:noProof/>
                <w:webHidden/>
              </w:rPr>
              <w:fldChar w:fldCharType="separate"/>
            </w:r>
            <w:r>
              <w:rPr>
                <w:noProof/>
                <w:webHidden/>
              </w:rPr>
              <w:t>75</w:t>
            </w:r>
            <w:r>
              <w:rPr>
                <w:noProof/>
                <w:webHidden/>
              </w:rPr>
              <w:fldChar w:fldCharType="end"/>
            </w:r>
          </w:hyperlink>
        </w:p>
        <w:p w14:paraId="171C3531" w14:textId="4BB8ECFC"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928" w:history="1">
            <w:r w:rsidRPr="00C51FD5">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rPr>
              <w:t>ΧΡΟΝΟΣ ΚΑΙ ΤΡΟΠΟΣ ΕΚΤΕΛΕΣΗΣ</w:t>
            </w:r>
            <w:r>
              <w:rPr>
                <w:noProof/>
                <w:webHidden/>
              </w:rPr>
              <w:tab/>
            </w:r>
            <w:r>
              <w:rPr>
                <w:noProof/>
                <w:webHidden/>
              </w:rPr>
              <w:fldChar w:fldCharType="begin"/>
            </w:r>
            <w:r>
              <w:rPr>
                <w:noProof/>
                <w:webHidden/>
              </w:rPr>
              <w:instrText xml:space="preserve"> PAGEREF _Toc232592928 \h </w:instrText>
            </w:r>
            <w:r>
              <w:rPr>
                <w:noProof/>
                <w:webHidden/>
              </w:rPr>
            </w:r>
            <w:r>
              <w:rPr>
                <w:noProof/>
                <w:webHidden/>
              </w:rPr>
              <w:fldChar w:fldCharType="separate"/>
            </w:r>
            <w:r>
              <w:rPr>
                <w:noProof/>
                <w:webHidden/>
              </w:rPr>
              <w:t>76</w:t>
            </w:r>
            <w:r>
              <w:rPr>
                <w:noProof/>
                <w:webHidden/>
              </w:rPr>
              <w:fldChar w:fldCharType="end"/>
            </w:r>
          </w:hyperlink>
        </w:p>
        <w:p w14:paraId="30314C21" w14:textId="0C7990D1"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29" w:history="1">
            <w:r w:rsidRPr="00C51FD5">
              <w:rPr>
                <w:rStyle w:val="-"/>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_Toc232592929 \h </w:instrText>
            </w:r>
            <w:r>
              <w:rPr>
                <w:noProof/>
                <w:webHidden/>
              </w:rPr>
            </w:r>
            <w:r>
              <w:rPr>
                <w:noProof/>
                <w:webHidden/>
              </w:rPr>
              <w:fldChar w:fldCharType="separate"/>
            </w:r>
            <w:r>
              <w:rPr>
                <w:noProof/>
                <w:webHidden/>
              </w:rPr>
              <w:t>76</w:t>
            </w:r>
            <w:r>
              <w:rPr>
                <w:noProof/>
                <w:webHidden/>
              </w:rPr>
              <w:fldChar w:fldCharType="end"/>
            </w:r>
          </w:hyperlink>
        </w:p>
        <w:p w14:paraId="6E4251B9" w14:textId="7C2472E6"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30" w:history="1">
            <w:r w:rsidRPr="00C51FD5">
              <w:rPr>
                <w:rStyle w:val="-"/>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Διάρκεια σύμβασης</w:t>
            </w:r>
            <w:r>
              <w:rPr>
                <w:noProof/>
                <w:webHidden/>
              </w:rPr>
              <w:tab/>
            </w:r>
            <w:r>
              <w:rPr>
                <w:noProof/>
                <w:webHidden/>
              </w:rPr>
              <w:fldChar w:fldCharType="begin"/>
            </w:r>
            <w:r>
              <w:rPr>
                <w:noProof/>
                <w:webHidden/>
              </w:rPr>
              <w:instrText xml:space="preserve"> PAGEREF _Toc232592930 \h </w:instrText>
            </w:r>
            <w:r>
              <w:rPr>
                <w:noProof/>
                <w:webHidden/>
              </w:rPr>
            </w:r>
            <w:r>
              <w:rPr>
                <w:noProof/>
                <w:webHidden/>
              </w:rPr>
              <w:fldChar w:fldCharType="separate"/>
            </w:r>
            <w:r>
              <w:rPr>
                <w:noProof/>
                <w:webHidden/>
              </w:rPr>
              <w:t>76</w:t>
            </w:r>
            <w:r>
              <w:rPr>
                <w:noProof/>
                <w:webHidden/>
              </w:rPr>
              <w:fldChar w:fldCharType="end"/>
            </w:r>
          </w:hyperlink>
        </w:p>
        <w:p w14:paraId="014607D8" w14:textId="7594A453"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31" w:history="1">
            <w:r w:rsidRPr="00C51FD5">
              <w:rPr>
                <w:rStyle w:val="-"/>
                <w:noProof/>
                <w:lang w:val="el-GR"/>
              </w:rPr>
              <w:t>6.3</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_Toc232592931 \h </w:instrText>
            </w:r>
            <w:r>
              <w:rPr>
                <w:noProof/>
                <w:webHidden/>
              </w:rPr>
            </w:r>
            <w:r>
              <w:rPr>
                <w:noProof/>
                <w:webHidden/>
              </w:rPr>
              <w:fldChar w:fldCharType="separate"/>
            </w:r>
            <w:r>
              <w:rPr>
                <w:noProof/>
                <w:webHidden/>
              </w:rPr>
              <w:t>76</w:t>
            </w:r>
            <w:r>
              <w:rPr>
                <w:noProof/>
                <w:webHidden/>
              </w:rPr>
              <w:fldChar w:fldCharType="end"/>
            </w:r>
          </w:hyperlink>
        </w:p>
        <w:p w14:paraId="76A790A7" w14:textId="234E1991" w:rsidR="00484A0A" w:rsidRDefault="00484A0A">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32" w:history="1">
            <w:r w:rsidRPr="00C51FD5">
              <w:rPr>
                <w:rStyle w:val="-"/>
                <w:noProof/>
                <w:lang w:val="el-GR"/>
              </w:rPr>
              <w:t>6.4</w:t>
            </w:r>
            <w:r>
              <w:rPr>
                <w:rFonts w:asciiTheme="minorHAnsi" w:eastAsiaTheme="minorEastAsia" w:hAnsiTheme="minorHAnsi" w:cstheme="minorBidi"/>
                <w:smallCaps w:val="0"/>
                <w:noProof/>
                <w:kern w:val="2"/>
                <w:sz w:val="24"/>
                <w:szCs w:val="24"/>
                <w:lang w:val="el-GR" w:eastAsia="el-GR"/>
                <w14:ligatures w14:val="standardContextual"/>
              </w:rPr>
              <w:tab/>
            </w:r>
            <w:r w:rsidRPr="00C51FD5">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_Toc232592932 \h </w:instrText>
            </w:r>
            <w:r>
              <w:rPr>
                <w:noProof/>
                <w:webHidden/>
              </w:rPr>
            </w:r>
            <w:r>
              <w:rPr>
                <w:noProof/>
                <w:webHidden/>
              </w:rPr>
              <w:fldChar w:fldCharType="separate"/>
            </w:r>
            <w:r>
              <w:rPr>
                <w:noProof/>
                <w:webHidden/>
              </w:rPr>
              <w:t>77</w:t>
            </w:r>
            <w:r>
              <w:rPr>
                <w:noProof/>
                <w:webHidden/>
              </w:rPr>
              <w:fldChar w:fldCharType="end"/>
            </w:r>
          </w:hyperlink>
        </w:p>
        <w:p w14:paraId="156556CD" w14:textId="1BE2D301" w:rsidR="00484A0A" w:rsidRDefault="00484A0A">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2592933" w:history="1">
            <w:r w:rsidRPr="00C51FD5">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C51FD5">
              <w:rPr>
                <w:rStyle w:val="-"/>
                <w:noProof/>
              </w:rPr>
              <w:t>ΠΑΡΑΡΤΗΜΑΤΑ</w:t>
            </w:r>
            <w:r>
              <w:rPr>
                <w:noProof/>
                <w:webHidden/>
              </w:rPr>
              <w:tab/>
            </w:r>
            <w:r>
              <w:rPr>
                <w:noProof/>
                <w:webHidden/>
              </w:rPr>
              <w:fldChar w:fldCharType="begin"/>
            </w:r>
            <w:r>
              <w:rPr>
                <w:noProof/>
                <w:webHidden/>
              </w:rPr>
              <w:instrText xml:space="preserve"> PAGEREF _Toc232592933 \h </w:instrText>
            </w:r>
            <w:r>
              <w:rPr>
                <w:noProof/>
                <w:webHidden/>
              </w:rPr>
            </w:r>
            <w:r>
              <w:rPr>
                <w:noProof/>
                <w:webHidden/>
              </w:rPr>
              <w:fldChar w:fldCharType="separate"/>
            </w:r>
            <w:r>
              <w:rPr>
                <w:noProof/>
                <w:webHidden/>
              </w:rPr>
              <w:t>79</w:t>
            </w:r>
            <w:r>
              <w:rPr>
                <w:noProof/>
                <w:webHidden/>
              </w:rPr>
              <w:fldChar w:fldCharType="end"/>
            </w:r>
          </w:hyperlink>
        </w:p>
        <w:p w14:paraId="6BBFA659" w14:textId="21C3C90F"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34" w:history="1">
            <w:r w:rsidRPr="00C51FD5">
              <w:rPr>
                <w:rStyle w:val="-"/>
                <w:noProof/>
                <w:lang w:val="el-GR"/>
              </w:rPr>
              <w:t xml:space="preserve">ΠΑΡΑΡΤΗΜΑ </w:t>
            </w:r>
            <w:r w:rsidRPr="00C51FD5">
              <w:rPr>
                <w:rStyle w:val="-"/>
                <w:noProof/>
                <w:lang w:val="en-US"/>
              </w:rPr>
              <w:t>I</w:t>
            </w:r>
            <w:r w:rsidRPr="00C51FD5">
              <w:rPr>
                <w:rStyle w:val="-"/>
                <w:noProof/>
                <w:lang w:val="el-GR"/>
              </w:rPr>
              <w:t xml:space="preserve">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_Toc232592934 \h </w:instrText>
            </w:r>
            <w:r>
              <w:rPr>
                <w:noProof/>
                <w:webHidden/>
              </w:rPr>
            </w:r>
            <w:r>
              <w:rPr>
                <w:noProof/>
                <w:webHidden/>
              </w:rPr>
              <w:fldChar w:fldCharType="separate"/>
            </w:r>
            <w:r>
              <w:rPr>
                <w:noProof/>
                <w:webHidden/>
              </w:rPr>
              <w:t>79</w:t>
            </w:r>
            <w:r>
              <w:rPr>
                <w:noProof/>
                <w:webHidden/>
              </w:rPr>
              <w:fldChar w:fldCharType="end"/>
            </w:r>
          </w:hyperlink>
        </w:p>
        <w:p w14:paraId="325DA728" w14:textId="3150FB1A" w:rsidR="00484A0A" w:rsidRDefault="00484A0A">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35" w:history="1">
            <w:r w:rsidRPr="00C51FD5">
              <w:rPr>
                <w:rStyle w:val="-"/>
                <w:rFonts w:eastAsia="SimSun"/>
                <w:noProof/>
                <w:lang w:val="el-GR"/>
              </w:rPr>
              <w:t>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ΠΕΡΙΓΡΑΦΗ ΦΥΣΙΚΟΥ ΑΝΤΙΚΕΙΜΕΝΟΥ ΤΗΣ ΣΥΜΒΑΣΗΣ</w:t>
            </w:r>
            <w:r>
              <w:rPr>
                <w:noProof/>
                <w:webHidden/>
              </w:rPr>
              <w:tab/>
            </w:r>
            <w:r>
              <w:rPr>
                <w:noProof/>
                <w:webHidden/>
              </w:rPr>
              <w:fldChar w:fldCharType="begin"/>
            </w:r>
            <w:r>
              <w:rPr>
                <w:noProof/>
                <w:webHidden/>
              </w:rPr>
              <w:instrText xml:space="preserve"> PAGEREF _Toc232592935 \h </w:instrText>
            </w:r>
            <w:r>
              <w:rPr>
                <w:noProof/>
                <w:webHidden/>
              </w:rPr>
            </w:r>
            <w:r>
              <w:rPr>
                <w:noProof/>
                <w:webHidden/>
              </w:rPr>
              <w:fldChar w:fldCharType="separate"/>
            </w:r>
            <w:r>
              <w:rPr>
                <w:noProof/>
                <w:webHidden/>
              </w:rPr>
              <w:t>79</w:t>
            </w:r>
            <w:r>
              <w:rPr>
                <w:noProof/>
                <w:webHidden/>
              </w:rPr>
              <w:fldChar w:fldCharType="end"/>
            </w:r>
          </w:hyperlink>
        </w:p>
        <w:p w14:paraId="4DE28910" w14:textId="30071F40"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36" w:history="1">
            <w:r w:rsidRPr="00C51FD5">
              <w:rPr>
                <w:rStyle w:val="-"/>
                <w:rFonts w:eastAsia="SimSun"/>
                <w:noProof/>
                <w:lang w:val="el-GR"/>
              </w:rPr>
              <w:t>1.1.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noProof/>
                <w:lang w:val="el-GR"/>
              </w:rPr>
              <w:t>ΠΕΡΙΒΑΛΛΟΝ ΤΗΣ ΣΥΜΒΑΣΗΣ</w:t>
            </w:r>
            <w:r>
              <w:rPr>
                <w:noProof/>
                <w:webHidden/>
              </w:rPr>
              <w:tab/>
            </w:r>
            <w:r>
              <w:rPr>
                <w:noProof/>
                <w:webHidden/>
              </w:rPr>
              <w:fldChar w:fldCharType="begin"/>
            </w:r>
            <w:r>
              <w:rPr>
                <w:noProof/>
                <w:webHidden/>
              </w:rPr>
              <w:instrText xml:space="preserve"> PAGEREF _Toc232592936 \h </w:instrText>
            </w:r>
            <w:r>
              <w:rPr>
                <w:noProof/>
                <w:webHidden/>
              </w:rPr>
            </w:r>
            <w:r>
              <w:rPr>
                <w:noProof/>
                <w:webHidden/>
              </w:rPr>
              <w:fldChar w:fldCharType="separate"/>
            </w:r>
            <w:r>
              <w:rPr>
                <w:noProof/>
                <w:webHidden/>
              </w:rPr>
              <w:t>79</w:t>
            </w:r>
            <w:r>
              <w:rPr>
                <w:noProof/>
                <w:webHidden/>
              </w:rPr>
              <w:fldChar w:fldCharType="end"/>
            </w:r>
          </w:hyperlink>
        </w:p>
        <w:p w14:paraId="06B11B5C" w14:textId="5C304DCA" w:rsidR="00484A0A" w:rsidRDefault="00484A0A">
          <w:pPr>
            <w:pStyle w:val="40"/>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37" w:history="1">
            <w:r w:rsidRPr="00C51FD5">
              <w:rPr>
                <w:rStyle w:val="-"/>
                <w:rFonts w:eastAsia="SimSun"/>
                <w:noProof/>
                <w:lang w:val="el-GR"/>
              </w:rPr>
              <w:t>1.1.1.</w:t>
            </w:r>
            <w:r>
              <w:rPr>
                <w:rFonts w:asciiTheme="minorHAnsi" w:eastAsiaTheme="minorEastAsia" w:hAnsiTheme="minorHAnsi" w:cstheme="minorBidi"/>
                <w:noProof/>
                <w:kern w:val="2"/>
                <w:sz w:val="24"/>
                <w:szCs w:val="24"/>
                <w:lang w:val="el-GR" w:eastAsia="el-GR"/>
                <w14:ligatures w14:val="standardContextual"/>
              </w:rPr>
              <w:tab/>
            </w:r>
            <w:r w:rsidRPr="00C51FD5">
              <w:rPr>
                <w:rStyle w:val="-"/>
                <w:rFonts w:eastAsia="SimSun"/>
                <w:noProof/>
                <w:lang w:val="el-GR"/>
              </w:rPr>
              <w:t>Αναθέτουσα Αρχή - Υφιστάμενη κατάσταση</w:t>
            </w:r>
            <w:r>
              <w:rPr>
                <w:noProof/>
                <w:webHidden/>
              </w:rPr>
              <w:tab/>
            </w:r>
            <w:r>
              <w:rPr>
                <w:noProof/>
                <w:webHidden/>
              </w:rPr>
              <w:fldChar w:fldCharType="begin"/>
            </w:r>
            <w:r>
              <w:rPr>
                <w:noProof/>
                <w:webHidden/>
              </w:rPr>
              <w:instrText xml:space="preserve"> PAGEREF _Toc232592937 \h </w:instrText>
            </w:r>
            <w:r>
              <w:rPr>
                <w:noProof/>
                <w:webHidden/>
              </w:rPr>
            </w:r>
            <w:r>
              <w:rPr>
                <w:noProof/>
                <w:webHidden/>
              </w:rPr>
              <w:fldChar w:fldCharType="separate"/>
            </w:r>
            <w:r>
              <w:rPr>
                <w:noProof/>
                <w:webHidden/>
              </w:rPr>
              <w:t>79</w:t>
            </w:r>
            <w:r>
              <w:rPr>
                <w:noProof/>
                <w:webHidden/>
              </w:rPr>
              <w:fldChar w:fldCharType="end"/>
            </w:r>
          </w:hyperlink>
        </w:p>
        <w:p w14:paraId="53734527" w14:textId="602A3CD7"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38" w:history="1">
            <w:r w:rsidRPr="00C51FD5">
              <w:rPr>
                <w:rStyle w:val="-"/>
                <w:rFonts w:eastAsia="SimSun"/>
                <w:noProof/>
                <w:lang w:val="el-GR"/>
              </w:rPr>
              <w:t>1.2.</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noProof/>
                <w:lang w:val="el-GR"/>
              </w:rPr>
              <w:t>ΣΚΟΠΟΣ ΚΑΙ ΣΤΟΧΟΙ ΤΗΣ ΣΥΜΒΑΣΗΣ</w:t>
            </w:r>
            <w:r>
              <w:rPr>
                <w:noProof/>
                <w:webHidden/>
              </w:rPr>
              <w:tab/>
            </w:r>
            <w:r>
              <w:rPr>
                <w:noProof/>
                <w:webHidden/>
              </w:rPr>
              <w:fldChar w:fldCharType="begin"/>
            </w:r>
            <w:r>
              <w:rPr>
                <w:noProof/>
                <w:webHidden/>
              </w:rPr>
              <w:instrText xml:space="preserve"> PAGEREF _Toc232592938 \h </w:instrText>
            </w:r>
            <w:r>
              <w:rPr>
                <w:noProof/>
                <w:webHidden/>
              </w:rPr>
            </w:r>
            <w:r>
              <w:rPr>
                <w:noProof/>
                <w:webHidden/>
              </w:rPr>
              <w:fldChar w:fldCharType="separate"/>
            </w:r>
            <w:r>
              <w:rPr>
                <w:noProof/>
                <w:webHidden/>
              </w:rPr>
              <w:t>81</w:t>
            </w:r>
            <w:r>
              <w:rPr>
                <w:noProof/>
                <w:webHidden/>
              </w:rPr>
              <w:fldChar w:fldCharType="end"/>
            </w:r>
          </w:hyperlink>
        </w:p>
        <w:p w14:paraId="0830D3DF" w14:textId="210F419E"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39" w:history="1">
            <w:r w:rsidRPr="00C51FD5">
              <w:rPr>
                <w:rStyle w:val="-"/>
                <w:rFonts w:eastAsia="SimSun"/>
                <w:b/>
                <w:bCs/>
                <w:noProof/>
                <w:lang w:val="el-GR"/>
              </w:rPr>
              <w:t>1.3.</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ΕΝΟΤΗΤΑ I. Παροχή υπηρεσιών φιλοξενίας και υποστήριξης των υπαρχόντων πληροφοριακών συστημάτων</w:t>
            </w:r>
            <w:r>
              <w:rPr>
                <w:noProof/>
                <w:webHidden/>
              </w:rPr>
              <w:tab/>
            </w:r>
            <w:r>
              <w:rPr>
                <w:noProof/>
                <w:webHidden/>
              </w:rPr>
              <w:fldChar w:fldCharType="begin"/>
            </w:r>
            <w:r>
              <w:rPr>
                <w:noProof/>
                <w:webHidden/>
              </w:rPr>
              <w:instrText xml:space="preserve"> PAGEREF _Toc232592939 \h </w:instrText>
            </w:r>
            <w:r>
              <w:rPr>
                <w:noProof/>
                <w:webHidden/>
              </w:rPr>
            </w:r>
            <w:r>
              <w:rPr>
                <w:noProof/>
                <w:webHidden/>
              </w:rPr>
              <w:fldChar w:fldCharType="separate"/>
            </w:r>
            <w:r>
              <w:rPr>
                <w:noProof/>
                <w:webHidden/>
              </w:rPr>
              <w:t>82</w:t>
            </w:r>
            <w:r>
              <w:rPr>
                <w:noProof/>
                <w:webHidden/>
              </w:rPr>
              <w:fldChar w:fldCharType="end"/>
            </w:r>
          </w:hyperlink>
        </w:p>
        <w:p w14:paraId="39F67364" w14:textId="6A28EDF1"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51" w:history="1">
            <w:r w:rsidRPr="00C51FD5">
              <w:rPr>
                <w:rStyle w:val="-"/>
                <w:rFonts w:eastAsia="SimSun"/>
                <w:b/>
                <w:bCs/>
                <w:noProof/>
                <w:lang w:val="el-GR"/>
              </w:rPr>
              <w:t>1.4.</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ΕΝΟΤΗΤΑ I</w:t>
            </w:r>
            <w:r w:rsidRPr="00C51FD5">
              <w:rPr>
                <w:rStyle w:val="-"/>
                <w:rFonts w:eastAsia="SimSun"/>
                <w:b/>
                <w:bCs/>
                <w:noProof/>
                <w:lang w:val="en-US"/>
              </w:rPr>
              <w:t>I</w:t>
            </w:r>
            <w:r w:rsidRPr="00C51FD5">
              <w:rPr>
                <w:rStyle w:val="-"/>
                <w:rFonts w:eastAsia="SimSun"/>
                <w:b/>
                <w:bCs/>
                <w:noProof/>
                <w:lang w:val="el-GR"/>
              </w:rPr>
              <w:t>. Παροχή υπηρεσιών επέκτασης υφιστάμενων πληροφοριακών συστημάτων</w:t>
            </w:r>
            <w:r>
              <w:rPr>
                <w:noProof/>
                <w:webHidden/>
              </w:rPr>
              <w:tab/>
            </w:r>
            <w:r>
              <w:rPr>
                <w:noProof/>
                <w:webHidden/>
              </w:rPr>
              <w:fldChar w:fldCharType="begin"/>
            </w:r>
            <w:r>
              <w:rPr>
                <w:noProof/>
                <w:webHidden/>
              </w:rPr>
              <w:instrText xml:space="preserve"> PAGEREF _Toc232592951 \h </w:instrText>
            </w:r>
            <w:r>
              <w:rPr>
                <w:noProof/>
                <w:webHidden/>
              </w:rPr>
            </w:r>
            <w:r>
              <w:rPr>
                <w:noProof/>
                <w:webHidden/>
              </w:rPr>
              <w:fldChar w:fldCharType="separate"/>
            </w:r>
            <w:r>
              <w:rPr>
                <w:noProof/>
                <w:webHidden/>
              </w:rPr>
              <w:t>94</w:t>
            </w:r>
            <w:r>
              <w:rPr>
                <w:noProof/>
                <w:webHidden/>
              </w:rPr>
              <w:fldChar w:fldCharType="end"/>
            </w:r>
          </w:hyperlink>
        </w:p>
        <w:p w14:paraId="12B46C1B" w14:textId="3B0F127E"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69" w:history="1">
            <w:r w:rsidRPr="00C51FD5">
              <w:rPr>
                <w:rStyle w:val="-"/>
                <w:rFonts w:eastAsia="SimSun"/>
                <w:b/>
                <w:bCs/>
                <w:noProof/>
                <w:lang w:val="el-GR"/>
              </w:rPr>
              <w:t>1.5.</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 xml:space="preserve">ΕΝΟΤΗΤΑ </w:t>
            </w:r>
            <w:r w:rsidRPr="00C51FD5">
              <w:rPr>
                <w:rStyle w:val="-"/>
                <w:rFonts w:eastAsia="SimSun"/>
                <w:b/>
                <w:bCs/>
                <w:noProof/>
                <w:lang w:val="en-US"/>
              </w:rPr>
              <w:t>II</w:t>
            </w:r>
            <w:r w:rsidRPr="00C51FD5">
              <w:rPr>
                <w:rStyle w:val="-"/>
                <w:rFonts w:eastAsia="SimSun"/>
                <w:b/>
                <w:bCs/>
                <w:noProof/>
                <w:lang w:val="el-GR"/>
              </w:rPr>
              <w:t>I. Παροχή υπηρεσιών ανάπτυξης διαλειτουργικοτήτων</w:t>
            </w:r>
            <w:r>
              <w:rPr>
                <w:noProof/>
                <w:webHidden/>
              </w:rPr>
              <w:tab/>
            </w:r>
            <w:r>
              <w:rPr>
                <w:noProof/>
                <w:webHidden/>
              </w:rPr>
              <w:fldChar w:fldCharType="begin"/>
            </w:r>
            <w:r>
              <w:rPr>
                <w:noProof/>
                <w:webHidden/>
              </w:rPr>
              <w:instrText xml:space="preserve"> PAGEREF _Toc232592969 \h </w:instrText>
            </w:r>
            <w:r>
              <w:rPr>
                <w:noProof/>
                <w:webHidden/>
              </w:rPr>
            </w:r>
            <w:r>
              <w:rPr>
                <w:noProof/>
                <w:webHidden/>
              </w:rPr>
              <w:fldChar w:fldCharType="separate"/>
            </w:r>
            <w:r>
              <w:rPr>
                <w:noProof/>
                <w:webHidden/>
              </w:rPr>
              <w:t>98</w:t>
            </w:r>
            <w:r>
              <w:rPr>
                <w:noProof/>
                <w:webHidden/>
              </w:rPr>
              <w:fldChar w:fldCharType="end"/>
            </w:r>
          </w:hyperlink>
        </w:p>
        <w:p w14:paraId="2EA3F1D8" w14:textId="19CE5B3A"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0" w:history="1">
            <w:r w:rsidRPr="00C51FD5">
              <w:rPr>
                <w:rStyle w:val="-"/>
                <w:rFonts w:eastAsia="SimSun"/>
                <w:b/>
                <w:bCs/>
                <w:noProof/>
                <w:lang w:val="el-GR"/>
              </w:rPr>
              <w:t>1.6.</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Τεχνικές Απαιτήσεις</w:t>
            </w:r>
            <w:r>
              <w:rPr>
                <w:noProof/>
                <w:webHidden/>
              </w:rPr>
              <w:tab/>
            </w:r>
            <w:r>
              <w:rPr>
                <w:noProof/>
                <w:webHidden/>
              </w:rPr>
              <w:fldChar w:fldCharType="begin"/>
            </w:r>
            <w:r>
              <w:rPr>
                <w:noProof/>
                <w:webHidden/>
              </w:rPr>
              <w:instrText xml:space="preserve"> PAGEREF _Toc232592970 \h </w:instrText>
            </w:r>
            <w:r>
              <w:rPr>
                <w:noProof/>
                <w:webHidden/>
              </w:rPr>
            </w:r>
            <w:r>
              <w:rPr>
                <w:noProof/>
                <w:webHidden/>
              </w:rPr>
              <w:fldChar w:fldCharType="separate"/>
            </w:r>
            <w:r>
              <w:rPr>
                <w:noProof/>
                <w:webHidden/>
              </w:rPr>
              <w:t>99</w:t>
            </w:r>
            <w:r>
              <w:rPr>
                <w:noProof/>
                <w:webHidden/>
              </w:rPr>
              <w:fldChar w:fldCharType="end"/>
            </w:r>
          </w:hyperlink>
        </w:p>
        <w:p w14:paraId="6281C17C" w14:textId="1FB45661"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1" w:history="1">
            <w:r w:rsidRPr="00C51FD5">
              <w:rPr>
                <w:rStyle w:val="-"/>
                <w:rFonts w:eastAsia="SimSun"/>
                <w:b/>
                <w:bCs/>
                <w:noProof/>
                <w:lang w:val="el-GR"/>
              </w:rPr>
              <w:t>1.7.</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Διάρκεια σύμβασης</w:t>
            </w:r>
            <w:r w:rsidRPr="00C51FD5">
              <w:rPr>
                <w:rStyle w:val="-"/>
                <w:rFonts w:eastAsia="SimSun"/>
                <w:b/>
                <w:bCs/>
                <w:noProof/>
                <w:lang w:val="en-US"/>
              </w:rPr>
              <w:t xml:space="preserve"> </w:t>
            </w:r>
            <w:r w:rsidRPr="00C51FD5">
              <w:rPr>
                <w:rStyle w:val="-"/>
                <w:rFonts w:eastAsia="SimSun"/>
                <w:b/>
                <w:bCs/>
                <w:noProof/>
                <w:lang w:val="el-GR"/>
              </w:rPr>
              <w:t>-</w:t>
            </w:r>
            <w:r w:rsidRPr="00C51FD5">
              <w:rPr>
                <w:rStyle w:val="-"/>
                <w:rFonts w:eastAsia="SimSun"/>
                <w:b/>
                <w:bCs/>
                <w:noProof/>
                <w:lang w:val="en-US"/>
              </w:rPr>
              <w:t xml:space="preserve"> </w:t>
            </w:r>
            <w:r w:rsidRPr="00C51FD5">
              <w:rPr>
                <w:rStyle w:val="-"/>
                <w:rFonts w:eastAsia="SimSun"/>
                <w:b/>
                <w:bCs/>
                <w:noProof/>
                <w:lang w:val="el-GR"/>
              </w:rPr>
              <w:t>Χρόνοι παράδοσης</w:t>
            </w:r>
            <w:r>
              <w:rPr>
                <w:noProof/>
                <w:webHidden/>
              </w:rPr>
              <w:tab/>
            </w:r>
            <w:r>
              <w:rPr>
                <w:noProof/>
                <w:webHidden/>
              </w:rPr>
              <w:fldChar w:fldCharType="begin"/>
            </w:r>
            <w:r>
              <w:rPr>
                <w:noProof/>
                <w:webHidden/>
              </w:rPr>
              <w:instrText xml:space="preserve"> PAGEREF _Toc232592971 \h </w:instrText>
            </w:r>
            <w:r>
              <w:rPr>
                <w:noProof/>
                <w:webHidden/>
              </w:rPr>
            </w:r>
            <w:r>
              <w:rPr>
                <w:noProof/>
                <w:webHidden/>
              </w:rPr>
              <w:fldChar w:fldCharType="separate"/>
            </w:r>
            <w:r>
              <w:rPr>
                <w:noProof/>
                <w:webHidden/>
              </w:rPr>
              <w:t>99</w:t>
            </w:r>
            <w:r>
              <w:rPr>
                <w:noProof/>
                <w:webHidden/>
              </w:rPr>
              <w:fldChar w:fldCharType="end"/>
            </w:r>
          </w:hyperlink>
        </w:p>
        <w:p w14:paraId="26E89FF8" w14:textId="330FF8E0"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2" w:history="1">
            <w:r w:rsidRPr="00C51FD5">
              <w:rPr>
                <w:rStyle w:val="-"/>
                <w:rFonts w:eastAsia="SimSun"/>
                <w:b/>
                <w:bCs/>
                <w:noProof/>
                <w:lang w:val="el-GR"/>
              </w:rPr>
              <w:t>1.8.</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n-US"/>
              </w:rPr>
              <w:t>O</w:t>
            </w:r>
            <w:r w:rsidRPr="00C51FD5">
              <w:rPr>
                <w:rStyle w:val="-"/>
                <w:rFonts w:eastAsia="SimSun"/>
                <w:b/>
                <w:bCs/>
                <w:noProof/>
                <w:lang w:val="el-GR"/>
              </w:rPr>
              <w:t>μάδα Έργου/Σχήμα Διοίκησης Έργου</w:t>
            </w:r>
            <w:r>
              <w:rPr>
                <w:noProof/>
                <w:webHidden/>
              </w:rPr>
              <w:tab/>
            </w:r>
            <w:r>
              <w:rPr>
                <w:noProof/>
                <w:webHidden/>
              </w:rPr>
              <w:fldChar w:fldCharType="begin"/>
            </w:r>
            <w:r>
              <w:rPr>
                <w:noProof/>
                <w:webHidden/>
              </w:rPr>
              <w:instrText xml:space="preserve"> PAGEREF _Toc232592972 \h </w:instrText>
            </w:r>
            <w:r>
              <w:rPr>
                <w:noProof/>
                <w:webHidden/>
              </w:rPr>
            </w:r>
            <w:r>
              <w:rPr>
                <w:noProof/>
                <w:webHidden/>
              </w:rPr>
              <w:fldChar w:fldCharType="separate"/>
            </w:r>
            <w:r>
              <w:rPr>
                <w:noProof/>
                <w:webHidden/>
              </w:rPr>
              <w:t>99</w:t>
            </w:r>
            <w:r>
              <w:rPr>
                <w:noProof/>
                <w:webHidden/>
              </w:rPr>
              <w:fldChar w:fldCharType="end"/>
            </w:r>
          </w:hyperlink>
        </w:p>
        <w:p w14:paraId="454DB27A" w14:textId="4675FDAC"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3" w:history="1">
            <w:r w:rsidRPr="00C51FD5">
              <w:rPr>
                <w:rStyle w:val="-"/>
                <w:rFonts w:eastAsia="SimSun"/>
                <w:b/>
                <w:bCs/>
                <w:noProof/>
                <w:lang w:val="el-GR"/>
              </w:rPr>
              <w:t>1.9.</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n-US"/>
              </w:rPr>
              <w:t>M</w:t>
            </w:r>
            <w:r w:rsidRPr="00C51FD5">
              <w:rPr>
                <w:rStyle w:val="-"/>
                <w:rFonts w:eastAsia="SimSun"/>
                <w:b/>
                <w:bCs/>
                <w:noProof/>
                <w:lang w:val="el-GR"/>
              </w:rPr>
              <w:t>εθοδολογία διοίκησης και διασφάλισης ποιότητας</w:t>
            </w:r>
            <w:r>
              <w:rPr>
                <w:noProof/>
                <w:webHidden/>
              </w:rPr>
              <w:tab/>
            </w:r>
            <w:r>
              <w:rPr>
                <w:noProof/>
                <w:webHidden/>
              </w:rPr>
              <w:fldChar w:fldCharType="begin"/>
            </w:r>
            <w:r>
              <w:rPr>
                <w:noProof/>
                <w:webHidden/>
              </w:rPr>
              <w:instrText xml:space="preserve"> PAGEREF _Toc232592973 \h </w:instrText>
            </w:r>
            <w:r>
              <w:rPr>
                <w:noProof/>
                <w:webHidden/>
              </w:rPr>
            </w:r>
            <w:r>
              <w:rPr>
                <w:noProof/>
                <w:webHidden/>
              </w:rPr>
              <w:fldChar w:fldCharType="separate"/>
            </w:r>
            <w:r>
              <w:rPr>
                <w:noProof/>
                <w:webHidden/>
              </w:rPr>
              <w:t>99</w:t>
            </w:r>
            <w:r>
              <w:rPr>
                <w:noProof/>
                <w:webHidden/>
              </w:rPr>
              <w:fldChar w:fldCharType="end"/>
            </w:r>
          </w:hyperlink>
        </w:p>
        <w:p w14:paraId="50C4D3CD" w14:textId="65EEFF94"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4" w:history="1">
            <w:r w:rsidRPr="00C51FD5">
              <w:rPr>
                <w:rStyle w:val="-"/>
                <w:rFonts w:eastAsia="SimSun"/>
                <w:b/>
                <w:bCs/>
                <w:noProof/>
                <w:lang w:val="el-GR"/>
              </w:rPr>
              <w:t>1.10.</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_Toc232592974 \h </w:instrText>
            </w:r>
            <w:r>
              <w:rPr>
                <w:noProof/>
                <w:webHidden/>
              </w:rPr>
            </w:r>
            <w:r>
              <w:rPr>
                <w:noProof/>
                <w:webHidden/>
              </w:rPr>
              <w:fldChar w:fldCharType="separate"/>
            </w:r>
            <w:r>
              <w:rPr>
                <w:noProof/>
                <w:webHidden/>
              </w:rPr>
              <w:t>100</w:t>
            </w:r>
            <w:r>
              <w:rPr>
                <w:noProof/>
                <w:webHidden/>
              </w:rPr>
              <w:fldChar w:fldCharType="end"/>
            </w:r>
          </w:hyperlink>
        </w:p>
        <w:p w14:paraId="29FE4560" w14:textId="6B684D93" w:rsidR="00484A0A" w:rsidRDefault="00484A0A">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75" w:history="1">
            <w:r w:rsidRPr="00C51FD5">
              <w:rPr>
                <w:rStyle w:val="-"/>
                <w:rFonts w:eastAsia="SimSun"/>
                <w:b/>
                <w:bCs/>
                <w:noProof/>
                <w:lang w:val="el-GR"/>
              </w:rPr>
              <w:t>1.11.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rFonts w:eastAsia="SimSun"/>
                <w:b/>
                <w:bCs/>
                <w:noProof/>
                <w:lang w:val="el-GR"/>
              </w:rPr>
              <w:t>Παραδοτέα Έργου</w:t>
            </w:r>
            <w:r>
              <w:rPr>
                <w:noProof/>
                <w:webHidden/>
              </w:rPr>
              <w:tab/>
            </w:r>
            <w:r>
              <w:rPr>
                <w:noProof/>
                <w:webHidden/>
              </w:rPr>
              <w:fldChar w:fldCharType="begin"/>
            </w:r>
            <w:r>
              <w:rPr>
                <w:noProof/>
                <w:webHidden/>
              </w:rPr>
              <w:instrText xml:space="preserve"> PAGEREF _Toc232592975 \h </w:instrText>
            </w:r>
            <w:r>
              <w:rPr>
                <w:noProof/>
                <w:webHidden/>
              </w:rPr>
            </w:r>
            <w:r>
              <w:rPr>
                <w:noProof/>
                <w:webHidden/>
              </w:rPr>
              <w:fldChar w:fldCharType="separate"/>
            </w:r>
            <w:r>
              <w:rPr>
                <w:noProof/>
                <w:webHidden/>
              </w:rPr>
              <w:t>100</w:t>
            </w:r>
            <w:r>
              <w:rPr>
                <w:noProof/>
                <w:webHidden/>
              </w:rPr>
              <w:fldChar w:fldCharType="end"/>
            </w:r>
          </w:hyperlink>
        </w:p>
        <w:p w14:paraId="1AB84EEA" w14:textId="6FB9ADAD"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76" w:history="1">
            <w:r w:rsidRPr="00C51FD5">
              <w:rPr>
                <w:rStyle w:val="-"/>
                <w:noProof/>
                <w:lang w:val="el-GR"/>
              </w:rPr>
              <w:t>ΠΑΡΑΡΤΗΜΑ ΙΙ – ΕΥΡΩΠΑΙΚΟ ΕΝΙΑΙΟ ΕΓΓΡΑΦΟ ΣΥΜΒΑΣΗΣ (ΕΕΕΣ)</w:t>
            </w:r>
            <w:r>
              <w:rPr>
                <w:noProof/>
                <w:webHidden/>
              </w:rPr>
              <w:tab/>
            </w:r>
            <w:r>
              <w:rPr>
                <w:noProof/>
                <w:webHidden/>
              </w:rPr>
              <w:fldChar w:fldCharType="begin"/>
            </w:r>
            <w:r>
              <w:rPr>
                <w:noProof/>
                <w:webHidden/>
              </w:rPr>
              <w:instrText xml:space="preserve"> PAGEREF _Toc232592976 \h </w:instrText>
            </w:r>
            <w:r>
              <w:rPr>
                <w:noProof/>
                <w:webHidden/>
              </w:rPr>
            </w:r>
            <w:r>
              <w:rPr>
                <w:noProof/>
                <w:webHidden/>
              </w:rPr>
              <w:fldChar w:fldCharType="separate"/>
            </w:r>
            <w:r>
              <w:rPr>
                <w:noProof/>
                <w:webHidden/>
              </w:rPr>
              <w:t>101</w:t>
            </w:r>
            <w:r>
              <w:rPr>
                <w:noProof/>
                <w:webHidden/>
              </w:rPr>
              <w:fldChar w:fldCharType="end"/>
            </w:r>
          </w:hyperlink>
        </w:p>
        <w:p w14:paraId="2BB83516" w14:textId="20754BF3" w:rsidR="00484A0A" w:rsidRDefault="00484A0A">
          <w:pPr>
            <w:pStyle w:val="40"/>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2592977" w:history="1">
            <w:r w:rsidRPr="00C51FD5">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_Toc232592977 \h </w:instrText>
            </w:r>
            <w:r>
              <w:rPr>
                <w:noProof/>
                <w:webHidden/>
              </w:rPr>
            </w:r>
            <w:r>
              <w:rPr>
                <w:noProof/>
                <w:webHidden/>
              </w:rPr>
              <w:fldChar w:fldCharType="separate"/>
            </w:r>
            <w:r>
              <w:rPr>
                <w:noProof/>
                <w:webHidden/>
              </w:rPr>
              <w:t>101</w:t>
            </w:r>
            <w:r>
              <w:rPr>
                <w:noProof/>
                <w:webHidden/>
              </w:rPr>
              <w:fldChar w:fldCharType="end"/>
            </w:r>
          </w:hyperlink>
        </w:p>
        <w:p w14:paraId="54D94ACF" w14:textId="54CB0FFA"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78" w:history="1">
            <w:r w:rsidRPr="00C51FD5">
              <w:rPr>
                <w:rStyle w:val="-"/>
                <w:noProof/>
                <w:lang w:val="el-GR"/>
              </w:rPr>
              <w:t>ΠΑΡΑΡΤΗΜΑ Ι</w:t>
            </w:r>
            <w:r w:rsidRPr="00C51FD5">
              <w:rPr>
                <w:rStyle w:val="-"/>
                <w:noProof/>
                <w:lang w:val="en-US"/>
              </w:rPr>
              <w:t>II</w:t>
            </w:r>
            <w:r w:rsidRPr="00C51FD5">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_Toc232592978 \h </w:instrText>
            </w:r>
            <w:r>
              <w:rPr>
                <w:noProof/>
                <w:webHidden/>
              </w:rPr>
            </w:r>
            <w:r>
              <w:rPr>
                <w:noProof/>
                <w:webHidden/>
              </w:rPr>
              <w:fldChar w:fldCharType="separate"/>
            </w:r>
            <w:r>
              <w:rPr>
                <w:noProof/>
                <w:webHidden/>
              </w:rPr>
              <w:t>102</w:t>
            </w:r>
            <w:r>
              <w:rPr>
                <w:noProof/>
                <w:webHidden/>
              </w:rPr>
              <w:fldChar w:fldCharType="end"/>
            </w:r>
          </w:hyperlink>
        </w:p>
        <w:p w14:paraId="2F17BB6C" w14:textId="22A3DE02"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79" w:history="1">
            <w:r w:rsidRPr="00C51FD5">
              <w:rPr>
                <w:rStyle w:val="-"/>
                <w:noProof/>
                <w:lang w:val="el-GR"/>
              </w:rPr>
              <w:t xml:space="preserve">ΠΑΡΑΡΤΗΜΑ </w:t>
            </w:r>
            <w:r w:rsidRPr="00C51FD5">
              <w:rPr>
                <w:rStyle w:val="-"/>
                <w:noProof/>
                <w:lang w:val="en-US"/>
              </w:rPr>
              <w:t>I</w:t>
            </w:r>
            <w:r w:rsidRPr="00C51FD5">
              <w:rPr>
                <w:rStyle w:val="-"/>
                <w:noProof/>
              </w:rPr>
              <w:t>V</w:t>
            </w:r>
            <w:r w:rsidRPr="00C51FD5">
              <w:rPr>
                <w:rStyle w:val="-"/>
                <w:noProof/>
                <w:lang w:val="el-GR"/>
              </w:rPr>
              <w:t xml:space="preserve"> – Υπόδειγμα Τεχνικής Προσφοράς</w:t>
            </w:r>
            <w:r>
              <w:rPr>
                <w:noProof/>
                <w:webHidden/>
              </w:rPr>
              <w:tab/>
            </w:r>
            <w:r>
              <w:rPr>
                <w:noProof/>
                <w:webHidden/>
              </w:rPr>
              <w:fldChar w:fldCharType="begin"/>
            </w:r>
            <w:r>
              <w:rPr>
                <w:noProof/>
                <w:webHidden/>
              </w:rPr>
              <w:instrText xml:space="preserve"> PAGEREF _Toc232592979 \h </w:instrText>
            </w:r>
            <w:r>
              <w:rPr>
                <w:noProof/>
                <w:webHidden/>
              </w:rPr>
            </w:r>
            <w:r>
              <w:rPr>
                <w:noProof/>
                <w:webHidden/>
              </w:rPr>
              <w:fldChar w:fldCharType="separate"/>
            </w:r>
            <w:r>
              <w:rPr>
                <w:noProof/>
                <w:webHidden/>
              </w:rPr>
              <w:t>104</w:t>
            </w:r>
            <w:r>
              <w:rPr>
                <w:noProof/>
                <w:webHidden/>
              </w:rPr>
              <w:fldChar w:fldCharType="end"/>
            </w:r>
          </w:hyperlink>
        </w:p>
        <w:p w14:paraId="3C7DD801" w14:textId="2FCF62DC"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80" w:history="1">
            <w:r w:rsidRPr="00C51FD5">
              <w:rPr>
                <w:rStyle w:val="-"/>
                <w:noProof/>
                <w:lang w:val="el-GR"/>
              </w:rPr>
              <w:t xml:space="preserve">ΠΑΡΑΡΤΗΜΑ </w:t>
            </w:r>
            <w:r w:rsidRPr="00C51FD5">
              <w:rPr>
                <w:rStyle w:val="-"/>
                <w:noProof/>
                <w:lang w:val="en-US"/>
              </w:rPr>
              <w:t>V</w:t>
            </w:r>
            <w:r w:rsidRPr="00C51FD5">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_Toc232592980 \h </w:instrText>
            </w:r>
            <w:r>
              <w:rPr>
                <w:noProof/>
                <w:webHidden/>
              </w:rPr>
            </w:r>
            <w:r>
              <w:rPr>
                <w:noProof/>
                <w:webHidden/>
              </w:rPr>
              <w:fldChar w:fldCharType="separate"/>
            </w:r>
            <w:r>
              <w:rPr>
                <w:noProof/>
                <w:webHidden/>
              </w:rPr>
              <w:t>105</w:t>
            </w:r>
            <w:r>
              <w:rPr>
                <w:noProof/>
                <w:webHidden/>
              </w:rPr>
              <w:fldChar w:fldCharType="end"/>
            </w:r>
          </w:hyperlink>
        </w:p>
        <w:p w14:paraId="42D479ED" w14:textId="0B1148DE" w:rsidR="00484A0A" w:rsidRDefault="00484A0A">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81" w:history="1">
            <w:r w:rsidRPr="00C51FD5">
              <w:rPr>
                <w:rStyle w:val="-"/>
                <w:noProof/>
                <w:lang w:val="el-GR"/>
              </w:rPr>
              <w:t>1.</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Συγκεντρωτικός Πίνακας Οικονομικής Προσφοράς Έργου</w:t>
            </w:r>
            <w:r>
              <w:rPr>
                <w:noProof/>
                <w:webHidden/>
              </w:rPr>
              <w:tab/>
            </w:r>
            <w:r>
              <w:rPr>
                <w:noProof/>
                <w:webHidden/>
              </w:rPr>
              <w:fldChar w:fldCharType="begin"/>
            </w:r>
            <w:r>
              <w:rPr>
                <w:noProof/>
                <w:webHidden/>
              </w:rPr>
              <w:instrText xml:space="preserve"> PAGEREF _Toc232592981 \h </w:instrText>
            </w:r>
            <w:r>
              <w:rPr>
                <w:noProof/>
                <w:webHidden/>
              </w:rPr>
            </w:r>
            <w:r>
              <w:rPr>
                <w:noProof/>
                <w:webHidden/>
              </w:rPr>
              <w:fldChar w:fldCharType="separate"/>
            </w:r>
            <w:r>
              <w:rPr>
                <w:noProof/>
                <w:webHidden/>
              </w:rPr>
              <w:t>105</w:t>
            </w:r>
            <w:r>
              <w:rPr>
                <w:noProof/>
                <w:webHidden/>
              </w:rPr>
              <w:fldChar w:fldCharType="end"/>
            </w:r>
          </w:hyperlink>
        </w:p>
        <w:p w14:paraId="6C565196" w14:textId="7AE63F6B"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82" w:history="1">
            <w:r w:rsidRPr="00C51FD5">
              <w:rPr>
                <w:rStyle w:val="-"/>
                <w:noProof/>
                <w:lang w:val="el-GR"/>
              </w:rPr>
              <w:t xml:space="preserve">ΠΑΡΑΡΤΗΜΑ </w:t>
            </w:r>
            <w:r w:rsidRPr="00C51FD5">
              <w:rPr>
                <w:rStyle w:val="-"/>
                <w:noProof/>
              </w:rPr>
              <w:t>VI</w:t>
            </w:r>
            <w:r w:rsidRPr="00C51FD5">
              <w:rPr>
                <w:rStyle w:val="-"/>
                <w:noProof/>
                <w:lang w:val="el-GR"/>
              </w:rPr>
              <w:t xml:space="preserve"> – Άλλες Δηλώσεις</w:t>
            </w:r>
            <w:r>
              <w:rPr>
                <w:noProof/>
                <w:webHidden/>
              </w:rPr>
              <w:tab/>
            </w:r>
            <w:r>
              <w:rPr>
                <w:noProof/>
                <w:webHidden/>
              </w:rPr>
              <w:fldChar w:fldCharType="begin"/>
            </w:r>
            <w:r>
              <w:rPr>
                <w:noProof/>
                <w:webHidden/>
              </w:rPr>
              <w:instrText xml:space="preserve"> PAGEREF _Toc232592982 \h </w:instrText>
            </w:r>
            <w:r>
              <w:rPr>
                <w:noProof/>
                <w:webHidden/>
              </w:rPr>
            </w:r>
            <w:r>
              <w:rPr>
                <w:noProof/>
                <w:webHidden/>
              </w:rPr>
              <w:fldChar w:fldCharType="separate"/>
            </w:r>
            <w:r>
              <w:rPr>
                <w:noProof/>
                <w:webHidden/>
              </w:rPr>
              <w:t>106</w:t>
            </w:r>
            <w:r>
              <w:rPr>
                <w:noProof/>
                <w:webHidden/>
              </w:rPr>
              <w:fldChar w:fldCharType="end"/>
            </w:r>
          </w:hyperlink>
        </w:p>
        <w:p w14:paraId="4684D530" w14:textId="413C3B10"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83" w:history="1">
            <w:r w:rsidRPr="00C51FD5">
              <w:rPr>
                <w:rStyle w:val="-"/>
                <w:noProof/>
                <w:lang w:val="el-GR"/>
              </w:rPr>
              <w:t xml:space="preserve">ΠΑΡΑΡΤΗΜΑ </w:t>
            </w:r>
            <w:r w:rsidRPr="00C51FD5">
              <w:rPr>
                <w:rStyle w:val="-"/>
                <w:noProof/>
              </w:rPr>
              <w:t>VII</w:t>
            </w:r>
            <w:r w:rsidRPr="00C51FD5">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_Toc232592983 \h </w:instrText>
            </w:r>
            <w:r>
              <w:rPr>
                <w:noProof/>
                <w:webHidden/>
              </w:rPr>
            </w:r>
            <w:r>
              <w:rPr>
                <w:noProof/>
                <w:webHidden/>
              </w:rPr>
              <w:fldChar w:fldCharType="separate"/>
            </w:r>
            <w:r>
              <w:rPr>
                <w:noProof/>
                <w:webHidden/>
              </w:rPr>
              <w:t>107</w:t>
            </w:r>
            <w:r>
              <w:rPr>
                <w:noProof/>
                <w:webHidden/>
              </w:rPr>
              <w:fldChar w:fldCharType="end"/>
            </w:r>
          </w:hyperlink>
        </w:p>
        <w:p w14:paraId="70F36947" w14:textId="6A5B71E3" w:rsidR="00484A0A" w:rsidRDefault="00484A0A">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84" w:history="1">
            <w:r w:rsidRPr="00C51FD5">
              <w:rPr>
                <w:rStyle w:val="-"/>
                <w:noProof/>
                <w:lang w:val="el-GR"/>
              </w:rPr>
              <w:t>I.</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_Toc232592984 \h </w:instrText>
            </w:r>
            <w:r>
              <w:rPr>
                <w:noProof/>
                <w:webHidden/>
              </w:rPr>
            </w:r>
            <w:r>
              <w:rPr>
                <w:noProof/>
                <w:webHidden/>
              </w:rPr>
              <w:fldChar w:fldCharType="separate"/>
            </w:r>
            <w:r>
              <w:rPr>
                <w:noProof/>
                <w:webHidden/>
              </w:rPr>
              <w:t>107</w:t>
            </w:r>
            <w:r>
              <w:rPr>
                <w:noProof/>
                <w:webHidden/>
              </w:rPr>
              <w:fldChar w:fldCharType="end"/>
            </w:r>
          </w:hyperlink>
        </w:p>
        <w:p w14:paraId="451AB6A3" w14:textId="45570978" w:rsidR="00484A0A" w:rsidRDefault="00484A0A">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2592985" w:history="1">
            <w:r w:rsidRPr="00C51FD5">
              <w:rPr>
                <w:rStyle w:val="-"/>
                <w:noProof/>
                <w:lang w:val="el-GR"/>
              </w:rPr>
              <w:t>II.</w:t>
            </w:r>
            <w:r>
              <w:rPr>
                <w:rFonts w:asciiTheme="minorHAnsi" w:eastAsiaTheme="minorEastAsia" w:hAnsiTheme="minorHAnsi" w:cstheme="minorBidi"/>
                <w:i w:val="0"/>
                <w:iCs w:val="0"/>
                <w:noProof/>
                <w:kern w:val="2"/>
                <w:sz w:val="24"/>
                <w:szCs w:val="24"/>
                <w:lang w:val="el-GR" w:eastAsia="el-GR"/>
                <w14:ligatures w14:val="standardContextual"/>
              </w:rPr>
              <w:tab/>
            </w:r>
            <w:r w:rsidRPr="00C51FD5">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_Toc232592985 \h </w:instrText>
            </w:r>
            <w:r>
              <w:rPr>
                <w:noProof/>
                <w:webHidden/>
              </w:rPr>
            </w:r>
            <w:r>
              <w:rPr>
                <w:noProof/>
                <w:webHidden/>
              </w:rPr>
              <w:fldChar w:fldCharType="separate"/>
            </w:r>
            <w:r>
              <w:rPr>
                <w:noProof/>
                <w:webHidden/>
              </w:rPr>
              <w:t>108</w:t>
            </w:r>
            <w:r>
              <w:rPr>
                <w:noProof/>
                <w:webHidden/>
              </w:rPr>
              <w:fldChar w:fldCharType="end"/>
            </w:r>
          </w:hyperlink>
        </w:p>
        <w:p w14:paraId="2CDD7025" w14:textId="756DC906"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86" w:history="1">
            <w:r w:rsidRPr="00C51FD5">
              <w:rPr>
                <w:rStyle w:val="-"/>
                <w:noProof/>
                <w:lang w:val="el-GR"/>
              </w:rPr>
              <w:t xml:space="preserve">ΠΑΡΑΡΤΗΜΑ </w:t>
            </w:r>
            <w:r w:rsidRPr="00C51FD5">
              <w:rPr>
                <w:rStyle w:val="-"/>
                <w:noProof/>
                <w:lang w:val="en-US"/>
              </w:rPr>
              <w:t>VIII</w:t>
            </w:r>
            <w:r w:rsidRPr="00C51FD5">
              <w:rPr>
                <w:rStyle w:val="-"/>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_Toc232592986 \h </w:instrText>
            </w:r>
            <w:r>
              <w:rPr>
                <w:noProof/>
                <w:webHidden/>
              </w:rPr>
            </w:r>
            <w:r>
              <w:rPr>
                <w:noProof/>
                <w:webHidden/>
              </w:rPr>
              <w:fldChar w:fldCharType="separate"/>
            </w:r>
            <w:r>
              <w:rPr>
                <w:noProof/>
                <w:webHidden/>
              </w:rPr>
              <w:t>109</w:t>
            </w:r>
            <w:r>
              <w:rPr>
                <w:noProof/>
                <w:webHidden/>
              </w:rPr>
              <w:fldChar w:fldCharType="end"/>
            </w:r>
          </w:hyperlink>
        </w:p>
        <w:p w14:paraId="4624089E" w14:textId="3676A543" w:rsidR="00484A0A" w:rsidRDefault="00484A0A">
          <w:pPr>
            <w:pStyle w:val="28"/>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2592987" w:history="1">
            <w:r w:rsidRPr="00C51FD5">
              <w:rPr>
                <w:rStyle w:val="-"/>
                <w:noProof/>
                <w:lang w:val="el-GR"/>
              </w:rPr>
              <w:t xml:space="preserve">ΠΑΡΑΡΤΗΜΑ </w:t>
            </w:r>
            <w:r w:rsidRPr="00C51FD5">
              <w:rPr>
                <w:rStyle w:val="-"/>
                <w:noProof/>
                <w:lang w:val="en-US"/>
              </w:rPr>
              <w:t>I</w:t>
            </w:r>
            <w:r w:rsidRPr="00C51FD5">
              <w:rPr>
                <w:rStyle w:val="-"/>
                <w:noProof/>
              </w:rPr>
              <w:t>X</w:t>
            </w:r>
            <w:r w:rsidRPr="00C51FD5">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_Toc232592987 \h </w:instrText>
            </w:r>
            <w:r>
              <w:rPr>
                <w:noProof/>
                <w:webHidden/>
              </w:rPr>
            </w:r>
            <w:r>
              <w:rPr>
                <w:noProof/>
                <w:webHidden/>
              </w:rPr>
              <w:fldChar w:fldCharType="separate"/>
            </w:r>
            <w:r>
              <w:rPr>
                <w:noProof/>
                <w:webHidden/>
              </w:rPr>
              <w:t>110</w:t>
            </w:r>
            <w:r>
              <w:rPr>
                <w:noProof/>
                <w:webHidden/>
              </w:rPr>
              <w:fldChar w:fldCharType="end"/>
            </w:r>
          </w:hyperlink>
        </w:p>
        <w:p w14:paraId="25698511" w14:textId="6F6B72AE" w:rsidR="00A81D32" w:rsidRDefault="005D6014" w:rsidP="001D160F">
          <w:pPr>
            <w:spacing w:line="276" w:lineRule="auto"/>
            <w:rPr>
              <w:b/>
              <w:bCs/>
              <w:caps/>
              <w:sz w:val="20"/>
              <w:szCs w:val="20"/>
            </w:rPr>
          </w:pPr>
          <w:r>
            <w:rPr>
              <w:b/>
              <w:bCs/>
              <w:caps/>
              <w:sz w:val="20"/>
              <w:szCs w:val="20"/>
            </w:rPr>
            <w:lastRenderedPageBreak/>
            <w:fldChar w:fldCharType="end"/>
          </w:r>
        </w:p>
      </w:sdtContent>
    </w:sdt>
    <w:p w14:paraId="4A042FA8" w14:textId="77777777" w:rsidR="00A817E7" w:rsidRPr="00A817E7" w:rsidRDefault="00A817E7" w:rsidP="00A817E7">
      <w:pPr>
        <w:rPr>
          <w:sz w:val="20"/>
          <w:szCs w:val="20"/>
        </w:rPr>
      </w:pPr>
    </w:p>
    <w:p w14:paraId="62CFC6D2" w14:textId="77777777" w:rsidR="00A817E7" w:rsidRPr="00A817E7" w:rsidRDefault="00A817E7" w:rsidP="00A817E7">
      <w:pPr>
        <w:rPr>
          <w:sz w:val="20"/>
          <w:szCs w:val="20"/>
        </w:rPr>
      </w:pPr>
    </w:p>
    <w:p w14:paraId="427445FD" w14:textId="77777777" w:rsidR="00A817E7" w:rsidRPr="00A817E7" w:rsidRDefault="00A817E7" w:rsidP="00A817E7">
      <w:pPr>
        <w:rPr>
          <w:sz w:val="20"/>
          <w:szCs w:val="20"/>
        </w:rPr>
      </w:pPr>
    </w:p>
    <w:p w14:paraId="0454A099" w14:textId="77777777" w:rsidR="00A817E7" w:rsidRPr="00A817E7" w:rsidRDefault="00A817E7" w:rsidP="00A817E7">
      <w:pPr>
        <w:rPr>
          <w:sz w:val="20"/>
          <w:szCs w:val="20"/>
        </w:rPr>
      </w:pPr>
    </w:p>
    <w:p w14:paraId="031BF23D" w14:textId="77777777" w:rsidR="00A817E7" w:rsidRPr="00A817E7" w:rsidRDefault="00A817E7" w:rsidP="00A817E7">
      <w:pPr>
        <w:rPr>
          <w:sz w:val="20"/>
          <w:szCs w:val="20"/>
        </w:rPr>
      </w:pPr>
    </w:p>
    <w:p w14:paraId="4EB391BF" w14:textId="77777777" w:rsidR="00A817E7" w:rsidRPr="00A817E7" w:rsidRDefault="00A817E7" w:rsidP="00A817E7">
      <w:pPr>
        <w:rPr>
          <w:sz w:val="20"/>
          <w:szCs w:val="20"/>
        </w:rPr>
      </w:pPr>
    </w:p>
    <w:p w14:paraId="2BAAE1D1" w14:textId="77777777" w:rsidR="00A817E7" w:rsidRPr="00A817E7" w:rsidRDefault="00A817E7" w:rsidP="00A817E7">
      <w:pPr>
        <w:rPr>
          <w:sz w:val="20"/>
          <w:szCs w:val="20"/>
        </w:rPr>
      </w:pPr>
    </w:p>
    <w:p w14:paraId="5416EFF8" w14:textId="77777777" w:rsidR="00A817E7" w:rsidRPr="00A817E7" w:rsidRDefault="00A817E7" w:rsidP="00A817E7">
      <w:pPr>
        <w:rPr>
          <w:sz w:val="20"/>
          <w:szCs w:val="20"/>
        </w:rPr>
      </w:pPr>
    </w:p>
    <w:p w14:paraId="2CD2710D" w14:textId="77777777" w:rsidR="00A817E7" w:rsidRPr="00A817E7" w:rsidRDefault="00A817E7" w:rsidP="00A817E7">
      <w:pPr>
        <w:rPr>
          <w:sz w:val="20"/>
          <w:szCs w:val="20"/>
        </w:rPr>
      </w:pPr>
    </w:p>
    <w:p w14:paraId="7DF10C50" w14:textId="77777777" w:rsidR="00A817E7" w:rsidRPr="00A817E7" w:rsidRDefault="00A817E7" w:rsidP="00A817E7">
      <w:pPr>
        <w:rPr>
          <w:sz w:val="20"/>
          <w:szCs w:val="20"/>
        </w:rPr>
      </w:pPr>
    </w:p>
    <w:p w14:paraId="714B0050" w14:textId="77777777" w:rsidR="00A817E7" w:rsidRPr="00A817E7" w:rsidRDefault="00A817E7" w:rsidP="00A817E7">
      <w:pPr>
        <w:rPr>
          <w:sz w:val="20"/>
          <w:szCs w:val="20"/>
        </w:rPr>
      </w:pPr>
    </w:p>
    <w:p w14:paraId="7C4583E4" w14:textId="77777777" w:rsidR="00A817E7" w:rsidRPr="00A817E7" w:rsidRDefault="00A817E7" w:rsidP="00A817E7">
      <w:pPr>
        <w:rPr>
          <w:sz w:val="20"/>
          <w:szCs w:val="20"/>
        </w:rPr>
      </w:pPr>
    </w:p>
    <w:p w14:paraId="1CF19DD3" w14:textId="77777777" w:rsidR="00A817E7" w:rsidRPr="00A817E7" w:rsidRDefault="00A817E7" w:rsidP="00A817E7">
      <w:pPr>
        <w:rPr>
          <w:sz w:val="20"/>
          <w:szCs w:val="20"/>
        </w:rPr>
      </w:pPr>
    </w:p>
    <w:p w14:paraId="4F674AF5" w14:textId="77777777" w:rsidR="00A817E7" w:rsidRPr="00A817E7" w:rsidRDefault="00A817E7" w:rsidP="00A817E7">
      <w:pPr>
        <w:rPr>
          <w:sz w:val="20"/>
          <w:szCs w:val="20"/>
        </w:rPr>
      </w:pPr>
    </w:p>
    <w:p w14:paraId="213344D7" w14:textId="306F9163" w:rsidR="00A817E7" w:rsidRPr="00A817E7" w:rsidRDefault="00A817E7" w:rsidP="00A817E7">
      <w:pPr>
        <w:tabs>
          <w:tab w:val="left" w:pos="4185"/>
        </w:tabs>
        <w:rPr>
          <w:sz w:val="20"/>
          <w:szCs w:val="20"/>
        </w:rPr>
      </w:pPr>
    </w:p>
    <w:p w14:paraId="55CD7CD3" w14:textId="77777777" w:rsidR="008338F0" w:rsidRPr="003329FF" w:rsidRDefault="003355E7" w:rsidP="006D5402">
      <w:pPr>
        <w:pStyle w:val="1"/>
        <w:numPr>
          <w:ilvl w:val="0"/>
          <w:numId w:val="14"/>
        </w:numPr>
        <w:spacing w:line="276" w:lineRule="auto"/>
        <w:rPr>
          <w:lang w:val="el-GR"/>
        </w:rPr>
      </w:pPr>
      <w:bookmarkStart w:id="17" w:name="_Toc97194404"/>
      <w:bookmarkStart w:id="18" w:name="_Toc232592859"/>
      <w:r w:rsidRPr="003329FF">
        <w:rPr>
          <w:lang w:val="el-GR"/>
        </w:rPr>
        <w:lastRenderedPageBreak/>
        <w:t>ΑΝΑΘΕΤΟΥΣΑ ΑΡΧΗ ΚΑΙ ΑΝΤΙΚΕΙΜΕΝΟ ΣΥΜΒΑΣΗΣ</w:t>
      </w:r>
      <w:bookmarkEnd w:id="17"/>
      <w:bookmarkEnd w:id="18"/>
    </w:p>
    <w:p w14:paraId="473A9C05" w14:textId="77777777" w:rsidR="008338F0" w:rsidRPr="0032146B" w:rsidRDefault="003355E7" w:rsidP="006D5402">
      <w:pPr>
        <w:pStyle w:val="2"/>
        <w:numPr>
          <w:ilvl w:val="1"/>
          <w:numId w:val="15"/>
        </w:numPr>
        <w:spacing w:line="276" w:lineRule="auto"/>
        <w:rPr>
          <w:lang w:val="el-GR"/>
        </w:rPr>
      </w:pPr>
      <w:bookmarkStart w:id="19" w:name="_Toc97194256"/>
      <w:bookmarkStart w:id="20" w:name="_Toc97194405"/>
      <w:bookmarkStart w:id="21" w:name="_Toc232592860"/>
      <w:r w:rsidRPr="0032146B">
        <w:rPr>
          <w:lang w:val="el-GR"/>
        </w:rPr>
        <w:t>Στοιχεία Αναθέτουσας Αρχής</w:t>
      </w:r>
      <w:bookmarkEnd w:id="19"/>
      <w:bookmarkEnd w:id="20"/>
      <w:bookmarkEnd w:id="21"/>
      <w:r w:rsidRPr="0032146B">
        <w:rPr>
          <w:lang w:val="el-GR"/>
        </w:rPr>
        <w:t xml:space="preserve"> </w:t>
      </w:r>
    </w:p>
    <w:p w14:paraId="2E803ED7" w14:textId="77777777" w:rsidR="008338F0" w:rsidRPr="00603221" w:rsidRDefault="008338F0" w:rsidP="001D160F">
      <w:pPr>
        <w:pStyle w:val="normalwithoutspacing"/>
        <w:spacing w:line="276" w:lineRule="auto"/>
      </w:pPr>
    </w:p>
    <w:tbl>
      <w:tblPr>
        <w:tblW w:w="0" w:type="auto"/>
        <w:tblInd w:w="108" w:type="dxa"/>
        <w:tblLayout w:type="fixed"/>
        <w:tblLook w:val="0000" w:firstRow="0" w:lastRow="0" w:firstColumn="0" w:lastColumn="0" w:noHBand="0" w:noVBand="0"/>
      </w:tblPr>
      <w:tblGrid>
        <w:gridCol w:w="5245"/>
        <w:gridCol w:w="4129"/>
      </w:tblGrid>
      <w:tr w:rsidR="008338F0" w:rsidRPr="007F4041"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rsidP="001D160F">
            <w:pPr>
              <w:pStyle w:val="normalwithoutspacing"/>
              <w:spacing w:line="276" w:lineRule="auto"/>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rsidP="001D160F">
            <w:pPr>
              <w:pStyle w:val="normalwithoutspacing"/>
              <w:snapToGrid w:val="0"/>
              <w:spacing w:line="276" w:lineRule="auto"/>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1D160F">
            <w:pPr>
              <w:pStyle w:val="normalwithoutspacing"/>
              <w:spacing w:line="276" w:lineRule="auto"/>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1D160F">
            <w:pPr>
              <w:pStyle w:val="normalwithoutspacing"/>
              <w:snapToGrid w:val="0"/>
              <w:spacing w:line="276" w:lineRule="auto"/>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77777777" w:rsidR="004D0444" w:rsidRPr="00603221" w:rsidRDefault="004D0444" w:rsidP="001D160F">
            <w:pPr>
              <w:pStyle w:val="normalwithoutspacing"/>
              <w:spacing w:line="276" w:lineRule="auto"/>
            </w:pPr>
            <w:r w:rsidRPr="00F04160">
              <w:t>Κωδικός Ηλεκτρονικής Τιμολόγησης</w:t>
            </w:r>
          </w:p>
        </w:tc>
        <w:tc>
          <w:tcPr>
            <w:tcW w:w="4129" w:type="dxa"/>
            <w:tcBorders>
              <w:top w:val="single" w:sz="4" w:space="0" w:color="000000"/>
              <w:left w:val="single" w:sz="4" w:space="0" w:color="000000"/>
              <w:bottom w:val="single" w:sz="4" w:space="0" w:color="000000"/>
              <w:right w:val="single" w:sz="4" w:space="0" w:color="000000"/>
            </w:tcBorders>
          </w:tcPr>
          <w:p w14:paraId="4DDEA37A" w14:textId="34CC1E73" w:rsidR="004D0444" w:rsidRPr="00246F22" w:rsidRDefault="00C12DD9" w:rsidP="00246F22">
            <w:pPr>
              <w:pStyle w:val="Default"/>
              <w:jc w:val="both"/>
              <w:rPr>
                <w:rFonts w:ascii="Tahoma" w:hAnsi="Tahoma" w:cs="Tahoma"/>
                <w:lang w:val="en-US"/>
              </w:rPr>
            </w:pPr>
            <w:r w:rsidRPr="00246F22">
              <w:rPr>
                <w:rFonts w:ascii="Tahoma" w:hAnsi="Tahoma" w:cs="Tahoma"/>
                <w:sz w:val="22"/>
                <w:szCs w:val="22"/>
              </w:rPr>
              <w:t xml:space="preserve">1053.Ε00553.0001 </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rsidP="001D160F">
            <w:pPr>
              <w:pStyle w:val="normalwithoutspacing"/>
              <w:spacing w:line="276" w:lineRule="auto"/>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1D160F">
            <w:pPr>
              <w:pStyle w:val="normalwithoutspacing"/>
              <w:snapToGrid w:val="0"/>
              <w:spacing w:line="276" w:lineRule="auto"/>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rsidP="001D160F">
            <w:pPr>
              <w:pStyle w:val="normalwithoutspacing"/>
              <w:spacing w:line="276" w:lineRule="auto"/>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rsidP="001D160F">
            <w:pPr>
              <w:pStyle w:val="normalwithoutspacing"/>
              <w:snapToGrid w:val="0"/>
              <w:spacing w:line="276" w:lineRule="auto"/>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rsidP="001D160F">
            <w:pPr>
              <w:pStyle w:val="normalwithoutspacing"/>
              <w:spacing w:line="276" w:lineRule="auto"/>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rsidP="001D160F">
            <w:pPr>
              <w:pStyle w:val="normalwithoutspacing"/>
              <w:snapToGrid w:val="0"/>
              <w:spacing w:line="276" w:lineRule="auto"/>
            </w:pPr>
            <w:r>
              <w:t>176</w:t>
            </w:r>
            <w:r w:rsidRPr="00603221">
              <w:t xml:space="preserve"> </w:t>
            </w:r>
            <w:r>
              <w:t>71</w:t>
            </w:r>
          </w:p>
        </w:tc>
      </w:tr>
      <w:tr w:rsidR="008338F0" w:rsidRPr="00DF02B0" w14:paraId="3CDBB369" w14:textId="77777777">
        <w:tc>
          <w:tcPr>
            <w:tcW w:w="5245" w:type="dxa"/>
            <w:tcBorders>
              <w:top w:val="single" w:sz="4" w:space="0" w:color="000000"/>
              <w:left w:val="single" w:sz="4" w:space="0" w:color="000000"/>
              <w:bottom w:val="single" w:sz="4" w:space="0" w:color="000000"/>
            </w:tcBorders>
          </w:tcPr>
          <w:p w14:paraId="7ED2F1A7" w14:textId="385F060D" w:rsidR="008338F0" w:rsidRPr="00603221" w:rsidRDefault="003355E7" w:rsidP="001D160F">
            <w:pPr>
              <w:pStyle w:val="normalwithoutspacing"/>
              <w:spacing w:line="276" w:lineRule="auto"/>
            </w:pPr>
            <w:r w:rsidRPr="00603221">
              <w:t>Χώρα</w:t>
            </w:r>
          </w:p>
        </w:tc>
        <w:tc>
          <w:tcPr>
            <w:tcW w:w="4129" w:type="dxa"/>
            <w:tcBorders>
              <w:top w:val="single" w:sz="4" w:space="0" w:color="000000"/>
              <w:left w:val="single" w:sz="4" w:space="0" w:color="000000"/>
              <w:bottom w:val="single" w:sz="4" w:space="0" w:color="000000"/>
              <w:right w:val="single" w:sz="4" w:space="0" w:color="000000"/>
            </w:tcBorders>
          </w:tcPr>
          <w:p w14:paraId="7D8D9D62" w14:textId="77777777" w:rsidR="008338F0" w:rsidRPr="00603221" w:rsidRDefault="007D3A48" w:rsidP="001D160F">
            <w:pPr>
              <w:pStyle w:val="normalwithoutspacing"/>
              <w:snapToGrid w:val="0"/>
              <w:spacing w:line="276" w:lineRule="auto"/>
              <w:rPr>
                <w:lang w:val="en-US"/>
              </w:rPr>
            </w:pPr>
            <w:r w:rsidRPr="00603221">
              <w:t>ΕΛΛΑΔΑ</w:t>
            </w:r>
          </w:p>
        </w:tc>
      </w:tr>
      <w:tr w:rsidR="008338F0" w:rsidRPr="00DF02B0" w14:paraId="2972A2EB" w14:textId="77777777">
        <w:tc>
          <w:tcPr>
            <w:tcW w:w="5245" w:type="dxa"/>
            <w:tcBorders>
              <w:top w:val="single" w:sz="4" w:space="0" w:color="000000"/>
              <w:left w:val="single" w:sz="4" w:space="0" w:color="000000"/>
              <w:bottom w:val="single" w:sz="4" w:space="0" w:color="000000"/>
            </w:tcBorders>
          </w:tcPr>
          <w:p w14:paraId="537E91E5" w14:textId="512D4DA7" w:rsidR="008338F0" w:rsidRPr="00603221" w:rsidRDefault="003355E7" w:rsidP="001D160F">
            <w:pPr>
              <w:pStyle w:val="normalwithoutspacing"/>
              <w:spacing w:line="276" w:lineRule="auto"/>
            </w:pPr>
            <w:r w:rsidRPr="00603221">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39AFD45C" w14:textId="77777777" w:rsidR="008338F0" w:rsidRPr="00603221" w:rsidRDefault="0036512D" w:rsidP="001D160F">
            <w:pPr>
              <w:pStyle w:val="normalwithoutspacing"/>
              <w:snapToGrid w:val="0"/>
              <w:spacing w:line="276" w:lineRule="auto"/>
              <w:rPr>
                <w:lang w:val="de-DE"/>
              </w:rPr>
            </w:pPr>
            <w:r w:rsidRPr="003329FF">
              <w:t>GR 300</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rsidP="001D160F">
            <w:pPr>
              <w:pStyle w:val="normalwithoutspacing"/>
              <w:spacing w:line="276" w:lineRule="auto"/>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rsidP="001D160F">
            <w:pPr>
              <w:pStyle w:val="normalwithoutspacing"/>
              <w:snapToGrid w:val="0"/>
              <w:spacing w:line="276" w:lineRule="auto"/>
              <w:rPr>
                <w:lang w:val="en-US"/>
              </w:rPr>
            </w:pPr>
            <w:r w:rsidRPr="00603221">
              <w:rPr>
                <w:lang w:val="en-US"/>
              </w:rPr>
              <w:t>213 1300700</w:t>
            </w:r>
          </w:p>
        </w:tc>
      </w:tr>
      <w:tr w:rsidR="008338F0" w:rsidRPr="00DF02B0" w14:paraId="470A24B3" w14:textId="77777777">
        <w:tc>
          <w:tcPr>
            <w:tcW w:w="5245" w:type="dxa"/>
            <w:tcBorders>
              <w:top w:val="single" w:sz="4" w:space="0" w:color="000000"/>
              <w:left w:val="single" w:sz="4" w:space="0" w:color="000000"/>
              <w:bottom w:val="single" w:sz="4" w:space="0" w:color="000000"/>
            </w:tcBorders>
          </w:tcPr>
          <w:p w14:paraId="69AA05FE" w14:textId="77777777" w:rsidR="008338F0" w:rsidRPr="00603221" w:rsidRDefault="003355E7" w:rsidP="001D160F">
            <w:pPr>
              <w:pStyle w:val="normalwithoutspacing"/>
              <w:spacing w:line="276" w:lineRule="auto"/>
            </w:pPr>
            <w:r w:rsidRPr="00603221">
              <w:t>Φαξ</w:t>
            </w:r>
          </w:p>
        </w:tc>
        <w:tc>
          <w:tcPr>
            <w:tcW w:w="4129" w:type="dxa"/>
            <w:tcBorders>
              <w:top w:val="single" w:sz="4" w:space="0" w:color="000000"/>
              <w:left w:val="single" w:sz="4" w:space="0" w:color="000000"/>
              <w:bottom w:val="single" w:sz="4" w:space="0" w:color="000000"/>
              <w:right w:val="single" w:sz="4" w:space="0" w:color="000000"/>
            </w:tcBorders>
          </w:tcPr>
          <w:p w14:paraId="3AB4D989" w14:textId="77777777" w:rsidR="008338F0" w:rsidRPr="00603221" w:rsidRDefault="00865C7D" w:rsidP="001D160F">
            <w:pPr>
              <w:pStyle w:val="normalwithoutspacing"/>
              <w:snapToGrid w:val="0"/>
              <w:spacing w:line="276" w:lineRule="auto"/>
              <w:rPr>
                <w:lang w:val="en-US"/>
              </w:rPr>
            </w:pPr>
            <w:r w:rsidRPr="00603221">
              <w:rPr>
                <w:lang w:val="en-US"/>
              </w:rPr>
              <w:t>213 1300801</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rsidP="001D160F">
            <w:pPr>
              <w:pStyle w:val="normalwithoutspacing"/>
              <w:spacing w:line="276" w:lineRule="auto"/>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rsidP="001D160F">
            <w:pPr>
              <w:pStyle w:val="normalwithoutspacing"/>
              <w:snapToGrid w:val="0"/>
              <w:spacing w:line="276" w:lineRule="auto"/>
              <w:rPr>
                <w:lang w:val="en-US"/>
              </w:rPr>
            </w:pPr>
            <w:hyperlink r:id="rId15" w:history="1">
              <w:r w:rsidRPr="00D009BC">
                <w:rPr>
                  <w:rStyle w:val="-"/>
                  <w:lang w:val="en-US"/>
                </w:rPr>
                <w:t>info@ktpae.gr</w:t>
              </w:r>
            </w:hyperlink>
          </w:p>
        </w:tc>
      </w:tr>
      <w:tr w:rsidR="008338F0"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8338F0" w:rsidRPr="00603221" w:rsidRDefault="003355E7" w:rsidP="001D160F">
            <w:pPr>
              <w:pStyle w:val="normalwithoutspacing"/>
              <w:spacing w:line="276" w:lineRule="auto"/>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6493E91E" w:rsidR="008338F0" w:rsidRPr="008057E7" w:rsidRDefault="00D95A42" w:rsidP="001D160F">
            <w:pPr>
              <w:pStyle w:val="normalwithoutspacing"/>
              <w:snapToGrid w:val="0"/>
              <w:spacing w:line="276" w:lineRule="auto"/>
              <w:rPr>
                <w:highlight w:val="yellow"/>
                <w:lang w:val="en-US"/>
              </w:rPr>
            </w:pPr>
            <w:r w:rsidRPr="00D95A42">
              <w:rPr>
                <w:highlight w:val="magenta"/>
                <w:lang w:val="en-US"/>
              </w:rPr>
              <w:t>xxxxxxxxxx</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rsidP="001D160F">
            <w:pPr>
              <w:pStyle w:val="normalwithoutspacing"/>
              <w:spacing w:line="276" w:lineRule="auto"/>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rsidP="001D160F">
            <w:pPr>
              <w:pStyle w:val="normalwithoutspacing"/>
              <w:snapToGrid w:val="0"/>
              <w:spacing w:line="276" w:lineRule="auto"/>
            </w:pPr>
            <w:hyperlink r:id="rId16"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rsidP="001D160F">
            <w:pPr>
              <w:pStyle w:val="normalwithoutspacing"/>
              <w:spacing w:line="276" w:lineRule="auto"/>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rsidP="001D160F">
            <w:pPr>
              <w:pStyle w:val="normalwithoutspacing"/>
              <w:snapToGrid w:val="0"/>
              <w:spacing w:line="276" w:lineRule="auto"/>
            </w:pPr>
            <w:hyperlink r:id="rId17" w:history="1">
              <w:r w:rsidRPr="00C81589">
                <w:rPr>
                  <w:rStyle w:val="-"/>
                </w:rPr>
                <w:t>https://www.ktpae.gr/</w:t>
              </w:r>
            </w:hyperlink>
            <w:r>
              <w:t xml:space="preserve"> </w:t>
            </w:r>
          </w:p>
        </w:tc>
      </w:tr>
    </w:tbl>
    <w:p w14:paraId="6D04F2B7" w14:textId="77777777" w:rsidR="008338F0" w:rsidRPr="00603221" w:rsidRDefault="008338F0" w:rsidP="001D160F">
      <w:pPr>
        <w:pStyle w:val="normalwithoutspacing"/>
        <w:spacing w:line="276" w:lineRule="auto"/>
      </w:pPr>
    </w:p>
    <w:p w14:paraId="71E04718" w14:textId="77777777" w:rsidR="008338F0" w:rsidRPr="00603221" w:rsidRDefault="003355E7" w:rsidP="001D160F">
      <w:pPr>
        <w:pStyle w:val="normalwithoutspacing"/>
        <w:spacing w:line="276" w:lineRule="auto"/>
      </w:pPr>
      <w:r w:rsidRPr="00603221">
        <w:rPr>
          <w:b/>
        </w:rPr>
        <w:t xml:space="preserve">Είδος Αναθέτουσας Αρχής </w:t>
      </w:r>
    </w:p>
    <w:p w14:paraId="44146439" w14:textId="200C3A3C" w:rsidR="008338F0" w:rsidRPr="00603221" w:rsidRDefault="003355E7" w:rsidP="001D160F">
      <w:pPr>
        <w:pStyle w:val="normalwithoutspacing"/>
        <w:spacing w:line="276" w:lineRule="auto"/>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06989723" w14:textId="77777777" w:rsidR="006F0660" w:rsidRDefault="006F0660" w:rsidP="001D160F">
      <w:pPr>
        <w:pStyle w:val="normalwithoutspacing"/>
        <w:spacing w:line="276" w:lineRule="auto"/>
        <w:rPr>
          <w:b/>
        </w:rPr>
      </w:pPr>
    </w:p>
    <w:p w14:paraId="5D55A5F6" w14:textId="1FC93F92" w:rsidR="008338F0" w:rsidRPr="00603221" w:rsidRDefault="003355E7" w:rsidP="001D160F">
      <w:pPr>
        <w:pStyle w:val="normalwithoutspacing"/>
        <w:spacing w:line="276" w:lineRule="auto"/>
      </w:pPr>
      <w:r w:rsidRPr="00603221">
        <w:rPr>
          <w:b/>
        </w:rPr>
        <w:t>Κύρια δραστηριότητα Α.Α.</w:t>
      </w:r>
    </w:p>
    <w:p w14:paraId="39CCC49B" w14:textId="77777777" w:rsidR="008338F0" w:rsidRPr="00603221" w:rsidRDefault="003355E7" w:rsidP="001D160F">
      <w:pPr>
        <w:pStyle w:val="normalwithoutspacing"/>
        <w:spacing w:line="276" w:lineRule="auto"/>
      </w:pPr>
      <w:r w:rsidRPr="00603221">
        <w:t xml:space="preserve">Η κύρια δραστηριότητα της Αναθέτουσας Αρχής είναι </w:t>
      </w:r>
      <w:r w:rsidR="00EB0718" w:rsidRPr="00603221">
        <w:t>«Γενικές Δημόσιες Υπηρεσίες».</w:t>
      </w:r>
    </w:p>
    <w:p w14:paraId="7F9F39E8" w14:textId="31524009" w:rsidR="008338F0" w:rsidRPr="00603221" w:rsidRDefault="003355E7" w:rsidP="001D160F">
      <w:pPr>
        <w:pStyle w:val="normalwithoutspacing"/>
        <w:spacing w:line="276" w:lineRule="auto"/>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7B26BA15" w14:textId="77777777" w:rsidR="006F0660" w:rsidRDefault="006F0660" w:rsidP="001D160F">
      <w:pPr>
        <w:suppressAutoHyphens w:val="0"/>
        <w:spacing w:after="0" w:line="276" w:lineRule="auto"/>
        <w:jc w:val="left"/>
        <w:rPr>
          <w:b/>
          <w:lang w:val="el-GR"/>
        </w:rPr>
      </w:pPr>
    </w:p>
    <w:p w14:paraId="1A7D840D" w14:textId="5AC60E7D" w:rsidR="008338F0" w:rsidRPr="00603221" w:rsidRDefault="003355E7" w:rsidP="001D160F">
      <w:pPr>
        <w:suppressAutoHyphens w:val="0"/>
        <w:spacing w:after="0" w:line="276" w:lineRule="auto"/>
        <w:jc w:val="left"/>
        <w:rPr>
          <w:lang w:val="el-GR"/>
        </w:rPr>
      </w:pPr>
      <w:r w:rsidRPr="00603221">
        <w:rPr>
          <w:b/>
          <w:lang w:val="el-GR"/>
        </w:rPr>
        <w:t xml:space="preserve">Στοιχεία Επικοινωνίας </w:t>
      </w:r>
    </w:p>
    <w:p w14:paraId="5C3FA97B" w14:textId="3D4A5AE2" w:rsidR="002E1FDE" w:rsidRDefault="003355E7" w:rsidP="001D160F">
      <w:pPr>
        <w:pStyle w:val="normalwithoutspacing"/>
        <w:spacing w:line="276" w:lineRule="auto"/>
        <w:ind w:left="567" w:hanging="567"/>
        <w:rPr>
          <w:rStyle w:val="-"/>
        </w:rPr>
      </w:pPr>
      <w:r w:rsidRPr="00603221">
        <w:t>α)</w:t>
      </w:r>
      <w:r w:rsidRPr="00603221">
        <w:tab/>
        <w:t>Τα έγγραφα της σύμβασης είναι διαθέσιμα για ελεύθερη, πλήρη, άμεση &amp; δωρεάν ηλεκτρονική πρόσβαση στην διεύθυνση (URL): μέσω της διαδικτυακής πύλης www.promitheus.gov.gr του Ε.Σ.Η.ΔΗ.Σ.</w:t>
      </w:r>
      <w:r w:rsidR="002E1FDE" w:rsidRPr="00603221">
        <w:t xml:space="preserve"> και μέσω της διαδικτυακής πύλης της Αναθέτουσας Αρχής </w:t>
      </w:r>
      <w:hyperlink r:id="rId18" w:history="1">
        <w:r w:rsidR="00154623" w:rsidRPr="009344C5">
          <w:rPr>
            <w:rStyle w:val="-"/>
          </w:rPr>
          <w:t>http://www.ktpae.gr</w:t>
        </w:r>
      </w:hyperlink>
    </w:p>
    <w:p w14:paraId="1155CDD2" w14:textId="15105E63" w:rsidR="00154623" w:rsidRPr="00603221" w:rsidRDefault="006F0660" w:rsidP="001D160F">
      <w:pPr>
        <w:pStyle w:val="normalwithoutspacing"/>
        <w:spacing w:line="276" w:lineRule="auto"/>
        <w:ind w:left="567" w:hanging="567"/>
      </w:pPr>
      <w:r w:rsidRPr="00EF0725">
        <w:t xml:space="preserve">β) </w:t>
      </w:r>
      <w:r>
        <w:t xml:space="preserve">     </w:t>
      </w:r>
      <w:r w:rsidR="00154623" w:rsidRPr="00154623">
        <w:t>Κάθε είδους επικοινωνία και ανταλλαγή πληροφοριών πραγματοποιείται μέσω της διαδικτυακής πύλης www.promitheus.gov.gr του Ε.Σ.Η.ΔΗ.Σ.</w:t>
      </w:r>
    </w:p>
    <w:p w14:paraId="23C5A79D" w14:textId="0720B420" w:rsidR="008338F0" w:rsidRDefault="006F0660" w:rsidP="001D160F">
      <w:pPr>
        <w:pStyle w:val="normalwithoutspacing"/>
        <w:spacing w:line="276" w:lineRule="auto"/>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19"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1D160F">
      <w:pPr>
        <w:pStyle w:val="normalwithoutspacing"/>
        <w:spacing w:line="276" w:lineRule="auto"/>
      </w:pPr>
    </w:p>
    <w:p w14:paraId="305D86AF" w14:textId="77777777" w:rsidR="008338F0" w:rsidRPr="00603221" w:rsidRDefault="003355E7" w:rsidP="001D160F">
      <w:pPr>
        <w:pStyle w:val="2"/>
        <w:spacing w:line="276" w:lineRule="auto"/>
        <w:rPr>
          <w:rFonts w:cs="Tahoma"/>
          <w:lang w:val="el-GR"/>
        </w:rPr>
      </w:pPr>
      <w:bookmarkStart w:id="22" w:name="_Ref89085315"/>
      <w:bookmarkStart w:id="23" w:name="_Toc97194257"/>
      <w:bookmarkStart w:id="24" w:name="_Toc97194406"/>
      <w:bookmarkStart w:id="25" w:name="_Toc232592861"/>
      <w:r w:rsidRPr="00603221">
        <w:rPr>
          <w:rFonts w:cs="Tahoma"/>
          <w:lang w:val="el-GR"/>
        </w:rPr>
        <w:lastRenderedPageBreak/>
        <w:t>Στοιχεία Διαδικασίας - Χρηματοδότηση</w:t>
      </w:r>
      <w:bookmarkEnd w:id="22"/>
      <w:bookmarkEnd w:id="23"/>
      <w:bookmarkEnd w:id="24"/>
      <w:bookmarkEnd w:id="25"/>
    </w:p>
    <w:p w14:paraId="0F04A6BE" w14:textId="77777777" w:rsidR="008338F0" w:rsidRPr="00603221" w:rsidRDefault="003355E7" w:rsidP="001D160F">
      <w:pPr>
        <w:spacing w:line="276" w:lineRule="auto"/>
        <w:rPr>
          <w:lang w:val="el-GR"/>
        </w:rPr>
      </w:pPr>
      <w:r w:rsidRPr="00603221">
        <w:rPr>
          <w:b/>
          <w:lang w:val="el-GR"/>
        </w:rPr>
        <w:t xml:space="preserve">Είδος διαδικασίας </w:t>
      </w:r>
    </w:p>
    <w:p w14:paraId="407D7F38" w14:textId="3C590216" w:rsidR="008338F0" w:rsidRDefault="003355E7" w:rsidP="001D160F">
      <w:pPr>
        <w:pStyle w:val="normalwithoutspacing"/>
        <w:spacing w:line="276" w:lineRule="auto"/>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2CB3F550" w14:textId="77777777" w:rsidR="00A80EF9" w:rsidRPr="00603221" w:rsidRDefault="00A80EF9" w:rsidP="001D160F">
      <w:pPr>
        <w:pStyle w:val="normalwithoutspacing"/>
        <w:spacing w:line="276" w:lineRule="auto"/>
        <w:rPr>
          <w:lang w:eastAsia="el-GR"/>
        </w:rPr>
      </w:pPr>
    </w:p>
    <w:p w14:paraId="249E4A7D" w14:textId="77777777" w:rsidR="008338F0" w:rsidRPr="00603221" w:rsidRDefault="003355E7" w:rsidP="001D160F">
      <w:pPr>
        <w:pStyle w:val="normalwithoutspacing"/>
        <w:spacing w:line="276" w:lineRule="auto"/>
      </w:pPr>
      <w:r w:rsidRPr="00603221">
        <w:rPr>
          <w:b/>
        </w:rPr>
        <w:t>Χρηματοδότηση της σύμβασης</w:t>
      </w:r>
    </w:p>
    <w:p w14:paraId="73A79395" w14:textId="77777777" w:rsidR="00281B5B" w:rsidRDefault="00092F07" w:rsidP="001D160F">
      <w:pPr>
        <w:spacing w:after="33" w:line="276" w:lineRule="auto"/>
        <w:ind w:left="9" w:right="48"/>
        <w:rPr>
          <w:lang w:val="el-GR"/>
        </w:rPr>
      </w:pPr>
      <w:r w:rsidRPr="002A781D">
        <w:rPr>
          <w:lang w:val="el-GR"/>
        </w:rPr>
        <w:t xml:space="preserve">Φορέας χρηματοδότησης της Σύμβασης είναι </w:t>
      </w:r>
      <w:bookmarkStart w:id="26" w:name="_Hlk200712673"/>
      <w:r w:rsidR="00281B5B" w:rsidRPr="002A781D">
        <w:rPr>
          <w:lang w:val="el-GR"/>
        </w:rPr>
        <w:t>η Κοινωνία της Πληροφορίας Μ.Α.Ε</w:t>
      </w:r>
      <w:bookmarkEnd w:id="26"/>
      <w:r w:rsidR="00281B5B" w:rsidRPr="002A781D">
        <w:rPr>
          <w:lang w:val="el-GR"/>
        </w:rPr>
        <w:t xml:space="preserve">. </w:t>
      </w:r>
    </w:p>
    <w:p w14:paraId="32B8F7ED" w14:textId="77777777" w:rsidR="00D600C8" w:rsidRDefault="00D600C8" w:rsidP="001D160F">
      <w:pPr>
        <w:spacing w:after="33" w:line="276" w:lineRule="auto"/>
        <w:ind w:left="9" w:right="48"/>
        <w:rPr>
          <w:lang w:val="el-GR"/>
        </w:rPr>
      </w:pPr>
    </w:p>
    <w:p w14:paraId="4BA88033" w14:textId="5518C7E1" w:rsidR="00D600C8" w:rsidRPr="002A781D" w:rsidRDefault="00D600C8" w:rsidP="001D160F">
      <w:pPr>
        <w:spacing w:after="33" w:line="276" w:lineRule="auto"/>
        <w:ind w:left="9" w:right="48"/>
        <w:rPr>
          <w:lang w:val="el-GR"/>
        </w:rPr>
      </w:pPr>
      <w:r w:rsidRPr="00D600C8">
        <w:rPr>
          <w:lang w:val="el-GR"/>
        </w:rPr>
        <w:t>Το έργο θα χρηματοδοτηθεί στο πλαίσιο της ΣΑΑΤ 063, με την οποία εγκρίθηκε η ένταξη στο Αναπτυξιακό Πρόγραμμα Δημοσίων Επενδύσεων (ΑΠΔΕ) του έργου «Τεχνική Υποστήριξη Εφαρμογής για την κάλυψη λειτουργικών δαπανών και αμοιβών προσωπικού της Κοινωνίας της Πληροφορίας Μ.Α.Ε για το έτος 2026», με Κωδικό Έργου: 2026ΑΤ06300000 και με Κωδικό ΟΠΣ 5228606 ή κάθε άλλο λογαριασμό σχετικό με τα λειτουργικά έξοδα της Εταιρείας,</w:t>
      </w:r>
    </w:p>
    <w:p w14:paraId="15E727EF" w14:textId="77777777" w:rsidR="008338F0" w:rsidRPr="00603221" w:rsidRDefault="003355E7" w:rsidP="001D160F">
      <w:pPr>
        <w:pStyle w:val="2"/>
        <w:spacing w:line="276" w:lineRule="auto"/>
        <w:rPr>
          <w:rFonts w:cs="Tahoma"/>
          <w:lang w:val="el-GR"/>
        </w:rPr>
      </w:pPr>
      <w:r w:rsidRPr="00603221">
        <w:rPr>
          <w:rFonts w:cs="Tahoma"/>
          <w:lang w:val="el-GR"/>
        </w:rPr>
        <w:tab/>
      </w:r>
      <w:bookmarkStart w:id="27" w:name="_Toc97194258"/>
      <w:bookmarkStart w:id="28" w:name="_Toc97194407"/>
      <w:bookmarkStart w:id="29" w:name="_Toc232592862"/>
      <w:r w:rsidRPr="00603221">
        <w:rPr>
          <w:rFonts w:cs="Tahoma"/>
          <w:lang w:val="el-GR"/>
        </w:rPr>
        <w:t>Συνοπτική Περιγραφή φυσικού και οικονομικού αντικειμένου της σύμβασης</w:t>
      </w:r>
      <w:bookmarkEnd w:id="27"/>
      <w:bookmarkEnd w:id="28"/>
      <w:bookmarkEnd w:id="29"/>
      <w:r w:rsidRPr="00603221">
        <w:rPr>
          <w:rFonts w:cs="Tahoma"/>
          <w:lang w:val="el-GR"/>
        </w:rPr>
        <w:t xml:space="preserve"> </w:t>
      </w:r>
    </w:p>
    <w:p w14:paraId="4D3DACF5" w14:textId="7B2E50B0" w:rsidR="00A07FB1" w:rsidRPr="00C41EE4" w:rsidRDefault="000E3C4E" w:rsidP="001D160F">
      <w:pPr>
        <w:spacing w:line="276" w:lineRule="auto"/>
        <w:rPr>
          <w:lang w:val="el-GR"/>
        </w:rPr>
      </w:pPr>
      <w:bookmarkStart w:id="30" w:name="_Hlk200713014"/>
      <w:r w:rsidRPr="00C41EE4">
        <w:rPr>
          <w:lang w:val="el-GR"/>
        </w:rPr>
        <w:t xml:space="preserve">Αντικείμενο της σύμβασης είναι </w:t>
      </w:r>
      <w:r w:rsidR="007F004A" w:rsidRPr="00C41EE4">
        <w:rPr>
          <w:lang w:val="el-GR"/>
        </w:rPr>
        <w:t xml:space="preserve">η </w:t>
      </w:r>
      <w:r w:rsidR="0004522A" w:rsidRPr="00C41EE4">
        <w:rPr>
          <w:lang w:val="el-GR"/>
        </w:rPr>
        <w:t xml:space="preserve">παροχή </w:t>
      </w:r>
      <w:r w:rsidR="00116C9D" w:rsidRPr="00C41EE4">
        <w:rPr>
          <w:lang w:val="el-GR"/>
        </w:rPr>
        <w:t>υπηρεσιών</w:t>
      </w:r>
      <w:r w:rsidR="0004522A" w:rsidRPr="00C41EE4">
        <w:rPr>
          <w:lang w:val="el-GR"/>
        </w:rPr>
        <w:t xml:space="preserve"> </w:t>
      </w:r>
      <w:r w:rsidR="00F669E7" w:rsidRPr="00F669E7">
        <w:rPr>
          <w:lang w:val="el-GR"/>
        </w:rPr>
        <w:t>φιλοξενίας, υποστήριξης και επέκτασης  υφιστάμενων πληροφοριακών συστημάτων</w:t>
      </w:r>
      <w:r w:rsidR="005B3ABA">
        <w:rPr>
          <w:lang w:val="el-GR"/>
        </w:rPr>
        <w:t xml:space="preserve"> σε συνδυασμό με την </w:t>
      </w:r>
      <w:r w:rsidR="00F669E7" w:rsidRPr="00F669E7">
        <w:rPr>
          <w:lang w:val="el-GR"/>
        </w:rPr>
        <w:t xml:space="preserve">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w:t>
      </w:r>
      <w:r w:rsidR="00F669E7" w:rsidRPr="00290354">
        <w:rPr>
          <w:lang w:val="el-GR"/>
        </w:rPr>
        <w:t>φορέων/υπηρεσιών του ευρύτερου δημόσιου τομέα</w:t>
      </w:r>
      <w:r w:rsidR="00A07FB1" w:rsidRPr="00290354">
        <w:rPr>
          <w:lang w:val="el-GR"/>
        </w:rPr>
        <w:t xml:space="preserve">, </w:t>
      </w:r>
      <w:r w:rsidR="00560FE5" w:rsidRPr="00290354">
        <w:rPr>
          <w:lang w:val="el-GR"/>
        </w:rPr>
        <w:t>προς περαιτέρω αξιοποίηση των τεχνικών εργαλείων στο μέγιστο βαθμό και με σκοπό την αποτελεσματικότερη λειτουργία της ΚτΠ Μ.Α.Ε.</w:t>
      </w:r>
    </w:p>
    <w:p w14:paraId="5E73FC98" w14:textId="77777777" w:rsidR="002F449A" w:rsidRPr="00C41EE4" w:rsidRDefault="002F449A" w:rsidP="00BF5618">
      <w:pPr>
        <w:suppressAutoHyphens w:val="0"/>
        <w:spacing w:after="160" w:line="276" w:lineRule="auto"/>
        <w:rPr>
          <w:rFonts w:eastAsia="Calibri"/>
          <w:kern w:val="2"/>
          <w:lang w:val="el-GR" w:eastAsia="en-US"/>
          <w14:ligatures w14:val="standardContextual"/>
        </w:rPr>
      </w:pPr>
      <w:r w:rsidRPr="00C41EE4">
        <w:rPr>
          <w:rFonts w:eastAsia="Calibri"/>
          <w:kern w:val="2"/>
          <w:sz w:val="24"/>
          <w:szCs w:val="24"/>
          <w:lang w:val="el-GR" w:eastAsia="en-US"/>
          <w14:ligatures w14:val="standardContextual"/>
        </w:rPr>
        <w:t xml:space="preserve">Το </w:t>
      </w:r>
      <w:r w:rsidRPr="00C41EE4">
        <w:rPr>
          <w:rFonts w:eastAsia="Calibri"/>
          <w:kern w:val="2"/>
          <w:lang w:val="el-GR" w:eastAsia="en-US"/>
          <w14:ligatures w14:val="standardContextual"/>
        </w:rPr>
        <w:t>παρόν έργο διαχωρίζεται στις εξής ενότητες εργασιών:</w:t>
      </w:r>
    </w:p>
    <w:p w14:paraId="22AE3813" w14:textId="6B5D340C" w:rsidR="002F449A" w:rsidRPr="00C41EE4" w:rsidRDefault="00AB4A06" w:rsidP="007B2190">
      <w:pPr>
        <w:numPr>
          <w:ilvl w:val="0"/>
          <w:numId w:val="30"/>
        </w:numPr>
        <w:suppressAutoHyphens w:val="0"/>
        <w:spacing w:after="160" w:line="276" w:lineRule="auto"/>
        <w:contextualSpacing/>
        <w:rPr>
          <w:rFonts w:eastAsia="Calibri"/>
          <w:kern w:val="2"/>
          <w:lang w:val="el-GR" w:eastAsia="en-US"/>
          <w14:ligatures w14:val="standardContextual"/>
        </w:rPr>
      </w:pPr>
      <w:r>
        <w:rPr>
          <w:rFonts w:eastAsia="Calibri"/>
          <w:kern w:val="2"/>
          <w:lang w:val="el-GR" w:eastAsia="en-US"/>
          <w14:ligatures w14:val="standardContextual"/>
        </w:rPr>
        <w:t>Π</w:t>
      </w:r>
      <w:r w:rsidR="002F449A" w:rsidRPr="00C41EE4">
        <w:rPr>
          <w:rFonts w:eastAsia="Calibri"/>
          <w:kern w:val="2"/>
          <w:lang w:val="el-GR" w:eastAsia="en-US"/>
          <w14:ligatures w14:val="standardContextual"/>
        </w:rPr>
        <w:t>αροχή υπηρεσιών φιλοξενίας και υποστήριξης των υφιστάμενων πληροφοριακών συστημάτων</w:t>
      </w:r>
      <w:r w:rsidR="00BF5618" w:rsidRPr="00C41EE4">
        <w:rPr>
          <w:rFonts w:eastAsia="Calibri"/>
          <w:kern w:val="2"/>
          <w:lang w:val="el-GR" w:eastAsia="en-US"/>
          <w14:ligatures w14:val="standardContextual"/>
        </w:rPr>
        <w:t xml:space="preserve"> και υφιστάμενων διαλειτουργικοτήτων</w:t>
      </w:r>
      <w:r w:rsidR="002F449A" w:rsidRPr="00C41EE4">
        <w:rPr>
          <w:rFonts w:eastAsia="Calibri"/>
          <w:kern w:val="2"/>
          <w:lang w:val="el-GR" w:eastAsia="en-US"/>
          <w14:ligatures w14:val="standardContextual"/>
        </w:rPr>
        <w:t xml:space="preserve">, </w:t>
      </w:r>
    </w:p>
    <w:p w14:paraId="10A9F71D" w14:textId="0828DDEC" w:rsidR="002F449A" w:rsidRPr="00C41EE4" w:rsidRDefault="00AB4A06" w:rsidP="007B2190">
      <w:pPr>
        <w:numPr>
          <w:ilvl w:val="0"/>
          <w:numId w:val="30"/>
        </w:numPr>
        <w:suppressAutoHyphens w:val="0"/>
        <w:spacing w:after="160" w:line="276" w:lineRule="auto"/>
        <w:contextualSpacing/>
        <w:rPr>
          <w:rFonts w:eastAsia="Calibri"/>
          <w:kern w:val="2"/>
          <w:lang w:val="el-GR" w:eastAsia="en-US"/>
          <w14:ligatures w14:val="standardContextual"/>
        </w:rPr>
      </w:pPr>
      <w:r>
        <w:rPr>
          <w:rFonts w:eastAsia="Calibri"/>
          <w:kern w:val="2"/>
          <w:lang w:val="el-GR" w:eastAsia="en-US"/>
          <w14:ligatures w14:val="standardContextual"/>
        </w:rPr>
        <w:t>Π</w:t>
      </w:r>
      <w:r w:rsidR="002F449A" w:rsidRPr="00C41EE4">
        <w:rPr>
          <w:rFonts w:eastAsia="Calibri"/>
          <w:kern w:val="2"/>
          <w:lang w:val="el-GR" w:eastAsia="en-US"/>
          <w14:ligatures w14:val="standardContextual"/>
        </w:rPr>
        <w:t>αροχή υπηρεσιών</w:t>
      </w:r>
      <w:r w:rsidR="00AF4BCC" w:rsidRPr="00C41EE4">
        <w:rPr>
          <w:rFonts w:eastAsia="Calibri"/>
          <w:kern w:val="2"/>
          <w:lang w:val="el-GR" w:eastAsia="en-US"/>
          <w14:ligatures w14:val="standardContextual"/>
        </w:rPr>
        <w:t xml:space="preserve"> επέκτασης υφιστάμενων πληροφοριακών συστημάτων</w:t>
      </w:r>
      <w:r w:rsidR="00292507" w:rsidRPr="00C41EE4">
        <w:rPr>
          <w:rFonts w:eastAsia="Calibri"/>
          <w:kern w:val="2"/>
          <w:lang w:val="el-GR" w:eastAsia="en-US"/>
          <w14:ligatures w14:val="standardContextual"/>
        </w:rPr>
        <w:t>,</w:t>
      </w:r>
    </w:p>
    <w:p w14:paraId="385952BC" w14:textId="6B7D868F" w:rsidR="001768A4" w:rsidRPr="00C41EE4" w:rsidRDefault="00AB4A06" w:rsidP="007B2190">
      <w:pPr>
        <w:numPr>
          <w:ilvl w:val="0"/>
          <w:numId w:val="30"/>
        </w:numPr>
        <w:suppressAutoHyphens w:val="0"/>
        <w:spacing w:after="160" w:line="276" w:lineRule="auto"/>
        <w:contextualSpacing/>
        <w:rPr>
          <w:rFonts w:eastAsia="Calibri"/>
          <w:kern w:val="2"/>
          <w:lang w:val="el-GR" w:eastAsia="en-US"/>
          <w14:ligatures w14:val="standardContextual"/>
        </w:rPr>
      </w:pPr>
      <w:r>
        <w:rPr>
          <w:rFonts w:eastAsia="Calibri"/>
          <w:kern w:val="2"/>
          <w:lang w:val="el-GR" w:eastAsia="en-US"/>
          <w14:ligatures w14:val="standardContextual"/>
        </w:rPr>
        <w:t>Π</w:t>
      </w:r>
      <w:r w:rsidR="002F449A" w:rsidRPr="00C41EE4">
        <w:rPr>
          <w:rFonts w:eastAsia="Calibri"/>
          <w:kern w:val="2"/>
          <w:lang w:val="el-GR" w:eastAsia="en-US"/>
          <w14:ligatures w14:val="standardContextual"/>
        </w:rPr>
        <w:t xml:space="preserve">αροχή υπηρεσιών ανάπτυξης διαλειτουργικοτήτων </w:t>
      </w:r>
      <w:r w:rsidR="00DE02CB" w:rsidRPr="00C41EE4">
        <w:rPr>
          <w:rFonts w:eastAsia="Calibri"/>
          <w:kern w:val="2"/>
          <w:lang w:val="el-GR" w:eastAsia="en-US"/>
          <w14:ligatures w14:val="standardContextual"/>
        </w:rPr>
        <w:t>τόσο μεταξύ των πληροφοριακών συστημάτων της ΚτΠ Μ.Α.Ε όσο και μεταξύ πληροφοριακών συστημάτων λοιπών φορέων/υπηρεσιών του ευρύτερου δημόσιου τομέα</w:t>
      </w:r>
      <w:r w:rsidR="00595B4C" w:rsidRPr="00C41EE4">
        <w:rPr>
          <w:rFonts w:eastAsia="Calibri"/>
          <w:kern w:val="2"/>
          <w:lang w:val="el-GR" w:eastAsia="en-US"/>
          <w14:ligatures w14:val="standardContextual"/>
        </w:rPr>
        <w:t>.</w:t>
      </w:r>
    </w:p>
    <w:p w14:paraId="5346CEAF" w14:textId="77777777" w:rsidR="002F449A" w:rsidRPr="00D26C7F" w:rsidRDefault="002F449A" w:rsidP="001D160F">
      <w:pPr>
        <w:spacing w:line="276" w:lineRule="auto"/>
        <w:rPr>
          <w:lang w:val="el-GR"/>
        </w:rPr>
      </w:pPr>
    </w:p>
    <w:p w14:paraId="222C874E" w14:textId="131662B7" w:rsidR="001732C3" w:rsidRPr="00155353" w:rsidRDefault="002F449A" w:rsidP="001D160F">
      <w:pPr>
        <w:spacing w:line="276" w:lineRule="auto"/>
        <w:rPr>
          <w:lang w:val="el-GR"/>
        </w:rPr>
      </w:pPr>
      <w:r w:rsidRPr="00D26C7F">
        <w:rPr>
          <w:lang w:val="el-GR"/>
        </w:rPr>
        <w:t xml:space="preserve">Ως προς την </w:t>
      </w:r>
      <w:r w:rsidRPr="00D26C7F">
        <w:rPr>
          <w:b/>
          <w:bCs/>
          <w:lang w:val="el-GR"/>
        </w:rPr>
        <w:t>1</w:t>
      </w:r>
      <w:r w:rsidRPr="00D26C7F">
        <w:rPr>
          <w:b/>
          <w:bCs/>
          <w:vertAlign w:val="superscript"/>
          <w:lang w:val="el-GR"/>
        </w:rPr>
        <w:t>η</w:t>
      </w:r>
      <w:r w:rsidRPr="00D26C7F">
        <w:rPr>
          <w:b/>
          <w:bCs/>
          <w:lang w:val="el-GR"/>
        </w:rPr>
        <w:t xml:space="preserve"> </w:t>
      </w:r>
      <w:r w:rsidRPr="00155353">
        <w:rPr>
          <w:b/>
          <w:bCs/>
          <w:lang w:val="el-GR"/>
        </w:rPr>
        <w:t>ενότητα</w:t>
      </w:r>
      <w:r w:rsidRPr="00155353">
        <w:rPr>
          <w:lang w:val="el-GR"/>
        </w:rPr>
        <w:t xml:space="preserve"> εργασιών, τα υφιστάμενα </w:t>
      </w:r>
      <w:r w:rsidR="001732C3" w:rsidRPr="00155353">
        <w:rPr>
          <w:lang w:val="el-GR"/>
        </w:rPr>
        <w:t>πληροφοριακά συστήματα</w:t>
      </w:r>
      <w:r w:rsidR="00281D10" w:rsidRPr="00155353">
        <w:rPr>
          <w:lang w:val="el-GR"/>
        </w:rPr>
        <w:t xml:space="preserve"> και εφαρμογές</w:t>
      </w:r>
      <w:r w:rsidR="001732C3" w:rsidRPr="00155353">
        <w:rPr>
          <w:lang w:val="el-GR"/>
        </w:rPr>
        <w:t xml:space="preserve"> που διαθέτει η ΚτΠ Μ.Α.Ε.</w:t>
      </w:r>
      <w:r w:rsidRPr="00155353">
        <w:rPr>
          <w:lang w:val="el-GR"/>
        </w:rPr>
        <w:t xml:space="preserve"> </w:t>
      </w:r>
      <w:r w:rsidR="001732C3" w:rsidRPr="00155353">
        <w:rPr>
          <w:lang w:val="el-GR"/>
        </w:rPr>
        <w:t>και χρήζουν υποστήριξης από το παρόν έργο είναι τα εξής:</w:t>
      </w:r>
    </w:p>
    <w:p w14:paraId="23F6B255" w14:textId="662A65AC" w:rsidR="00292507" w:rsidRPr="00D26C7F" w:rsidRDefault="00292507" w:rsidP="007B2190">
      <w:pPr>
        <w:pStyle w:val="aff"/>
        <w:numPr>
          <w:ilvl w:val="0"/>
          <w:numId w:val="27"/>
        </w:numPr>
        <w:spacing w:line="276" w:lineRule="auto"/>
        <w:ind w:left="426" w:hanging="426"/>
        <w:rPr>
          <w:lang w:val="el-GR"/>
        </w:rPr>
      </w:pPr>
      <w:r w:rsidRPr="00D26C7F">
        <w:rPr>
          <w:b/>
          <w:bCs/>
          <w:u w:val="single"/>
          <w:lang w:val="el-GR"/>
        </w:rPr>
        <w:t>Πληροφοριακό Σύστημα «contracts.ktpae.gr» (</w:t>
      </w:r>
      <w:r w:rsidRPr="00D26C7F">
        <w:rPr>
          <w:b/>
          <w:bCs/>
          <w:u w:val="single"/>
          <w:lang w:val="en-US"/>
        </w:rPr>
        <w:t>e</w:t>
      </w:r>
      <w:r w:rsidRPr="00D26C7F">
        <w:rPr>
          <w:b/>
          <w:bCs/>
          <w:u w:val="single"/>
          <w:lang w:val="el-GR"/>
        </w:rPr>
        <w:t>-</w:t>
      </w:r>
      <w:r w:rsidRPr="00D26C7F">
        <w:rPr>
          <w:b/>
          <w:bCs/>
          <w:u w:val="single"/>
          <w:lang w:val="en-US"/>
        </w:rPr>
        <w:t>Contracts</w:t>
      </w:r>
      <w:r w:rsidRPr="00D26C7F">
        <w:rPr>
          <w:b/>
          <w:bCs/>
          <w:u w:val="single"/>
          <w:lang w:val="el-GR"/>
        </w:rPr>
        <w:t>)</w:t>
      </w:r>
      <w:r w:rsidRPr="00D26C7F">
        <w:rPr>
          <w:lang w:val="el-GR"/>
        </w:rPr>
        <w:t xml:space="preserve">: Πλατφόρμα παρακολούθησης της υλοποίησης των συμβάσεων που διαχειρίζεται η “Κοινωνίας της Πληροφορίας Α.Ε. προς υποστήριξη των εργασιών της Διεύθυνσης Οικονομικής Διαχείρισης. </w:t>
      </w:r>
    </w:p>
    <w:p w14:paraId="52024650" w14:textId="77777777" w:rsidR="00292507" w:rsidRPr="00D26C7F" w:rsidRDefault="00292507" w:rsidP="007B2190">
      <w:pPr>
        <w:pStyle w:val="aff"/>
        <w:numPr>
          <w:ilvl w:val="0"/>
          <w:numId w:val="27"/>
        </w:numPr>
        <w:spacing w:line="276" w:lineRule="auto"/>
        <w:ind w:left="426" w:hanging="426"/>
        <w:rPr>
          <w:lang w:val="el-GR"/>
        </w:rPr>
      </w:pPr>
      <w:r w:rsidRPr="00D26C7F">
        <w:rPr>
          <w:rFonts w:eastAsia="SimSun"/>
          <w:b/>
          <w:bCs/>
          <w:u w:val="single"/>
          <w:lang w:val="el-GR"/>
        </w:rPr>
        <w:t>Πληροφοριακό Σύστημα «</w:t>
      </w:r>
      <w:r w:rsidRPr="00D26C7F">
        <w:rPr>
          <w:rFonts w:eastAsia="SimSun"/>
          <w:b/>
          <w:bCs/>
          <w:u w:val="single"/>
          <w:lang w:val="en-US"/>
        </w:rPr>
        <w:t>byblos</w:t>
      </w:r>
      <w:r w:rsidRPr="00D26C7F">
        <w:rPr>
          <w:rFonts w:eastAsia="SimSun"/>
          <w:b/>
          <w:bCs/>
          <w:u w:val="single"/>
          <w:lang w:val="el-GR"/>
        </w:rPr>
        <w:t>.ktpae.gr»:</w:t>
      </w:r>
      <w:r w:rsidRPr="00D26C7F">
        <w:rPr>
          <w:rFonts w:eastAsia="SimSun"/>
          <w:lang w:val="el-GR"/>
        </w:rPr>
        <w:t xml:space="preserve"> Πλατφόρμα αυτόματης δημιουργίας σχεδίων εγγράφων μέσω της συμπλήρωσης προτύπων εγγράφων της ΚτΠ Μ.Α.Ε. με στοιχεία που αντλούνται από το eContracts.</w:t>
      </w:r>
    </w:p>
    <w:p w14:paraId="303B4C44" w14:textId="3E0DF167" w:rsidR="00292507" w:rsidRPr="00D26C7F" w:rsidRDefault="00D9037B" w:rsidP="007B2190">
      <w:pPr>
        <w:pStyle w:val="aff"/>
        <w:numPr>
          <w:ilvl w:val="0"/>
          <w:numId w:val="27"/>
        </w:numPr>
        <w:spacing w:line="276" w:lineRule="auto"/>
        <w:ind w:left="426" w:hanging="426"/>
        <w:rPr>
          <w:lang w:val="el-GR"/>
        </w:rPr>
      </w:pPr>
      <w:r w:rsidRPr="00D26C7F">
        <w:rPr>
          <w:b/>
          <w:bCs/>
          <w:u w:val="single"/>
          <w:lang w:val="el-GR"/>
        </w:rPr>
        <w:t>Πληροφοριακό Σύστημα «documents.ktpae.gr»</w:t>
      </w:r>
      <w:r w:rsidRPr="00D26C7F">
        <w:rPr>
          <w:lang w:val="el-GR"/>
        </w:rPr>
        <w:t>: Ψηφιακός Φάκελος Νομιμοποίησης Οικονομικών Φορέων</w:t>
      </w:r>
      <w:r w:rsidR="009005C6" w:rsidRPr="00D26C7F">
        <w:rPr>
          <w:lang w:val="el-GR"/>
        </w:rPr>
        <w:t xml:space="preserve">, όπου τηρούνται και επικαιροποιούνται τα Νομιμοποιητικά Έγγραφα Αναδόχων/Προμηθευτών/Συνεργατών και λοιπών συναλλασσόμενων με την ΚτΠ Μ.Α.Ε. </w:t>
      </w:r>
      <w:r w:rsidR="00292507" w:rsidRPr="00D26C7F">
        <w:rPr>
          <w:lang w:val="el-GR"/>
        </w:rPr>
        <w:t>Στο παρόν έργο περιλαμβάνεται και η υποστήριξη για την πληρωμή υφιστάμενων δράσεων Μητρώου Νομιμοποιητικών Εγγράφων» «documents.ktpae.gr».</w:t>
      </w:r>
    </w:p>
    <w:p w14:paraId="24AFCF70" w14:textId="77777777" w:rsidR="00FD00E2" w:rsidRPr="00D26C7F" w:rsidRDefault="00FD00E2" w:rsidP="007B2190">
      <w:pPr>
        <w:pStyle w:val="aff"/>
        <w:numPr>
          <w:ilvl w:val="0"/>
          <w:numId w:val="27"/>
        </w:numPr>
        <w:spacing w:line="276" w:lineRule="auto"/>
        <w:ind w:left="426" w:hanging="426"/>
        <w:rPr>
          <w:lang w:val="el-GR"/>
        </w:rPr>
      </w:pPr>
      <w:r w:rsidRPr="00D26C7F">
        <w:rPr>
          <w:b/>
          <w:bCs/>
          <w:u w:val="single"/>
          <w:lang w:val="el-GR"/>
        </w:rPr>
        <w:lastRenderedPageBreak/>
        <w:t>Πληροφοριακό Σύστημα «performance.ktpae.gr»</w:t>
      </w:r>
      <w:r w:rsidRPr="00D26C7F">
        <w:rPr>
          <w:b/>
          <w:bCs/>
          <w:lang w:val="el-GR"/>
        </w:rPr>
        <w:t>:</w:t>
      </w:r>
      <w:r w:rsidRPr="00D26C7F">
        <w:rPr>
          <w:lang w:val="el-GR"/>
        </w:rPr>
        <w:t xml:space="preserve"> Πληροφοριακό σύστημα αξιολόγησης των εργαζομένων της ΚτΠ Μ.Α.Ε.</w:t>
      </w:r>
    </w:p>
    <w:p w14:paraId="656EC90A" w14:textId="77777777" w:rsidR="00281D10" w:rsidRPr="00D26C7F" w:rsidRDefault="00FD00E2" w:rsidP="007B2190">
      <w:pPr>
        <w:pStyle w:val="aff"/>
        <w:numPr>
          <w:ilvl w:val="0"/>
          <w:numId w:val="27"/>
        </w:numPr>
        <w:spacing w:line="276" w:lineRule="auto"/>
        <w:ind w:left="426" w:hanging="426"/>
        <w:rPr>
          <w:lang w:val="el-GR"/>
        </w:rPr>
      </w:pPr>
      <w:r w:rsidRPr="00D26C7F">
        <w:rPr>
          <w:b/>
          <w:bCs/>
          <w:u w:val="single"/>
          <w:lang w:val="el-GR"/>
        </w:rPr>
        <w:t>Πληροφοριακό Σύστημα (erga.ktpae.gr):</w:t>
      </w:r>
      <w:r w:rsidRPr="00D26C7F">
        <w:rPr>
          <w:lang w:val="el-GR"/>
        </w:rPr>
        <w:t xml:space="preserve"> Πλατφόρμα υποστήριξης εργασιών παρακολούθησης έργων από τα στελέχη της Γενικής Διεύθυνσης Έργων της ΚτΠ Μ.Α.Ε.</w:t>
      </w:r>
    </w:p>
    <w:p w14:paraId="08AB38F1" w14:textId="77777777" w:rsidR="00312599" w:rsidRPr="00D26C7F" w:rsidRDefault="00281D10" w:rsidP="007B2190">
      <w:pPr>
        <w:pStyle w:val="aff"/>
        <w:numPr>
          <w:ilvl w:val="0"/>
          <w:numId w:val="27"/>
        </w:numPr>
        <w:spacing w:line="276" w:lineRule="auto"/>
        <w:ind w:left="426" w:hanging="426"/>
        <w:rPr>
          <w:lang w:val="el-GR"/>
        </w:rPr>
      </w:pPr>
      <w:r w:rsidRPr="00D26C7F">
        <w:rPr>
          <w:b/>
          <w:bCs/>
          <w:u w:val="single"/>
          <w:lang w:val="el-GR"/>
        </w:rPr>
        <w:t>Εφαρμογή «Μητρώο Πραγματικών Δικαιούχων» («Beneficial Owners»):</w:t>
      </w:r>
      <w:r w:rsidRPr="00D26C7F">
        <w:rPr>
          <w:lang w:val="el-GR"/>
        </w:rPr>
        <w:t xml:space="preserve"> Εφαρμογή καταχώρισης και υπολογισμού πραγματικού δικαιούχου νομικών προσώπων. </w:t>
      </w:r>
    </w:p>
    <w:p w14:paraId="7D8E96AC" w14:textId="77777777" w:rsidR="00B01DF9" w:rsidRPr="00D26C7F" w:rsidRDefault="00312599" w:rsidP="007B2190">
      <w:pPr>
        <w:pStyle w:val="aff"/>
        <w:numPr>
          <w:ilvl w:val="0"/>
          <w:numId w:val="27"/>
        </w:numPr>
        <w:spacing w:line="276" w:lineRule="auto"/>
        <w:ind w:left="426" w:hanging="426"/>
        <w:rPr>
          <w:lang w:val="el-GR"/>
        </w:rPr>
      </w:pPr>
      <w:r w:rsidRPr="00D26C7F">
        <w:rPr>
          <w:lang w:val="el-GR"/>
        </w:rPr>
        <w:t>Εφαρμογή «Μητρώο Νομοθεσίας ΚτΠ Μ.Α.Ε»</w:t>
      </w:r>
    </w:p>
    <w:p w14:paraId="06D2620F" w14:textId="4BEABF3B" w:rsidR="00B01DF9" w:rsidRDefault="00B01DF9" w:rsidP="007B2190">
      <w:pPr>
        <w:pStyle w:val="aff"/>
        <w:numPr>
          <w:ilvl w:val="0"/>
          <w:numId w:val="27"/>
        </w:numPr>
        <w:spacing w:line="276" w:lineRule="auto"/>
        <w:ind w:left="426" w:hanging="426"/>
        <w:rPr>
          <w:lang w:val="el-GR"/>
        </w:rPr>
      </w:pPr>
      <w:r w:rsidRPr="00D26C7F">
        <w:rPr>
          <w:lang w:val="el-GR"/>
        </w:rPr>
        <w:t>Εφαρμογή «Αποθετήριο Δικαστικών Αποφάσεων και Προσφυγών της ΚτΠ»</w:t>
      </w:r>
      <w:r w:rsidR="00D93756">
        <w:rPr>
          <w:lang w:val="el-GR"/>
        </w:rPr>
        <w:t>.</w:t>
      </w:r>
    </w:p>
    <w:p w14:paraId="15B4118D" w14:textId="77777777" w:rsidR="00D93756" w:rsidRDefault="00D93756" w:rsidP="00D93756">
      <w:pPr>
        <w:spacing w:line="276" w:lineRule="auto"/>
        <w:rPr>
          <w:lang w:val="el-GR"/>
        </w:rPr>
      </w:pPr>
    </w:p>
    <w:p w14:paraId="69A1B3ED" w14:textId="77777777" w:rsidR="00D93756" w:rsidRPr="00D93756" w:rsidRDefault="00D93756" w:rsidP="00D93756">
      <w:pPr>
        <w:suppressAutoHyphens w:val="0"/>
        <w:spacing w:after="160" w:line="276" w:lineRule="auto"/>
        <w:rPr>
          <w:rFonts w:eastAsia="Calibri"/>
          <w:kern w:val="2"/>
          <w:lang w:val="el-GR" w:eastAsia="en-US"/>
          <w14:ligatures w14:val="standardContextual"/>
        </w:rPr>
      </w:pPr>
      <w:r w:rsidRPr="00D93756">
        <w:rPr>
          <w:rFonts w:eastAsia="Calibri"/>
          <w:kern w:val="2"/>
          <w:lang w:val="el-GR" w:eastAsia="en-US"/>
          <w14:ligatures w14:val="standardContextual"/>
        </w:rPr>
        <w:t xml:space="preserve">Στο πλαίσιο παροχής υπηρεσιών </w:t>
      </w:r>
      <w:r w:rsidRPr="00D93756">
        <w:rPr>
          <w:rFonts w:eastAsia="Calibri"/>
          <w:b/>
          <w:bCs/>
          <w:kern w:val="2"/>
          <w:lang w:val="el-GR" w:eastAsia="en-US"/>
          <w14:ligatures w14:val="standardContextual"/>
        </w:rPr>
        <w:t>υποστήριξης</w:t>
      </w:r>
      <w:r w:rsidRPr="00D93756">
        <w:rPr>
          <w:rFonts w:eastAsia="Calibri"/>
          <w:kern w:val="2"/>
          <w:lang w:val="el-GR" w:eastAsia="en-US"/>
          <w14:ligatures w14:val="standardContextual"/>
        </w:rPr>
        <w:t xml:space="preserve"> ο Ανάδοχος του έργου θα πρέπει να παρέχει:</w:t>
      </w:r>
    </w:p>
    <w:p w14:paraId="7B8072F2" w14:textId="77777777" w:rsidR="00D93756" w:rsidRPr="00D93756" w:rsidRDefault="00D93756" w:rsidP="00D93756">
      <w:pPr>
        <w:numPr>
          <w:ilvl w:val="0"/>
          <w:numId w:val="33"/>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 xml:space="preserve">Υποστήριξη των χρηστών </w:t>
      </w:r>
      <w:r w:rsidRPr="00D93756">
        <w:rPr>
          <w:b/>
          <w:bCs/>
          <w:color w:val="000000"/>
          <w:lang w:val="en-US" w:eastAsia="el-GR"/>
        </w:rPr>
        <w:t>onsite</w:t>
      </w:r>
      <w:r w:rsidRPr="00D93756">
        <w:rPr>
          <w:color w:val="000000"/>
          <w:lang w:val="el-GR" w:eastAsia="el-GR"/>
        </w:rPr>
        <w:t xml:space="preserve"> με</w:t>
      </w:r>
      <w:r w:rsidRPr="00D93756">
        <w:rPr>
          <w:b/>
          <w:bCs/>
          <w:color w:val="000000"/>
          <w:lang w:val="el-GR" w:eastAsia="el-GR"/>
        </w:rPr>
        <w:t xml:space="preserve"> φυσική παρουσία </w:t>
      </w:r>
      <w:r w:rsidRPr="00D93756">
        <w:rPr>
          <w:color w:val="000000"/>
          <w:lang w:val="el-GR" w:eastAsia="el-GR"/>
        </w:rPr>
        <w:t xml:space="preserve">στα γραφεία της ΚτΠ Μ.Α.Ε. εξειδικευμένου ατόμου από την ομάδα έργου του Αναδόχου </w:t>
      </w:r>
      <w:r w:rsidRPr="00D93756">
        <w:rPr>
          <w:b/>
          <w:bCs/>
          <w:color w:val="000000"/>
          <w:lang w:val="el-GR" w:eastAsia="el-GR"/>
        </w:rPr>
        <w:t>για 8 ώρες ανά ημέρα</w:t>
      </w:r>
      <w:r w:rsidRPr="00D93756">
        <w:rPr>
          <w:color w:val="000000"/>
          <w:lang w:val="el-GR" w:eastAsia="el-GR"/>
        </w:rPr>
        <w:t>.</w:t>
      </w:r>
    </w:p>
    <w:p w14:paraId="09C6A4AE" w14:textId="77777777" w:rsidR="00D93756" w:rsidRPr="00D93756" w:rsidRDefault="00D93756" w:rsidP="00D93756">
      <w:pPr>
        <w:numPr>
          <w:ilvl w:val="0"/>
          <w:numId w:val="33"/>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Υλοποίηση του συνόλου των ενεργειών που έχουν προκύψει ή θα προκύψουν από εκτέλεση ανεξάρτητων:</w:t>
      </w:r>
      <w:r w:rsidRPr="00D93756">
        <w:rPr>
          <w:color w:val="000000"/>
          <w:lang w:val="el-GR" w:eastAsia="el-GR"/>
        </w:rPr>
        <w:tab/>
      </w:r>
      <w:r w:rsidRPr="00D93756">
        <w:rPr>
          <w:color w:val="000000"/>
          <w:lang w:val="el-GR" w:eastAsia="el-GR"/>
        </w:rPr>
        <w:br/>
        <w:t xml:space="preserve">- </w:t>
      </w:r>
      <w:r w:rsidRPr="00D93756">
        <w:rPr>
          <w:b/>
          <w:bCs/>
          <w:color w:val="000000"/>
          <w:lang w:val="en-US" w:eastAsia="el-GR"/>
        </w:rPr>
        <w:t>penetrations</w:t>
      </w:r>
      <w:r w:rsidRPr="00D93756">
        <w:rPr>
          <w:b/>
          <w:bCs/>
          <w:color w:val="000000"/>
          <w:lang w:val="el-GR" w:eastAsia="el-GR"/>
        </w:rPr>
        <w:t xml:space="preserve"> </w:t>
      </w:r>
      <w:r w:rsidRPr="00D93756">
        <w:rPr>
          <w:b/>
          <w:bCs/>
          <w:color w:val="000000"/>
          <w:lang w:val="en-US" w:eastAsia="el-GR"/>
        </w:rPr>
        <w:t>tests</w:t>
      </w:r>
      <w:r w:rsidRPr="00D93756">
        <w:rPr>
          <w:color w:val="000000"/>
          <w:lang w:val="el-GR" w:eastAsia="el-GR"/>
        </w:rPr>
        <w:tab/>
      </w:r>
      <w:r w:rsidRPr="00D93756">
        <w:rPr>
          <w:color w:val="000000"/>
          <w:lang w:val="el-GR" w:eastAsia="el-GR"/>
        </w:rPr>
        <w:br/>
      </w:r>
      <w:r w:rsidRPr="00D93756">
        <w:rPr>
          <w:b/>
          <w:bCs/>
          <w:color w:val="000000"/>
          <w:lang w:val="el-GR" w:eastAsia="el-GR"/>
        </w:rPr>
        <w:t xml:space="preserve">- </w:t>
      </w:r>
      <w:r w:rsidRPr="00D93756">
        <w:rPr>
          <w:b/>
          <w:bCs/>
          <w:color w:val="000000"/>
          <w:lang w:val="en-US" w:eastAsia="el-GR"/>
        </w:rPr>
        <w:t>vulnerability</w:t>
      </w:r>
      <w:r w:rsidRPr="00D93756">
        <w:rPr>
          <w:b/>
          <w:bCs/>
          <w:color w:val="000000"/>
          <w:lang w:val="el-GR" w:eastAsia="el-GR"/>
        </w:rPr>
        <w:t xml:space="preserve"> </w:t>
      </w:r>
      <w:r w:rsidRPr="00D93756">
        <w:rPr>
          <w:b/>
          <w:bCs/>
          <w:color w:val="000000"/>
          <w:lang w:val="en-US" w:eastAsia="el-GR"/>
        </w:rPr>
        <w:t>tests</w:t>
      </w:r>
      <w:r w:rsidRPr="00D93756">
        <w:rPr>
          <w:b/>
          <w:bCs/>
          <w:color w:val="000000"/>
          <w:lang w:val="el-GR" w:eastAsia="el-GR"/>
        </w:rPr>
        <w:tab/>
      </w:r>
      <w:r w:rsidRPr="00D93756">
        <w:rPr>
          <w:color w:val="000000"/>
          <w:lang w:val="el-GR" w:eastAsia="el-GR"/>
        </w:rPr>
        <w:br/>
        <w:t>-</w:t>
      </w:r>
      <w:r w:rsidRPr="00D93756">
        <w:rPr>
          <w:rFonts w:eastAsia="Calibri"/>
          <w:b/>
          <w:bCs/>
          <w:kern w:val="2"/>
          <w:lang w:val="el-GR" w:eastAsia="en-US"/>
          <w14:ligatures w14:val="standardContextual"/>
        </w:rPr>
        <w:t xml:space="preserve"> </w:t>
      </w:r>
      <w:r w:rsidRPr="00D93756">
        <w:rPr>
          <w:b/>
          <w:bCs/>
          <w:color w:val="000000"/>
          <w:lang w:val="en-US" w:eastAsia="el-GR"/>
        </w:rPr>
        <w:t>DPIAs</w:t>
      </w:r>
      <w:r w:rsidRPr="00D93756">
        <w:rPr>
          <w:b/>
          <w:bCs/>
          <w:color w:val="000000"/>
          <w:lang w:val="el-GR" w:eastAsia="el-GR"/>
        </w:rPr>
        <w:t xml:space="preserve"> (</w:t>
      </w:r>
      <w:r w:rsidRPr="00D93756">
        <w:rPr>
          <w:color w:val="000000"/>
          <w:lang w:val="el-GR" w:eastAsia="el-GR"/>
        </w:rPr>
        <w:t>Εκτίμηση Αντικτύπου σχετικά με την Προστασία Δεδομένων (Data Protection Impact Assessment),</w:t>
      </w:r>
      <w:r w:rsidRPr="00D93756">
        <w:rPr>
          <w:color w:val="000000"/>
          <w:lang w:val="el-GR" w:eastAsia="el-GR"/>
        </w:rPr>
        <w:tab/>
      </w:r>
      <w:r w:rsidRPr="00D93756">
        <w:rPr>
          <w:color w:val="000000"/>
          <w:lang w:val="el-GR" w:eastAsia="el-GR"/>
        </w:rPr>
        <w:br/>
        <w:t>που θα έχουν ανατεθεί από τον Φορέα σε άλλες συνεργαζόμενες με αυτόν εταιρείες κατά τη διάρκεια του έργου για οποιοδήποτε από τα εμπλεκόμενα πληροφοριακά συστήματα (υπάρχοντα ή νέα)</w:t>
      </w:r>
    </w:p>
    <w:p w14:paraId="24A856F1" w14:textId="77777777" w:rsidR="00D93756" w:rsidRPr="00D93756" w:rsidRDefault="00D93756" w:rsidP="00D93756">
      <w:pPr>
        <w:numPr>
          <w:ilvl w:val="0"/>
          <w:numId w:val="33"/>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Εγκατάσταση απαιτούμενων αναβαθμίσεων λογισμικού και εξοπλισμού ώστε να εξασφαλίζεται η ορθή λειτουργία της πλατφόρμας και η κάλυψη των αναγκών των υπαλλήλων της Οικονομικής Διεύθυνσης της ΚτΠ Μ.Α.Ε.. </w:t>
      </w:r>
    </w:p>
    <w:p w14:paraId="691C2A13" w14:textId="77777777" w:rsidR="00D93756" w:rsidRPr="00D93756" w:rsidRDefault="00D93756" w:rsidP="00D93756">
      <w:pPr>
        <w:numPr>
          <w:ilvl w:val="0"/>
          <w:numId w:val="34"/>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Διόρθωση προβλημάτων και δυσλειτουργιών που οφείλονταν σε σφάλματα αναβάθμισης/ παραμετροποίησης του λογισμικού. </w:t>
      </w:r>
    </w:p>
    <w:p w14:paraId="78870286" w14:textId="77777777" w:rsidR="00D93756" w:rsidRPr="00D93756" w:rsidRDefault="00D93756" w:rsidP="00D93756">
      <w:pPr>
        <w:numPr>
          <w:ilvl w:val="0"/>
          <w:numId w:val="35"/>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Απομακρυσμένη βοήθεια στους διαχειριστές για την εκτέλεση ενεργειών διαχείρισης του λογισμικού και όπου δεν ήταν εφικτή η απομακρυσμένη βοήθεια παρασχέθηκε επιτόπια υποστήριξη.</w:t>
      </w:r>
    </w:p>
    <w:p w14:paraId="6E78D6E6" w14:textId="77777777" w:rsidR="00D93756" w:rsidRPr="00D93756" w:rsidRDefault="00D93756" w:rsidP="00D93756">
      <w:pPr>
        <w:numPr>
          <w:ilvl w:val="0"/>
          <w:numId w:val="35"/>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Προληπτική συντήρηση μέσω απομακρυσμένης πρόσβασης, όπως είναι η λήψη αντιγράφων ασφαλείας.</w:t>
      </w:r>
    </w:p>
    <w:p w14:paraId="2CD91816" w14:textId="77777777" w:rsidR="00D93756" w:rsidRPr="00D93756" w:rsidRDefault="00D93756" w:rsidP="00D93756">
      <w:pPr>
        <w:numPr>
          <w:ilvl w:val="0"/>
          <w:numId w:val="35"/>
        </w:numPr>
        <w:tabs>
          <w:tab w:val="num" w:pos="1080"/>
        </w:tabs>
        <w:suppressAutoHyphens w:val="0"/>
        <w:spacing w:after="0" w:line="276" w:lineRule="auto"/>
        <w:ind w:right="23"/>
        <w:textAlignment w:val="baseline"/>
        <w:rPr>
          <w:color w:val="000000"/>
          <w:lang w:val="el-GR" w:eastAsia="el-GR"/>
        </w:rPr>
      </w:pPr>
      <w:r w:rsidRPr="00D93756">
        <w:rPr>
          <w:color w:val="000000"/>
          <w:lang w:val="el-GR" w:eastAsia="el-GR"/>
        </w:rPr>
        <w:t>Εκπαίδευση χρηστών για την χρήση και τη λειτουργία των πληροφοριακών συστημάτων τόσο σε σχέση με την υπάρχουσα λειτουργικότητα όσο και σε σχέση με οποιαδήποτε νέα προσαρμογή.</w:t>
      </w:r>
    </w:p>
    <w:p w14:paraId="2C8E4960" w14:textId="77777777" w:rsidR="00D93756" w:rsidRPr="00D93756" w:rsidRDefault="00D93756" w:rsidP="00D93756">
      <w:pPr>
        <w:spacing w:line="276" w:lineRule="auto"/>
        <w:rPr>
          <w:lang w:val="el-GR"/>
        </w:rPr>
      </w:pPr>
    </w:p>
    <w:p w14:paraId="12F9B079" w14:textId="3912A2F9" w:rsidR="00CD21DF" w:rsidRPr="00D26C7F" w:rsidRDefault="00CD21DF" w:rsidP="00CD21DF">
      <w:pPr>
        <w:spacing w:line="276" w:lineRule="auto"/>
        <w:rPr>
          <w:lang w:val="el-GR"/>
        </w:rPr>
      </w:pPr>
      <w:bookmarkStart w:id="31" w:name="_Hlk199927227"/>
      <w:r w:rsidRPr="00D26C7F">
        <w:rPr>
          <w:lang w:val="el-GR"/>
        </w:rPr>
        <w:t xml:space="preserve">Στο παρόν έργο περιλαμβάνεται και ο εικαστικός επανασχεδιασμός των </w:t>
      </w:r>
      <w:r w:rsidR="003D2139" w:rsidRPr="00D26C7F">
        <w:rPr>
          <w:lang w:val="el-GR"/>
        </w:rPr>
        <w:t xml:space="preserve">ανωτέρω </w:t>
      </w:r>
      <w:r w:rsidRPr="00D26C7F">
        <w:rPr>
          <w:lang w:val="el-GR"/>
        </w:rPr>
        <w:t>πληροφοριακών συστημάτων (redesign) ο οποίος θα πρέπει να ακολουθεί τα εξής:</w:t>
      </w:r>
    </w:p>
    <w:p w14:paraId="0FF3D971" w14:textId="0745AEA3" w:rsidR="00CD21DF" w:rsidRPr="00D26C7F" w:rsidRDefault="00CD21DF" w:rsidP="00CD21DF">
      <w:pPr>
        <w:spacing w:line="276" w:lineRule="auto"/>
        <w:rPr>
          <w:lang w:val="el-GR"/>
        </w:rPr>
      </w:pPr>
      <w:r w:rsidRPr="00D26C7F">
        <w:rPr>
          <w:lang w:val="el-GR"/>
        </w:rPr>
        <w:t>- επανασχεδιασμός των μενού ώστε να γίνει ευκολότερη η πλοήγηση (UI/UX βελτιώσεις),</w:t>
      </w:r>
    </w:p>
    <w:p w14:paraId="18E98278" w14:textId="7230E5BF" w:rsidR="00CD21DF" w:rsidRPr="00D26C7F" w:rsidRDefault="00CD21DF" w:rsidP="00CD21DF">
      <w:pPr>
        <w:spacing w:line="276" w:lineRule="auto"/>
        <w:rPr>
          <w:lang w:val="el-GR"/>
        </w:rPr>
      </w:pPr>
      <w:r w:rsidRPr="00D26C7F">
        <w:rPr>
          <w:lang w:val="el-GR"/>
        </w:rPr>
        <w:t>- διατήρηση ίδιας σχεδιαστικής ταυτότητας σε όλες τις εφαρμογές (γραμματοσειρά, σχήμα - μεγέθη - θέσεις κουμπιών / μενού κλπ) αλλά με διακριτό διαχωρισμό (π.χ. διαφορετική χρωματική παλέτα) σε κάθε υποσύστημα,</w:t>
      </w:r>
    </w:p>
    <w:p w14:paraId="0B389916" w14:textId="71E8C6D7" w:rsidR="00CD21DF" w:rsidRPr="00D26C7F" w:rsidRDefault="00CD21DF" w:rsidP="00CD21DF">
      <w:pPr>
        <w:spacing w:line="276" w:lineRule="auto"/>
        <w:rPr>
          <w:lang w:val="el-GR"/>
        </w:rPr>
      </w:pPr>
      <w:r w:rsidRPr="00D26C7F">
        <w:rPr>
          <w:lang w:val="el-GR"/>
        </w:rPr>
        <w:lastRenderedPageBreak/>
        <w:t xml:space="preserve">- ομογενοποίηση τρόπου προβολής περιεχομένου (πίνακας. Links, pop-ups κλπ.) σε όλα τα πληροφοριακά συστήματα του έργου. </w:t>
      </w:r>
    </w:p>
    <w:p w14:paraId="048C2DAB" w14:textId="77777777" w:rsidR="00BF5618" w:rsidRPr="00D26C7F" w:rsidRDefault="00F80D06" w:rsidP="001D160F">
      <w:pPr>
        <w:spacing w:line="276" w:lineRule="auto"/>
        <w:rPr>
          <w:lang w:val="el-GR"/>
        </w:rPr>
      </w:pPr>
      <w:r w:rsidRPr="00D26C7F">
        <w:rPr>
          <w:lang w:val="el-GR"/>
        </w:rPr>
        <w:t xml:space="preserve">Ο Ανάδοχος πέραν της υποστήριξης των υφιστάμενων πληροφοριακών συστημάτων, αναλαμβάνει την επικαιροποίηση αναλυτικών εγχειριδίων χρήσης, τα οποία υποχρεούται να επικαιροποιεί κατά τη διάρκεια του έργου.   </w:t>
      </w:r>
    </w:p>
    <w:bookmarkEnd w:id="31"/>
    <w:p w14:paraId="4C8A45A8" w14:textId="0573CEDC" w:rsidR="00BF5618" w:rsidRPr="00D26C7F" w:rsidRDefault="00BF5618" w:rsidP="001D160F">
      <w:pPr>
        <w:spacing w:line="276" w:lineRule="auto"/>
        <w:rPr>
          <w:lang w:val="el-GR"/>
        </w:rPr>
      </w:pPr>
      <w:r w:rsidRPr="00D26C7F">
        <w:rPr>
          <w:lang w:val="el-GR"/>
        </w:rPr>
        <w:t xml:space="preserve">Επίσης, πέραν της υποστήριξης των υφισταμένων πληροφοριακών συστημάτων της ΚτΠ Μ.Α.Ε, </w:t>
      </w:r>
      <w:r w:rsidR="00BD52E9" w:rsidRPr="00D26C7F">
        <w:rPr>
          <w:lang w:val="el-GR"/>
        </w:rPr>
        <w:t xml:space="preserve">ο Ανάδοχος στο πλαίσιο της </w:t>
      </w:r>
      <w:r w:rsidR="00BD52E9" w:rsidRPr="00D26C7F">
        <w:rPr>
          <w:b/>
          <w:bCs/>
          <w:lang w:val="el-GR"/>
        </w:rPr>
        <w:t>1</w:t>
      </w:r>
      <w:r w:rsidR="00BD52E9" w:rsidRPr="00D26C7F">
        <w:rPr>
          <w:b/>
          <w:bCs/>
          <w:vertAlign w:val="superscript"/>
          <w:lang w:val="el-GR"/>
        </w:rPr>
        <w:t>ης</w:t>
      </w:r>
      <w:r w:rsidR="00BD52E9" w:rsidRPr="00D26C7F">
        <w:rPr>
          <w:b/>
          <w:bCs/>
          <w:lang w:val="el-GR"/>
        </w:rPr>
        <w:t xml:space="preserve"> ενότητας εργασιών</w:t>
      </w:r>
      <w:r w:rsidR="00BD52E9" w:rsidRPr="00D26C7F">
        <w:rPr>
          <w:lang w:val="el-GR"/>
        </w:rPr>
        <w:t xml:space="preserve"> αναλαμβάνει τη </w:t>
      </w:r>
      <w:bookmarkStart w:id="32" w:name="_Hlk199927338"/>
      <w:r w:rsidR="00BD52E9" w:rsidRPr="00D26C7F">
        <w:rPr>
          <w:lang w:val="el-GR"/>
        </w:rPr>
        <w:t xml:space="preserve">συνεχή </w:t>
      </w:r>
      <w:r w:rsidRPr="00D26C7F">
        <w:rPr>
          <w:lang w:val="el-GR"/>
        </w:rPr>
        <w:t xml:space="preserve">υποστήριξη των διαλειτουργικοτήτων που έχουν μέχρι σήμερα υλοποιηθεί στα υφιστάμενα πληροφοριακά συστήματα της ΚτΠ Μ.Α.Ε. </w:t>
      </w:r>
    </w:p>
    <w:p w14:paraId="11DB235C" w14:textId="0EA298D4" w:rsidR="001732C3" w:rsidRPr="00D26C7F" w:rsidRDefault="00BF5618" w:rsidP="001D160F">
      <w:pPr>
        <w:spacing w:line="276" w:lineRule="auto"/>
        <w:rPr>
          <w:lang w:val="el-GR"/>
        </w:rPr>
      </w:pPr>
      <w:bookmarkStart w:id="33" w:name="_Hlk200713027"/>
      <w:bookmarkEnd w:id="30"/>
      <w:bookmarkEnd w:id="32"/>
      <w:r w:rsidRPr="00D26C7F">
        <w:rPr>
          <w:lang w:val="el-GR"/>
        </w:rPr>
        <w:t>Παράλληλα</w:t>
      </w:r>
      <w:r w:rsidR="00FD00E2" w:rsidRPr="00D26C7F">
        <w:rPr>
          <w:lang w:val="el-GR"/>
        </w:rPr>
        <w:t xml:space="preserve">, αντικείμενο της παρούσας αποτελεί και η </w:t>
      </w:r>
      <w:r w:rsidR="00C813A9" w:rsidRPr="00D26C7F">
        <w:rPr>
          <w:lang w:val="el-GR"/>
        </w:rPr>
        <w:t>επέκταση των υφιστάμενων πληροφοριακών συστημάτων</w:t>
      </w:r>
      <w:r w:rsidR="00351876" w:rsidRPr="00D26C7F">
        <w:rPr>
          <w:lang w:val="el-GR"/>
        </w:rPr>
        <w:t xml:space="preserve">, </w:t>
      </w:r>
      <w:r w:rsidR="00C813A9" w:rsidRPr="00D26C7F">
        <w:rPr>
          <w:lang w:val="el-GR"/>
        </w:rPr>
        <w:t xml:space="preserve">η </w:t>
      </w:r>
      <w:r w:rsidR="001510F5" w:rsidRPr="00D26C7F">
        <w:rPr>
          <w:lang w:val="el-GR"/>
        </w:rPr>
        <w:t>οποί</w:t>
      </w:r>
      <w:r w:rsidR="00C813A9" w:rsidRPr="00D26C7F">
        <w:rPr>
          <w:lang w:val="el-GR"/>
        </w:rPr>
        <w:t>α</w:t>
      </w:r>
      <w:r w:rsidR="002F449A" w:rsidRPr="00D26C7F">
        <w:rPr>
          <w:lang w:val="el-GR"/>
        </w:rPr>
        <w:t xml:space="preserve"> αποτελ</w:t>
      </w:r>
      <w:r w:rsidR="00C813A9" w:rsidRPr="00D26C7F">
        <w:rPr>
          <w:lang w:val="el-GR"/>
        </w:rPr>
        <w:t xml:space="preserve">εί </w:t>
      </w:r>
      <w:r w:rsidR="002F449A" w:rsidRPr="00D26C7F">
        <w:rPr>
          <w:lang w:val="el-GR"/>
        </w:rPr>
        <w:t xml:space="preserve">τη </w:t>
      </w:r>
      <w:r w:rsidR="002F449A" w:rsidRPr="00D26C7F">
        <w:rPr>
          <w:b/>
          <w:bCs/>
          <w:lang w:val="el-GR"/>
        </w:rPr>
        <w:t>2</w:t>
      </w:r>
      <w:r w:rsidR="002F449A" w:rsidRPr="00D26C7F">
        <w:rPr>
          <w:b/>
          <w:bCs/>
          <w:vertAlign w:val="superscript"/>
          <w:lang w:val="el-GR"/>
        </w:rPr>
        <w:t>η</w:t>
      </w:r>
      <w:r w:rsidR="002F449A" w:rsidRPr="00D26C7F">
        <w:rPr>
          <w:b/>
          <w:bCs/>
          <w:lang w:val="el-GR"/>
        </w:rPr>
        <w:t xml:space="preserve"> ενότητα εργασιών</w:t>
      </w:r>
      <w:r w:rsidR="00371CFB">
        <w:rPr>
          <w:b/>
          <w:bCs/>
          <w:lang w:val="el-GR"/>
        </w:rPr>
        <w:t xml:space="preserve"> </w:t>
      </w:r>
      <w:r w:rsidR="00371CFB" w:rsidRPr="00371CFB">
        <w:rPr>
          <w:lang w:val="el-GR"/>
        </w:rPr>
        <w:t xml:space="preserve">και </w:t>
      </w:r>
      <w:r w:rsidR="009438D0" w:rsidRPr="00371CFB">
        <w:rPr>
          <w:lang w:val="el-GR"/>
        </w:rPr>
        <w:t>αναλύ</w:t>
      </w:r>
      <w:r w:rsidR="00376C8E" w:rsidRPr="00371CFB">
        <w:rPr>
          <w:lang w:val="el-GR"/>
        </w:rPr>
        <w:t>ε</w:t>
      </w:r>
      <w:r w:rsidR="009438D0" w:rsidRPr="00371CFB">
        <w:rPr>
          <w:lang w:val="el-GR"/>
        </w:rPr>
        <w:t>ται</w:t>
      </w:r>
      <w:r w:rsidR="009438D0" w:rsidRPr="00D26C7F">
        <w:rPr>
          <w:lang w:val="el-GR"/>
        </w:rPr>
        <w:t xml:space="preserve"> ως εξής: </w:t>
      </w:r>
    </w:p>
    <w:p w14:paraId="36A15520" w14:textId="08705AAC" w:rsidR="00785A98" w:rsidRPr="00785A98" w:rsidRDefault="00057DD7" w:rsidP="007B2190">
      <w:pPr>
        <w:pStyle w:val="aff"/>
        <w:numPr>
          <w:ilvl w:val="0"/>
          <w:numId w:val="50"/>
        </w:numPr>
        <w:spacing w:line="276" w:lineRule="auto"/>
        <w:rPr>
          <w:lang w:val="el-GR"/>
        </w:rPr>
      </w:pPr>
      <w:r w:rsidRPr="00785A98">
        <w:rPr>
          <w:b/>
          <w:bCs/>
          <w:lang w:val="el-GR"/>
        </w:rPr>
        <w:t>Επέκταση Μητρώου Κανονιστικής Συμμόρφωσης</w:t>
      </w:r>
      <w:r w:rsidR="008049B9" w:rsidRPr="0046058C">
        <w:rPr>
          <w:lang w:val="el-GR"/>
        </w:rPr>
        <w:t xml:space="preserve"> </w:t>
      </w:r>
      <w:r w:rsidR="008049B9" w:rsidRPr="00785A98">
        <w:rPr>
          <w:lang w:val="el-GR"/>
        </w:rPr>
        <w:t>με την ανάπτυξη νέας λειτουργικής ενότητας με τίτλο «Μητρώο Παρακολούθησης Συμμόρφωσης Προσωπικών Δεδομένων Έργων Πληροφορικής».</w:t>
      </w:r>
    </w:p>
    <w:p w14:paraId="34DF9B3F" w14:textId="35CDE39A" w:rsidR="00C41EE4" w:rsidRPr="00E16B38" w:rsidRDefault="00FD04A9" w:rsidP="007B2190">
      <w:pPr>
        <w:pStyle w:val="aff"/>
        <w:numPr>
          <w:ilvl w:val="0"/>
          <w:numId w:val="49"/>
        </w:numPr>
        <w:spacing w:line="276" w:lineRule="auto"/>
        <w:rPr>
          <w:lang w:val="el-GR"/>
        </w:rPr>
      </w:pPr>
      <w:r w:rsidRPr="00785A98">
        <w:rPr>
          <w:b/>
          <w:bCs/>
          <w:lang w:val="el-GR"/>
        </w:rPr>
        <w:t>Επέκταση «Μητρώου Νομιμοποιητικών Εγγράφων»</w:t>
      </w:r>
      <w:r w:rsidR="00D26C7F" w:rsidRPr="0046058C">
        <w:rPr>
          <w:b/>
          <w:bCs/>
          <w:lang w:val="el-GR"/>
        </w:rPr>
        <w:t xml:space="preserve"> </w:t>
      </w:r>
      <w:r w:rsidR="00D26C7F" w:rsidRPr="00785A98">
        <w:rPr>
          <w:lang w:val="el-GR"/>
        </w:rPr>
        <w:t>με την ανάπτυξη νέας λειτουργικής ενότητας διαχείρισης «Ηλεκτρονικού Φακέλου Μέσου».</w:t>
      </w:r>
    </w:p>
    <w:p w14:paraId="625E789A" w14:textId="5E975E08" w:rsidR="00E16B38" w:rsidRPr="007175D3" w:rsidRDefault="00E16B38" w:rsidP="00E16B38">
      <w:pPr>
        <w:spacing w:line="276" w:lineRule="auto"/>
        <w:rPr>
          <w:lang w:val="el-GR"/>
        </w:rPr>
      </w:pPr>
      <w:r>
        <w:rPr>
          <w:lang w:val="el-GR"/>
        </w:rPr>
        <w:t xml:space="preserve">Επισημαίνεται </w:t>
      </w:r>
      <w:r w:rsidR="007175D3">
        <w:rPr>
          <w:lang w:val="el-GR"/>
        </w:rPr>
        <w:t xml:space="preserve">ότι </w:t>
      </w:r>
      <w:r w:rsidRPr="00E16B38">
        <w:rPr>
          <w:lang w:val="el-GR"/>
        </w:rPr>
        <w:t xml:space="preserve">κάθε </w:t>
      </w:r>
      <w:r w:rsidR="007175D3">
        <w:rPr>
          <w:lang w:val="el-GR"/>
        </w:rPr>
        <w:t>β</w:t>
      </w:r>
      <w:r w:rsidRPr="00E16B38">
        <w:rPr>
          <w:lang w:val="el-GR"/>
        </w:rPr>
        <w:t>ελτίωση υλοποιείται ειδικά για τις επιχειρησιακές, οργανωτικές ή λειτουργικές ανάγκες της ΚτΠ Μ.Α.Ε.</w:t>
      </w:r>
      <w:r w:rsidR="00C101E9">
        <w:rPr>
          <w:lang w:val="el-GR"/>
        </w:rPr>
        <w:t>,</w:t>
      </w:r>
      <w:r w:rsidRPr="00E16B38">
        <w:rPr>
          <w:lang w:val="el-GR"/>
        </w:rPr>
        <w:t xml:space="preserve"> ενσωματώνει στοιχεία εξατομικευμένης ανάλυσης, παραμετροποίησης ή ανάπτυξης για την ΚτΠ Μ.Α.Ε.</w:t>
      </w:r>
      <w:r w:rsidR="00C101E9">
        <w:rPr>
          <w:lang w:val="el-GR"/>
        </w:rPr>
        <w:t xml:space="preserve"> και</w:t>
      </w:r>
      <w:r w:rsidRPr="00E16B38">
        <w:rPr>
          <w:lang w:val="el-GR"/>
        </w:rPr>
        <w:t xml:space="preserve"> αποτελεί αποκλειστική πνευματική και περιουσιακή ιδιοκτησία της ΚτΠ Μ.Α.Ε. </w:t>
      </w:r>
      <w:r>
        <w:rPr>
          <w:lang w:val="el-GR"/>
        </w:rPr>
        <w:t xml:space="preserve">Ο Ανάδοχος </w:t>
      </w:r>
      <w:r w:rsidRPr="00E16B38">
        <w:rPr>
          <w:lang w:val="el-GR"/>
        </w:rPr>
        <w:t xml:space="preserve">ή οιοσδήποτε τρίτος δεν αποκτά δικαιώματα επί των </w:t>
      </w:r>
      <w:r w:rsidR="007175D3">
        <w:rPr>
          <w:lang w:val="el-GR"/>
        </w:rPr>
        <w:t>β</w:t>
      </w:r>
      <w:r w:rsidRPr="00E16B38">
        <w:rPr>
          <w:lang w:val="el-GR"/>
        </w:rPr>
        <w:t>ελτιώσεων, υπό την επιφύλαξη των δικαιωμάτων επί εργαλείων, βιβλιοθηκών, πλατφορμών και τεχνολογιών τρίτων</w:t>
      </w:r>
      <w:r w:rsidR="007175D3">
        <w:rPr>
          <w:lang w:val="el-GR"/>
        </w:rPr>
        <w:t>.</w:t>
      </w:r>
    </w:p>
    <w:p w14:paraId="775F11E8" w14:textId="240FA0FC" w:rsidR="0075094E" w:rsidRPr="00C41EE4" w:rsidRDefault="0075094E" w:rsidP="001D160F">
      <w:pPr>
        <w:spacing w:line="276" w:lineRule="auto"/>
        <w:rPr>
          <w:lang w:val="el-GR"/>
        </w:rPr>
      </w:pPr>
      <w:r w:rsidRPr="00C41EE4">
        <w:rPr>
          <w:lang w:val="el-GR"/>
        </w:rPr>
        <w:t xml:space="preserve">Η </w:t>
      </w:r>
      <w:r w:rsidRPr="00C41EE4">
        <w:rPr>
          <w:b/>
          <w:bCs/>
          <w:lang w:val="el-GR"/>
        </w:rPr>
        <w:t>3</w:t>
      </w:r>
      <w:r w:rsidRPr="00C41EE4">
        <w:rPr>
          <w:b/>
          <w:bCs/>
          <w:vertAlign w:val="superscript"/>
          <w:lang w:val="el-GR"/>
        </w:rPr>
        <w:t>η</w:t>
      </w:r>
      <w:r w:rsidRPr="00C41EE4">
        <w:rPr>
          <w:b/>
          <w:bCs/>
          <w:lang w:val="el-GR"/>
        </w:rPr>
        <w:t xml:space="preserve"> ενότητα</w:t>
      </w:r>
      <w:r w:rsidRPr="00C41EE4">
        <w:rPr>
          <w:lang w:val="el-GR"/>
        </w:rPr>
        <w:t xml:space="preserve"> εργασιών αφορά στην ανάπτυξη διαλειτουργικοτήτων μεταξύ των παραπάνω πληροφοριακών συστημάτων και νέων εφαρμογών που θα υλοποιηθούν στο πλαίσιο του παρόντος έργου, καθώς και με λοιπά πληροφοριακά συστήματα που διαθέτει η ΚτΠ Μ.Α.Ε και δεν περιγράφονται ανωτέρω</w:t>
      </w:r>
      <w:r w:rsidR="004C2D61" w:rsidRPr="00C41EE4">
        <w:rPr>
          <w:lang w:val="el-GR"/>
        </w:rPr>
        <w:t xml:space="preserve"> </w:t>
      </w:r>
      <w:r w:rsidRPr="00C41EE4">
        <w:rPr>
          <w:lang w:val="el-GR"/>
        </w:rPr>
        <w:t xml:space="preserve"> και συγκεκριμένα με τα εξής: </w:t>
      </w:r>
    </w:p>
    <w:p w14:paraId="230F44BD" w14:textId="77777777" w:rsidR="00EA6669" w:rsidRPr="00C41EE4" w:rsidRDefault="0075094E" w:rsidP="007B2190">
      <w:pPr>
        <w:numPr>
          <w:ilvl w:val="0"/>
          <w:numId w:val="31"/>
        </w:numPr>
        <w:suppressAutoHyphens w:val="0"/>
        <w:spacing w:after="160" w:line="276" w:lineRule="auto"/>
        <w:ind w:left="0" w:hanging="11"/>
        <w:contextualSpacing/>
        <w:rPr>
          <w:rFonts w:eastAsia="Calibri"/>
          <w:kern w:val="2"/>
          <w:sz w:val="24"/>
          <w:szCs w:val="24"/>
          <w:lang w:val="el-GR" w:eastAsia="en-US"/>
          <w14:ligatures w14:val="standardContextual"/>
        </w:rPr>
      </w:pPr>
      <w:r w:rsidRPr="00C41EE4">
        <w:rPr>
          <w:rFonts w:eastAsia="Calibri"/>
          <w:b/>
          <w:bCs/>
          <w:kern w:val="2"/>
          <w:sz w:val="24"/>
          <w:szCs w:val="24"/>
          <w:lang w:val="el-GR" w:eastAsia="en-US"/>
          <w14:ligatures w14:val="standardContextual"/>
        </w:rPr>
        <w:t>ΝΕΦΕΛΗ</w:t>
      </w:r>
      <w:r w:rsidRPr="00C41EE4">
        <w:rPr>
          <w:rFonts w:eastAsia="Calibri"/>
          <w:kern w:val="2"/>
          <w:sz w:val="24"/>
          <w:szCs w:val="24"/>
          <w:lang w:val="el-GR" w:eastAsia="en-US"/>
          <w14:ligatures w14:val="standardContextual"/>
        </w:rPr>
        <w:t xml:space="preserve"> (ψηφιακός φάκελος έργου): Ο Ψηφιακός φάκελος έργου περιέχει το σύνολο των αρχείων που παράγονται από τα διάφορα τμήματα της ΚτΠ Μ.Α.Ε. και αφορούν ένα συγκεκριμένο έργο.</w:t>
      </w:r>
    </w:p>
    <w:p w14:paraId="6D29222E" w14:textId="0901BF29" w:rsidR="0075094E" w:rsidRPr="00C41EE4" w:rsidRDefault="0075094E" w:rsidP="007B2190">
      <w:pPr>
        <w:numPr>
          <w:ilvl w:val="0"/>
          <w:numId w:val="31"/>
        </w:numPr>
        <w:suppressAutoHyphens w:val="0"/>
        <w:spacing w:after="160" w:line="276" w:lineRule="auto"/>
        <w:ind w:left="0" w:hanging="11"/>
        <w:contextualSpacing/>
        <w:rPr>
          <w:rFonts w:eastAsia="Calibri"/>
          <w:kern w:val="2"/>
          <w:sz w:val="24"/>
          <w:szCs w:val="24"/>
          <w:lang w:val="el-GR" w:eastAsia="en-US"/>
          <w14:ligatures w14:val="standardContextual"/>
        </w:rPr>
      </w:pPr>
      <w:r w:rsidRPr="00C41EE4">
        <w:rPr>
          <w:rFonts w:eastAsia="Calibri"/>
          <w:b/>
          <w:bCs/>
          <w:kern w:val="2"/>
          <w:sz w:val="24"/>
          <w:szCs w:val="24"/>
          <w:lang w:val="en-US" w:eastAsia="en-US"/>
          <w14:ligatures w14:val="standardContextual"/>
        </w:rPr>
        <w:t>Docutracks</w:t>
      </w:r>
      <w:r w:rsidRPr="00C41EE4">
        <w:rPr>
          <w:rFonts w:eastAsia="Calibri"/>
          <w:kern w:val="2"/>
          <w:sz w:val="24"/>
          <w:szCs w:val="24"/>
          <w:lang w:val="el-GR" w:eastAsia="en-US"/>
          <w14:ligatures w14:val="standardContextual"/>
        </w:rPr>
        <w:t xml:space="preserve"> (πρωτόκολλο): Το πληροφοριακό σύστημα Docutracks διαχειρίζεται τις ροές ψηφιακών υπογραφών και πρωτοκόλλησης εγγράφων της ΚτΠ Μ.Α.Ε. και αποτελεί το αποθετήριο των πρωτοκολλημένων εγγράφων της εταιρείας.</w:t>
      </w:r>
    </w:p>
    <w:p w14:paraId="433BDE4A" w14:textId="77777777" w:rsidR="0075094E" w:rsidRPr="00C41EE4" w:rsidRDefault="0075094E" w:rsidP="007B2190">
      <w:pPr>
        <w:numPr>
          <w:ilvl w:val="0"/>
          <w:numId w:val="31"/>
        </w:numPr>
        <w:suppressAutoHyphens w:val="0"/>
        <w:spacing w:after="160" w:line="276" w:lineRule="auto"/>
        <w:ind w:left="709" w:hanging="720"/>
        <w:contextualSpacing/>
        <w:rPr>
          <w:rFonts w:eastAsia="Calibri"/>
          <w:kern w:val="2"/>
          <w:sz w:val="24"/>
          <w:szCs w:val="24"/>
          <w:lang w:val="el-GR" w:eastAsia="en-US"/>
          <w14:ligatures w14:val="standardContextual"/>
        </w:rPr>
      </w:pPr>
      <w:r w:rsidRPr="00C41EE4">
        <w:rPr>
          <w:rFonts w:eastAsia="Calibri"/>
          <w:b/>
          <w:bCs/>
          <w:color w:val="000000"/>
          <w:kern w:val="2"/>
          <w:sz w:val="24"/>
          <w:szCs w:val="24"/>
          <w:lang w:val="el-GR" w:eastAsia="en-US"/>
          <w14:ligatures w14:val="standardContextual"/>
        </w:rPr>
        <w:t>Microsoft BI</w:t>
      </w:r>
    </w:p>
    <w:p w14:paraId="33B0B076" w14:textId="77777777" w:rsidR="00401F29" w:rsidRPr="00C41EE4" w:rsidRDefault="0075094E" w:rsidP="007B2190">
      <w:pPr>
        <w:numPr>
          <w:ilvl w:val="0"/>
          <w:numId w:val="31"/>
        </w:numPr>
        <w:suppressAutoHyphens w:val="0"/>
        <w:spacing w:after="160" w:line="276" w:lineRule="auto"/>
        <w:ind w:left="709" w:hanging="720"/>
        <w:contextualSpacing/>
        <w:rPr>
          <w:rFonts w:eastAsia="Calibri"/>
          <w:kern w:val="2"/>
          <w:sz w:val="24"/>
          <w:szCs w:val="24"/>
          <w:lang w:val="el-GR" w:eastAsia="en-US"/>
          <w14:ligatures w14:val="standardContextual"/>
        </w:rPr>
      </w:pPr>
      <w:r w:rsidRPr="00C41EE4">
        <w:rPr>
          <w:rFonts w:eastAsia="Calibri"/>
          <w:b/>
          <w:bCs/>
          <w:color w:val="000000"/>
          <w:kern w:val="2"/>
          <w:sz w:val="24"/>
          <w:szCs w:val="24"/>
          <w:lang w:val="en-US" w:eastAsia="en-US"/>
          <w14:ligatures w14:val="standardContextual"/>
        </w:rPr>
        <w:t>PMIS</w:t>
      </w:r>
    </w:p>
    <w:p w14:paraId="76BF2117" w14:textId="77777777" w:rsidR="00040AD6" w:rsidRDefault="00CF79E1" w:rsidP="007B2190">
      <w:pPr>
        <w:numPr>
          <w:ilvl w:val="0"/>
          <w:numId w:val="31"/>
        </w:numPr>
        <w:suppressAutoHyphens w:val="0"/>
        <w:spacing w:after="160" w:line="276" w:lineRule="auto"/>
        <w:ind w:left="709" w:hanging="720"/>
        <w:contextualSpacing/>
        <w:rPr>
          <w:rFonts w:eastAsia="Calibri"/>
          <w:kern w:val="2"/>
          <w:sz w:val="24"/>
          <w:szCs w:val="24"/>
          <w:lang w:val="el-GR" w:eastAsia="en-US"/>
          <w14:ligatures w14:val="standardContextual"/>
        </w:rPr>
      </w:pPr>
      <w:r w:rsidRPr="00C41EE4">
        <w:rPr>
          <w:rFonts w:eastAsia="Calibri"/>
          <w:b/>
          <w:bCs/>
          <w:color w:val="000000"/>
          <w:kern w:val="2"/>
          <w:sz w:val="24"/>
          <w:szCs w:val="24"/>
          <w:lang w:val="en-US" w:eastAsia="en-US"/>
          <w14:ligatures w14:val="standardContextual"/>
        </w:rPr>
        <w:t>QPRIME</w:t>
      </w:r>
      <w:r w:rsidR="00401F29" w:rsidRPr="00C41EE4">
        <w:rPr>
          <w:rFonts w:eastAsia="Calibri"/>
          <w:b/>
          <w:bCs/>
          <w:color w:val="000000"/>
          <w:kern w:val="2"/>
          <w:sz w:val="24"/>
          <w:szCs w:val="24"/>
          <w:lang w:val="el-GR" w:eastAsia="en-US"/>
          <w14:ligatures w14:val="standardContextual"/>
        </w:rPr>
        <w:t xml:space="preserve">: </w:t>
      </w:r>
      <w:r w:rsidR="00401F29" w:rsidRPr="00C41EE4">
        <w:rPr>
          <w:rFonts w:eastAsia="Calibri"/>
          <w:color w:val="000000"/>
          <w:kern w:val="2"/>
          <w:sz w:val="24"/>
          <w:szCs w:val="24"/>
          <w:lang w:val="el-GR" w:eastAsia="en-US"/>
          <w14:ligatures w14:val="standardContextual"/>
        </w:rPr>
        <w:t>πληροφοριακό σύστημα παρακολούθησης – διαχείρισης των έργων, του Προϋπολογισμού, των Προμηθειών - Δαπανών, του Μητρώου παγίων, των Λογιστικών εγγραφών, των Χρηματοοικονομικών αναλύσεων  της ΚτΠ Μ.Α.Ε κλπ.</w:t>
      </w:r>
    </w:p>
    <w:p w14:paraId="00ABDDDC" w14:textId="77777777" w:rsidR="00040AD6" w:rsidRDefault="00040AD6" w:rsidP="007B2190">
      <w:pPr>
        <w:numPr>
          <w:ilvl w:val="0"/>
          <w:numId w:val="31"/>
        </w:numPr>
        <w:suppressAutoHyphens w:val="0"/>
        <w:spacing w:after="160" w:line="276" w:lineRule="auto"/>
        <w:ind w:left="709" w:hanging="720"/>
        <w:contextualSpacing/>
        <w:rPr>
          <w:rFonts w:eastAsia="Calibri"/>
          <w:kern w:val="2"/>
          <w:sz w:val="24"/>
          <w:szCs w:val="24"/>
          <w:lang w:val="el-GR" w:eastAsia="en-US"/>
          <w14:ligatures w14:val="standardContextual"/>
        </w:rPr>
      </w:pPr>
      <w:r w:rsidRPr="00040AD6">
        <w:rPr>
          <w:rFonts w:eastAsia="Calibri"/>
          <w:b/>
          <w:bCs/>
          <w:kern w:val="2"/>
          <w:sz w:val="24"/>
          <w:szCs w:val="24"/>
          <w:lang w:val="el-GR" w:eastAsia="en-US"/>
          <w14:ligatures w14:val="standardContextual"/>
        </w:rPr>
        <w:t>Διαλειτουργικότητα μεταξύ «Αποθετηρίου Αποφάσεων» και «Μητρώου Compliance»,</w:t>
      </w:r>
      <w:r w:rsidRPr="00040AD6">
        <w:rPr>
          <w:rFonts w:eastAsia="Calibri"/>
          <w:kern w:val="2"/>
          <w:sz w:val="24"/>
          <w:szCs w:val="24"/>
          <w:lang w:val="el-GR" w:eastAsia="en-US"/>
          <w14:ligatures w14:val="standardContextual"/>
        </w:rPr>
        <w:t xml:space="preserve"> με σκοπό την αυτοματοποιημένη ενημέρωση του Υπευθύνου Συμμόρφωσης (Compliance Officer) και των αρμόδιων στελεχών, αναφορικά με την ανάγκη εναρμόνισης των οργανωτικών δομών και λειτουργιών της εταιρείας με το </w:t>
      </w:r>
      <w:r w:rsidRPr="00040AD6">
        <w:rPr>
          <w:rFonts w:eastAsia="Calibri"/>
          <w:kern w:val="2"/>
          <w:sz w:val="24"/>
          <w:szCs w:val="24"/>
          <w:lang w:val="el-GR" w:eastAsia="en-US"/>
          <w14:ligatures w14:val="standardContextual"/>
        </w:rPr>
        <w:lastRenderedPageBreak/>
        <w:t>εκάστοτε ισχύον κανονιστικό πλαίσιο, όπως αυτό απορρέει από αποφάσεις ή/και συστάσεις ελεγκτικών και εποπτικών αρχών.</w:t>
      </w:r>
    </w:p>
    <w:p w14:paraId="525E3282" w14:textId="010A3BFC" w:rsidR="00040AD6" w:rsidRPr="00040AD6" w:rsidRDefault="00040AD6" w:rsidP="007B2190">
      <w:pPr>
        <w:numPr>
          <w:ilvl w:val="0"/>
          <w:numId w:val="31"/>
        </w:numPr>
        <w:suppressAutoHyphens w:val="0"/>
        <w:spacing w:after="160" w:line="276" w:lineRule="auto"/>
        <w:ind w:left="709" w:hanging="720"/>
        <w:contextualSpacing/>
        <w:rPr>
          <w:rFonts w:eastAsia="Calibri"/>
          <w:kern w:val="2"/>
          <w:sz w:val="24"/>
          <w:szCs w:val="24"/>
          <w:lang w:val="el-GR" w:eastAsia="en-US"/>
          <w14:ligatures w14:val="standardContextual"/>
        </w:rPr>
      </w:pPr>
      <w:r w:rsidRPr="00040AD6">
        <w:rPr>
          <w:rFonts w:eastAsia="Calibri"/>
          <w:b/>
          <w:bCs/>
          <w:kern w:val="2"/>
          <w:sz w:val="24"/>
          <w:szCs w:val="24"/>
          <w:lang w:val="el-GR" w:eastAsia="en-US"/>
          <w14:ligatures w14:val="standardContextual"/>
        </w:rPr>
        <w:t>Διαλειτουργικότητα μεταξύ του συστήματος «e-documents» και του συστήματος Docutracks,</w:t>
      </w:r>
      <w:r w:rsidRPr="00040AD6">
        <w:rPr>
          <w:rFonts w:eastAsia="Calibri"/>
          <w:kern w:val="2"/>
          <w:sz w:val="24"/>
          <w:szCs w:val="24"/>
          <w:lang w:val="el-GR" w:eastAsia="en-US"/>
          <w14:ligatures w14:val="standardContextual"/>
        </w:rPr>
        <w:t xml:space="preserve"> με σκοπό την αυτοματοποιημένη αποστολή προς πρωτοκόλληση ηλεκτρονικών φακέλων και δικαιολογητικών, τα οποία έχουν προηγουμένως ελεγχθεί και επιβεβαιωθεί είτε από εξουσιοδοτημένους χρήστες είτε μέσω αυτοματοποιημένων διαδικασιών (ρομποτικών ή άλλων μηχανισμών.</w:t>
      </w:r>
    </w:p>
    <w:p w14:paraId="28139209" w14:textId="51C629AE" w:rsidR="0075094E" w:rsidRPr="00C41EE4" w:rsidRDefault="0075094E" w:rsidP="001D160F">
      <w:pPr>
        <w:spacing w:line="276" w:lineRule="auto"/>
        <w:rPr>
          <w:color w:val="FF0000"/>
          <w:lang w:val="el-GR"/>
        </w:rPr>
      </w:pPr>
    </w:p>
    <w:p w14:paraId="029CD6F6" w14:textId="5AFF2540" w:rsidR="004C2D61" w:rsidRPr="00C41EE4" w:rsidRDefault="004C2D61" w:rsidP="001D160F">
      <w:pPr>
        <w:spacing w:line="276" w:lineRule="auto"/>
        <w:rPr>
          <w:lang w:val="el-GR"/>
        </w:rPr>
      </w:pPr>
      <w:bookmarkStart w:id="34" w:name="_Hlk199927492"/>
      <w:r w:rsidRPr="00C41EE4">
        <w:rPr>
          <w:lang w:val="el-GR"/>
        </w:rPr>
        <w:t xml:space="preserve">Παράλληλα, στο αντικείμενο του παρόντος έργου περιλαμβάνεται και η ανάπτυξη νέων διαλειτουργικοτήτων με άλλα πληροφοριακά συστήματα ή εφαρμογές του ευρύτερου δημοσίου τομέα, με σκοπό την εύρυθμη και αποτελεσματική λειτουργία των ανωτέρω πληροφοριακών συστημάτων προς </w:t>
      </w:r>
      <w:r w:rsidR="00291781" w:rsidRPr="00C41EE4">
        <w:rPr>
          <w:lang w:val="el-GR"/>
        </w:rPr>
        <w:t xml:space="preserve">επίτευξη </w:t>
      </w:r>
      <w:r w:rsidRPr="00C41EE4">
        <w:rPr>
          <w:lang w:val="el-GR"/>
        </w:rPr>
        <w:t xml:space="preserve">του μέγιστου δυνατού οφέλους </w:t>
      </w:r>
      <w:r w:rsidR="00291781" w:rsidRPr="00C41EE4">
        <w:rPr>
          <w:lang w:val="el-GR"/>
        </w:rPr>
        <w:t xml:space="preserve">προς την ΚτΠ Μ.Α.Ε και τα στελέχη της </w:t>
      </w:r>
      <w:r w:rsidRPr="00C41EE4">
        <w:rPr>
          <w:lang w:val="el-GR"/>
        </w:rPr>
        <w:t>από τη λειτουργία τους, όπως ενδεικτικά αναφέρονται οι εξής υπηρεσίες/φορείς:</w:t>
      </w:r>
    </w:p>
    <w:p w14:paraId="613A380A" w14:textId="3839B08E" w:rsidR="004C2D61" w:rsidRPr="002661F2" w:rsidRDefault="004C2D61" w:rsidP="007B2190">
      <w:pPr>
        <w:pStyle w:val="aff"/>
        <w:numPr>
          <w:ilvl w:val="0"/>
          <w:numId w:val="31"/>
        </w:numPr>
        <w:spacing w:line="276" w:lineRule="auto"/>
        <w:rPr>
          <w:lang w:val="el-GR"/>
        </w:rPr>
      </w:pPr>
      <w:r w:rsidRPr="002661F2">
        <w:rPr>
          <w:lang w:val="el-GR"/>
        </w:rPr>
        <w:t xml:space="preserve">Επαγγελματικά ή </w:t>
      </w:r>
      <w:r w:rsidR="00145F84" w:rsidRPr="002661F2">
        <w:rPr>
          <w:lang w:val="el-GR"/>
        </w:rPr>
        <w:t>Ε</w:t>
      </w:r>
      <w:r w:rsidRPr="002661F2">
        <w:rPr>
          <w:lang w:val="el-GR"/>
        </w:rPr>
        <w:t xml:space="preserve">μπορικά </w:t>
      </w:r>
      <w:r w:rsidR="00145F84" w:rsidRPr="002661F2">
        <w:rPr>
          <w:lang w:val="el-GR"/>
        </w:rPr>
        <w:t>Μ</w:t>
      </w:r>
      <w:r w:rsidRPr="002661F2">
        <w:rPr>
          <w:lang w:val="el-GR"/>
        </w:rPr>
        <w:t>ητρώ</w:t>
      </w:r>
      <w:r w:rsidR="00145F84" w:rsidRPr="002661F2">
        <w:rPr>
          <w:lang w:val="el-GR"/>
        </w:rPr>
        <w:t xml:space="preserve">α </w:t>
      </w:r>
      <w:r w:rsidRPr="002661F2">
        <w:rPr>
          <w:lang w:val="el-GR"/>
        </w:rPr>
        <w:t xml:space="preserve">    </w:t>
      </w:r>
    </w:p>
    <w:p w14:paraId="12BE5E9E" w14:textId="1F95D222" w:rsidR="00145F84" w:rsidRPr="002661F2" w:rsidRDefault="00145F84" w:rsidP="007B2190">
      <w:pPr>
        <w:pStyle w:val="aff"/>
        <w:numPr>
          <w:ilvl w:val="0"/>
          <w:numId w:val="31"/>
        </w:numPr>
        <w:spacing w:line="276" w:lineRule="auto"/>
        <w:rPr>
          <w:lang w:val="el-GR"/>
        </w:rPr>
      </w:pPr>
      <w:r w:rsidRPr="002661F2">
        <w:rPr>
          <w:lang w:val="el-GR"/>
        </w:rPr>
        <w:t xml:space="preserve">Μητρώο Πραγματικών Δικαιούχων ΑΑΔΕ κ.λπ </w:t>
      </w:r>
      <w:bookmarkEnd w:id="33"/>
    </w:p>
    <w:p w14:paraId="47943305" w14:textId="77777777" w:rsidR="006E31D2" w:rsidRPr="002661F2" w:rsidRDefault="006E31D2" w:rsidP="000E236F">
      <w:pPr>
        <w:spacing w:line="276" w:lineRule="auto"/>
        <w:rPr>
          <w:lang w:val="el-GR"/>
        </w:rPr>
      </w:pPr>
    </w:p>
    <w:bookmarkEnd w:id="34"/>
    <w:p w14:paraId="118B914D" w14:textId="48E1CD46" w:rsidR="006D3DA7" w:rsidRDefault="003355E7" w:rsidP="001D160F">
      <w:pPr>
        <w:suppressAutoHyphens w:val="0"/>
        <w:spacing w:after="0" w:line="276" w:lineRule="auto"/>
        <w:rPr>
          <w:rFonts w:cstheme="minorHAnsi"/>
          <w:lang w:val="el-GR"/>
        </w:rPr>
      </w:pPr>
      <w:r w:rsidRPr="002661F2">
        <w:rPr>
          <w:lang w:val="el-GR"/>
        </w:rPr>
        <w:t>Οι παρεχόμενες υπηρεσίες κατατάσσονται στους ακόλουθους κωδικούς του Κοινού Λεξιλογίου</w:t>
      </w:r>
      <w:r w:rsidR="00C96734" w:rsidRPr="002661F2">
        <w:rPr>
          <w:lang w:val="el-GR"/>
        </w:rPr>
        <w:t xml:space="preserve"> </w:t>
      </w:r>
      <w:r w:rsidRPr="002661F2">
        <w:rPr>
          <w:lang w:val="el-GR"/>
        </w:rPr>
        <w:t>δημοσίων συμβάσεων (CPV):</w:t>
      </w:r>
      <w:r w:rsidR="00945443" w:rsidRPr="002661F2">
        <w:rPr>
          <w:rStyle w:val="a7"/>
          <w:lang w:val="el-GR"/>
        </w:rPr>
        <w:t xml:space="preserve"> 72000000-5 - </w:t>
      </w:r>
      <w:hyperlink r:id="rId20" w:tgtFrame="_blank" w:tooltip="https://www.promitheies.gr/branch/ypiresies-pliroforikis-hlektronikon-ypologiston" w:history="1">
        <w:r w:rsidR="00945443" w:rsidRPr="002661F2">
          <w:rPr>
            <w:rStyle w:val="a7"/>
            <w:b w:val="0"/>
            <w:bCs w:val="0"/>
            <w:color w:val="000000" w:themeColor="text1"/>
            <w:lang w:val="el-GR"/>
          </w:rPr>
          <w:t>Υπηρεσίες τεχνολογίας των πληροφοριών: παροχή συμβουλών, ανάπτυξη λογισμικού, Διαδίκτυο και υποστήριξη</w:t>
        </w:r>
      </w:hyperlink>
      <w:r w:rsidR="006D3DA7" w:rsidRPr="002661F2">
        <w:rPr>
          <w:rFonts w:cstheme="minorHAnsi"/>
          <w:lang w:val="el-GR"/>
        </w:rPr>
        <w:t>.</w:t>
      </w:r>
    </w:p>
    <w:p w14:paraId="3D1752BF" w14:textId="77777777" w:rsidR="006C6741" w:rsidRPr="00452615" w:rsidRDefault="006C6741" w:rsidP="001D160F">
      <w:pPr>
        <w:suppressAutoHyphens w:val="0"/>
        <w:spacing w:after="0" w:line="276" w:lineRule="auto"/>
        <w:rPr>
          <w:rFonts w:ascii="Calibri" w:hAnsi="Calibri" w:cs="Calibri"/>
          <w:lang w:val="el-GR" w:eastAsia="el-GR"/>
        </w:rPr>
      </w:pPr>
    </w:p>
    <w:p w14:paraId="73036CF5" w14:textId="47F74EC9" w:rsidR="00AA6998" w:rsidRPr="0046058C" w:rsidRDefault="00AA6998" w:rsidP="00AA6998">
      <w:pPr>
        <w:spacing w:line="276" w:lineRule="auto"/>
        <w:rPr>
          <w:lang w:val="el-GR"/>
        </w:rPr>
      </w:pPr>
      <w:r w:rsidRPr="0046481B">
        <w:rPr>
          <w:b/>
          <w:bCs/>
          <w:lang w:val="el-GR"/>
        </w:rPr>
        <w:t>Προϋπολογισμός Έργου – συνολική εκτιμώμενη αξία σύμβασης</w:t>
      </w:r>
      <w:r w:rsidRPr="0046058C">
        <w:rPr>
          <w:lang w:val="el-GR"/>
        </w:rPr>
        <w:t>:  Διακόσιες ενενήντα χιλιάδες ευρώ (290.000,00€) μη συμπεριλαμβανομένου Φ.Π.Α (προϋπολογισμός συμπεριλαμβανομένου ΦΠΑ: 359.600,00€, Φ.Π.Α 24%: 69.600,00€)</w:t>
      </w:r>
      <w:r w:rsidR="00B422C1" w:rsidRPr="0046058C">
        <w:rPr>
          <w:lang w:val="el-GR"/>
        </w:rPr>
        <w:t>.</w:t>
      </w:r>
    </w:p>
    <w:p w14:paraId="40797A5E" w14:textId="0731DEC0" w:rsidR="008338F0" w:rsidRDefault="003355E7" w:rsidP="001D160F">
      <w:pPr>
        <w:spacing w:line="276" w:lineRule="auto"/>
        <w:rPr>
          <w:lang w:val="el-GR"/>
        </w:rPr>
      </w:pPr>
      <w:r w:rsidRPr="0046058C">
        <w:rPr>
          <w:lang w:val="el-GR"/>
        </w:rPr>
        <w:t>Η διάρκεια της σύμβασης ορίζεται</w:t>
      </w:r>
      <w:r w:rsidR="00E1337D" w:rsidRPr="0046058C">
        <w:rPr>
          <w:lang w:val="el-GR"/>
        </w:rPr>
        <w:t xml:space="preserve"> </w:t>
      </w:r>
      <w:r w:rsidRPr="0046058C">
        <w:rPr>
          <w:lang w:val="el-GR"/>
        </w:rPr>
        <w:t xml:space="preserve">σε </w:t>
      </w:r>
      <w:r w:rsidR="00040AD6" w:rsidRPr="0046058C">
        <w:rPr>
          <w:b/>
          <w:bCs/>
          <w:lang w:val="el-GR"/>
        </w:rPr>
        <w:t>δώδεκα (12)</w:t>
      </w:r>
      <w:r w:rsidR="00040AD6" w:rsidRPr="0046058C">
        <w:rPr>
          <w:lang w:val="el-GR"/>
        </w:rPr>
        <w:t xml:space="preserve"> </w:t>
      </w:r>
      <w:r w:rsidRPr="0046058C">
        <w:rPr>
          <w:b/>
          <w:bCs/>
          <w:lang w:val="el-GR"/>
        </w:rPr>
        <w:t>μήνες</w:t>
      </w:r>
      <w:r w:rsidR="002E6472" w:rsidRPr="0046058C">
        <w:rPr>
          <w:lang w:val="el-GR"/>
        </w:rPr>
        <w:t>.</w:t>
      </w:r>
    </w:p>
    <w:p w14:paraId="0F585134" w14:textId="4532B42E" w:rsidR="008338F0" w:rsidRPr="00C56BF4" w:rsidRDefault="003355E7" w:rsidP="001D160F">
      <w:pPr>
        <w:spacing w:line="276" w:lineRule="auto"/>
        <w:rPr>
          <w:lang w:val="el-GR"/>
        </w:rPr>
      </w:pPr>
      <w:r w:rsidRPr="00603221">
        <w:rPr>
          <w:lang w:val="el-GR"/>
        </w:rPr>
        <w:t>Αναλυτική περιγραφή του φυσικού και οικονομικού αντικειμένου της σύμβασης δίδεται στο</w:t>
      </w:r>
      <w:r w:rsidR="00596843">
        <w:rPr>
          <w:lang w:val="el-GR"/>
        </w:rPr>
        <w:t xml:space="preserve"> ΠΑΡΑΡΤΗΜΑ </w:t>
      </w:r>
      <w:r w:rsidR="00596843">
        <w:rPr>
          <w:lang w:val="en-US"/>
        </w:rPr>
        <w:t>I</w:t>
      </w:r>
      <w:r w:rsidR="00596843" w:rsidRPr="00596843">
        <w:rPr>
          <w:lang w:val="el-GR"/>
        </w:rPr>
        <w:t xml:space="preserve"> </w:t>
      </w:r>
      <w:r w:rsidR="00596843">
        <w:rPr>
          <w:lang w:val="el-GR"/>
        </w:rPr>
        <w:t>–</w:t>
      </w:r>
      <w:r w:rsidR="00596843" w:rsidRPr="00596843">
        <w:rPr>
          <w:lang w:val="el-GR"/>
        </w:rPr>
        <w:t xml:space="preserve"> </w:t>
      </w:r>
      <w:r w:rsidR="00596843">
        <w:rPr>
          <w:lang w:val="el-GR"/>
        </w:rPr>
        <w:t xml:space="preserve">Αναλυτική Περιγραφή Φυσικού και Οικονομικού </w:t>
      </w:r>
      <w:r w:rsidR="007011AA">
        <w:rPr>
          <w:lang w:val="el-GR"/>
        </w:rPr>
        <w:t>Αντικειμένου</w:t>
      </w:r>
      <w:r w:rsidR="00596843">
        <w:rPr>
          <w:lang w:val="el-GR"/>
        </w:rPr>
        <w:t xml:space="preserve"> της Σύμβασης</w:t>
      </w:r>
      <w:r w:rsidR="007D3E7B">
        <w:rPr>
          <w:lang w:val="el-GR"/>
        </w:rPr>
        <w:t xml:space="preserve"> </w:t>
      </w:r>
      <w:r w:rsidRPr="00603221">
        <w:rPr>
          <w:lang w:val="el-GR"/>
        </w:rPr>
        <w:t xml:space="preserve">ή σε </w:t>
      </w:r>
      <w:r w:rsidRPr="00C56BF4">
        <w:rPr>
          <w:lang w:val="el-GR"/>
        </w:rPr>
        <w:t xml:space="preserve">άλλο περιγραφικό έγγραφο της παρούσας διακήρυξης. </w:t>
      </w:r>
    </w:p>
    <w:p w14:paraId="5C070FD2" w14:textId="77777777" w:rsidR="00281B5B" w:rsidRPr="00281B5B" w:rsidRDefault="00281B5B" w:rsidP="001D160F">
      <w:pPr>
        <w:spacing w:line="276" w:lineRule="auto"/>
        <w:ind w:left="9" w:right="48"/>
        <w:rPr>
          <w:lang w:val="el-GR"/>
        </w:rPr>
      </w:pPr>
      <w:r w:rsidRPr="00C56BF4">
        <w:rPr>
          <w:lang w:val="el-GR"/>
        </w:rPr>
        <w:t xml:space="preserve">Η σύμβαση θα ανατεθεί με το κριτήριο την πλέον συμφέρουσα από οικονομική άποψη προσφορά, </w:t>
      </w:r>
      <w:r w:rsidRPr="00C56BF4">
        <w:rPr>
          <w:b/>
          <w:lang w:val="el-GR"/>
        </w:rPr>
        <w:t>βάσει βέλτιστης σχέσης ποιότητας – τιμής.</w:t>
      </w:r>
      <w:r w:rsidRPr="00281B5B">
        <w:rPr>
          <w:lang w:val="el-GR"/>
        </w:rPr>
        <w:t xml:space="preserve"> </w:t>
      </w:r>
    </w:p>
    <w:p w14:paraId="6293E662" w14:textId="5E898DDD" w:rsidR="008338F0" w:rsidRPr="00745634" w:rsidRDefault="008338F0" w:rsidP="001D160F">
      <w:pPr>
        <w:spacing w:line="276" w:lineRule="auto"/>
        <w:rPr>
          <w:lang w:val="el-GR"/>
        </w:rPr>
      </w:pPr>
    </w:p>
    <w:p w14:paraId="5EFA290C" w14:textId="77777777" w:rsidR="008338F0" w:rsidRPr="00603221" w:rsidRDefault="003355E7" w:rsidP="001D160F">
      <w:pPr>
        <w:pStyle w:val="2"/>
        <w:spacing w:line="276" w:lineRule="auto"/>
        <w:rPr>
          <w:rFonts w:cs="Tahoma"/>
          <w:lang w:val="el-GR"/>
        </w:rPr>
      </w:pPr>
      <w:r w:rsidRPr="00603221">
        <w:rPr>
          <w:rFonts w:cs="Tahoma"/>
          <w:lang w:val="el-GR"/>
        </w:rPr>
        <w:tab/>
      </w:r>
      <w:bookmarkStart w:id="35" w:name="_Toc97194259"/>
      <w:bookmarkStart w:id="36" w:name="_Toc97194408"/>
      <w:bookmarkStart w:id="37" w:name="_Toc232592863"/>
      <w:r w:rsidRPr="00603221">
        <w:rPr>
          <w:rFonts w:cs="Tahoma"/>
          <w:lang w:val="el-GR"/>
        </w:rPr>
        <w:t>Θεσμικό πλαίσιο</w:t>
      </w:r>
      <w:bookmarkEnd w:id="35"/>
      <w:bookmarkEnd w:id="36"/>
      <w:bookmarkEnd w:id="37"/>
      <w:r w:rsidRPr="00603221">
        <w:rPr>
          <w:rFonts w:cs="Tahoma"/>
          <w:lang w:val="el-GR"/>
        </w:rPr>
        <w:t xml:space="preserve"> </w:t>
      </w:r>
    </w:p>
    <w:p w14:paraId="79BDF926" w14:textId="77777777" w:rsidR="00E145C7" w:rsidRPr="00603221" w:rsidRDefault="00E145C7" w:rsidP="001D160F">
      <w:pPr>
        <w:tabs>
          <w:tab w:val="left" w:pos="284"/>
        </w:tabs>
        <w:spacing w:line="276" w:lineRule="auto"/>
        <w:rPr>
          <w:lang w:val="el-GR"/>
        </w:rPr>
      </w:pPr>
      <w:bookmarkStart w:id="38"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2C9222D7" w14:textId="77777777" w:rsidR="002154D7" w:rsidRPr="002154D7" w:rsidRDefault="002154D7" w:rsidP="002154D7">
      <w:pPr>
        <w:numPr>
          <w:ilvl w:val="0"/>
          <w:numId w:val="70"/>
        </w:numPr>
        <w:ind w:left="425" w:hanging="426"/>
        <w:rPr>
          <w:bCs/>
          <w:lang w:val="el-GR"/>
        </w:rPr>
      </w:pPr>
      <w:bookmarkStart w:id="39" w:name="_Hlk71646966"/>
      <w:bookmarkEnd w:id="38"/>
      <w:r w:rsidRPr="002154D7">
        <w:rPr>
          <w:bCs/>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7D4F4F78" w14:textId="77777777" w:rsidR="002154D7" w:rsidRPr="002154D7" w:rsidRDefault="002154D7" w:rsidP="002154D7">
      <w:pPr>
        <w:numPr>
          <w:ilvl w:val="0"/>
          <w:numId w:val="70"/>
        </w:numPr>
        <w:ind w:left="425" w:hanging="426"/>
        <w:rPr>
          <w:bCs/>
          <w:lang w:val="el-GR"/>
        </w:rPr>
      </w:pPr>
      <w:r w:rsidRPr="002154D7">
        <w:rPr>
          <w:bCs/>
          <w:lang w:val="el-GR"/>
        </w:rPr>
        <w:lastRenderedPageBreak/>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66A8A5BA" w14:textId="77777777" w:rsidR="002154D7" w:rsidRPr="002154D7" w:rsidRDefault="002154D7" w:rsidP="002154D7">
      <w:pPr>
        <w:numPr>
          <w:ilvl w:val="0"/>
          <w:numId w:val="70"/>
        </w:numPr>
        <w:ind w:left="425" w:hanging="426"/>
        <w:rPr>
          <w:bCs/>
          <w:lang w:val="el-GR"/>
        </w:rPr>
      </w:pPr>
      <w:r w:rsidRPr="002154D7">
        <w:rPr>
          <w:bCs/>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6EEAC994" w14:textId="77777777" w:rsidR="002154D7" w:rsidRPr="002154D7" w:rsidRDefault="002154D7" w:rsidP="002154D7">
      <w:pPr>
        <w:numPr>
          <w:ilvl w:val="0"/>
          <w:numId w:val="70"/>
        </w:numPr>
        <w:ind w:left="425" w:hanging="426"/>
        <w:rPr>
          <w:bCs/>
          <w:lang w:val="el-GR"/>
        </w:rPr>
      </w:pPr>
      <w:r w:rsidRPr="002154D7">
        <w:rPr>
          <w:bCs/>
          <w:lang w:val="el-GR"/>
        </w:rPr>
        <w:t>Τον Ν. 4152/2013 «Επείγοντα μέτρα εφαρμογής των νόμων 4046/2012, 4093/2012 και 4127/2013» (ΦΕΚ 107/Α/09-05-2013), όπως τροποποιήθηκε και ισχύει.</w:t>
      </w:r>
    </w:p>
    <w:p w14:paraId="40441A04" w14:textId="77777777" w:rsidR="002154D7" w:rsidRPr="002154D7" w:rsidRDefault="002154D7" w:rsidP="002154D7">
      <w:pPr>
        <w:numPr>
          <w:ilvl w:val="0"/>
          <w:numId w:val="70"/>
        </w:numPr>
        <w:ind w:left="425" w:hanging="426"/>
        <w:rPr>
          <w:bCs/>
          <w:lang w:val="el-GR"/>
        </w:rPr>
      </w:pPr>
      <w:r w:rsidRPr="002154D7">
        <w:rPr>
          <w:bCs/>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0FA6F0FC" w14:textId="77777777" w:rsidR="002154D7" w:rsidRPr="002154D7" w:rsidRDefault="002154D7" w:rsidP="002154D7">
      <w:pPr>
        <w:numPr>
          <w:ilvl w:val="0"/>
          <w:numId w:val="70"/>
        </w:numPr>
        <w:ind w:left="425" w:hanging="426"/>
        <w:rPr>
          <w:bCs/>
          <w:lang w:val="el-GR"/>
        </w:rPr>
      </w:pPr>
      <w:r w:rsidRPr="002154D7">
        <w:rPr>
          <w:bCs/>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1277ABBF" w14:textId="77777777" w:rsidR="002154D7" w:rsidRPr="002154D7" w:rsidRDefault="002154D7" w:rsidP="002154D7">
      <w:pPr>
        <w:numPr>
          <w:ilvl w:val="0"/>
          <w:numId w:val="70"/>
        </w:numPr>
        <w:ind w:left="425" w:hanging="426"/>
        <w:rPr>
          <w:bCs/>
          <w:lang w:val="el-GR"/>
        </w:rPr>
      </w:pPr>
      <w:r w:rsidRPr="002154D7">
        <w:rPr>
          <w:bCs/>
          <w:lang w:val="el-GR"/>
        </w:rPr>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14047AB5" w14:textId="77777777" w:rsidR="002154D7" w:rsidRPr="002154D7" w:rsidRDefault="002154D7" w:rsidP="002154D7">
      <w:pPr>
        <w:numPr>
          <w:ilvl w:val="0"/>
          <w:numId w:val="70"/>
        </w:numPr>
        <w:ind w:left="425" w:hanging="426"/>
        <w:rPr>
          <w:bCs/>
          <w:lang w:val="el-GR"/>
        </w:rPr>
      </w:pPr>
      <w:r w:rsidRPr="002154D7">
        <w:rPr>
          <w:bCs/>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0AE42DB3" w14:textId="77777777" w:rsidR="002154D7" w:rsidRPr="002154D7" w:rsidRDefault="002154D7" w:rsidP="002154D7">
      <w:pPr>
        <w:numPr>
          <w:ilvl w:val="0"/>
          <w:numId w:val="70"/>
        </w:numPr>
        <w:ind w:left="425" w:hanging="426"/>
        <w:rPr>
          <w:bCs/>
          <w:lang w:val="el-GR"/>
        </w:rPr>
      </w:pPr>
      <w:bookmarkStart w:id="40" w:name="_Hlk56169633"/>
      <w:bookmarkStart w:id="41" w:name="_Hlk56169406"/>
      <w:r w:rsidRPr="002154D7">
        <w:rPr>
          <w:bCs/>
          <w:lang w:val="el-GR"/>
        </w:rPr>
        <w:t xml:space="preserve">Την </w:t>
      </w:r>
      <w:bookmarkStart w:id="42" w:name="_Hlk56169426"/>
      <w:r w:rsidRPr="002154D7">
        <w:rPr>
          <w:bCs/>
          <w:lang w:val="el-GR"/>
        </w:rPr>
        <w:t>υπ’ αρ. 25853/28-02-2019 εγκύκλιο του Υπουργείου Οικονομίας και Ανάπτυξης, «Οδηγίες για την έγκριση και χρηματοδότηση του ΠΔΕ 2019 και τον προγραμματισμό δαπανών ΠΔΕ 2020 - 2022</w:t>
      </w:r>
      <w:bookmarkEnd w:id="40"/>
      <w:r w:rsidRPr="002154D7">
        <w:rPr>
          <w:bCs/>
          <w:lang w:val="el-GR"/>
        </w:rPr>
        <w:t xml:space="preserve">» </w:t>
      </w:r>
      <w:bookmarkEnd w:id="41"/>
      <w:bookmarkEnd w:id="42"/>
    </w:p>
    <w:p w14:paraId="6EB9EB7D" w14:textId="77777777" w:rsidR="002154D7" w:rsidRPr="002154D7" w:rsidRDefault="002154D7" w:rsidP="002154D7">
      <w:pPr>
        <w:numPr>
          <w:ilvl w:val="0"/>
          <w:numId w:val="70"/>
        </w:numPr>
        <w:ind w:left="425" w:hanging="426"/>
        <w:rPr>
          <w:bCs/>
          <w:lang w:val="el-GR"/>
        </w:rPr>
      </w:pPr>
      <w:r w:rsidRPr="002154D7">
        <w:rPr>
          <w:bCs/>
          <w:lang w:val="el-GR"/>
        </w:rPr>
        <w:t>Την Εγκύκλιο Οδηγιών για την Έγκριση και Χρηματοδότηση του ΠΔΕ 2020 και τον Προγραμματισμό Δαπανών ΠΔΕ 2021 - 2023 (ΑΔΑ: ΨΟ7Ε46ΜΤΛΡ-0ΒΛ).</w:t>
      </w:r>
    </w:p>
    <w:p w14:paraId="6D8C14D7" w14:textId="77777777" w:rsidR="002154D7" w:rsidRPr="002154D7" w:rsidRDefault="002154D7" w:rsidP="002154D7">
      <w:pPr>
        <w:numPr>
          <w:ilvl w:val="0"/>
          <w:numId w:val="70"/>
        </w:numPr>
        <w:ind w:left="425" w:hanging="426"/>
        <w:rPr>
          <w:bCs/>
          <w:lang w:val="el-GR"/>
        </w:rPr>
      </w:pPr>
      <w:r w:rsidRPr="002154D7">
        <w:rPr>
          <w:bCs/>
          <w:lang w:val="el-GR"/>
        </w:rPr>
        <w:t>Την Εγκύκλιο Οδηγιών για την Έγκριση και Χρηματοδότηση του ΠΔΕ 2021 και τον Προγραμματισμό Δαπανών ΠΔΕ 2022 - 2024 (ΑΔΑ: 64ΦΖ46ΜΤΛΠ-ΜΧ9).</w:t>
      </w:r>
    </w:p>
    <w:p w14:paraId="320874D1" w14:textId="77777777" w:rsidR="002154D7" w:rsidRPr="002154D7" w:rsidRDefault="002154D7" w:rsidP="002154D7">
      <w:pPr>
        <w:numPr>
          <w:ilvl w:val="0"/>
          <w:numId w:val="70"/>
        </w:numPr>
        <w:ind w:left="425" w:hanging="426"/>
        <w:rPr>
          <w:bCs/>
          <w:lang w:val="el-GR"/>
        </w:rPr>
      </w:pPr>
      <w:r w:rsidRPr="002154D7">
        <w:rPr>
          <w:bCs/>
          <w:lang w:val="el-GR"/>
        </w:rPr>
        <w:t xml:space="preserve">Την Εγκύκλιο Οδηγιών για την Έγκριση και Χρηματοδότηση του ΠΔΕ 2022 και τον Προγραμματισμό Δαπανών ΠΔΕ 2023 - 2025 (ΑΔΑ : 6ΩΗΕ46ΜΤΛΠ-7Η8). </w:t>
      </w:r>
    </w:p>
    <w:p w14:paraId="09764162" w14:textId="77777777" w:rsidR="002154D7" w:rsidRPr="00FD6245" w:rsidRDefault="002154D7" w:rsidP="002154D7">
      <w:pPr>
        <w:numPr>
          <w:ilvl w:val="0"/>
          <w:numId w:val="70"/>
        </w:numPr>
        <w:ind w:left="425" w:hanging="426"/>
        <w:rPr>
          <w:bCs/>
          <w:lang w:val="el-GR"/>
        </w:rPr>
      </w:pPr>
      <w:r w:rsidRPr="00FD6245">
        <w:rPr>
          <w:bCs/>
          <w:lang w:val="el-GR"/>
        </w:rPr>
        <w:t>Την Εγκύκλιο Οδηγιών για την Έγκριση και Χρηματοδότηση του ΠΔΕ 2023 και τον Προγραμματισμό Δαπανών ΠΔΕ 2024 - 2026 (ΑΔΑ: 6ΣΥΠ46ΜΤΛΡ-ΥΔΧ).</w:t>
      </w:r>
    </w:p>
    <w:p w14:paraId="18B6FCB5" w14:textId="77777777" w:rsidR="002154D7" w:rsidRPr="00FD6245" w:rsidRDefault="002154D7" w:rsidP="002154D7">
      <w:pPr>
        <w:numPr>
          <w:ilvl w:val="0"/>
          <w:numId w:val="70"/>
        </w:numPr>
        <w:ind w:left="425" w:hanging="426"/>
        <w:rPr>
          <w:bCs/>
          <w:lang w:val="el-GR"/>
        </w:rPr>
      </w:pPr>
      <w:r w:rsidRPr="00FD6245">
        <w:rPr>
          <w:bCs/>
          <w:lang w:val="el-GR"/>
        </w:rPr>
        <w:t>Την Εγκύκλιο Οδηγιών για την Έγκριση και Χρηματοδότηση του ΠΔΕ 2024 και τον Προγραμματισμό Δαπανών ΠΔΕ 2025 - 2028 (ΑΔΑ: ΨΤΡΥΗ-Ζ2Λ).</w:t>
      </w:r>
    </w:p>
    <w:p w14:paraId="3F0976C2" w14:textId="77777777" w:rsidR="002154D7" w:rsidRPr="00FD6245" w:rsidRDefault="002154D7" w:rsidP="002154D7">
      <w:pPr>
        <w:numPr>
          <w:ilvl w:val="0"/>
          <w:numId w:val="70"/>
        </w:numPr>
        <w:ind w:left="425" w:hanging="426"/>
        <w:rPr>
          <w:bCs/>
          <w:lang w:val="el-GR"/>
        </w:rPr>
      </w:pPr>
      <w:r w:rsidRPr="00FD6245">
        <w:rPr>
          <w:bCs/>
          <w:lang w:val="el-GR"/>
        </w:rPr>
        <w:t>Την Εγκύκλιο Οδηγιών για την Έγκριση και Χρηματοδότηση του ΑΠΔΕ 2025 και τον Προγραμματισμό Δαπανών ΑΠΔΕ 2026 - 2029 (ΑΔΑ: 9328Η-5ΚΦ).</w:t>
      </w:r>
    </w:p>
    <w:p w14:paraId="691DC37F" w14:textId="77777777" w:rsidR="002154D7" w:rsidRPr="00FD6245" w:rsidRDefault="002154D7" w:rsidP="002154D7">
      <w:pPr>
        <w:numPr>
          <w:ilvl w:val="0"/>
          <w:numId w:val="70"/>
        </w:numPr>
        <w:ind w:left="425" w:hanging="426"/>
        <w:rPr>
          <w:bCs/>
          <w:lang w:val="el-GR"/>
        </w:rPr>
      </w:pPr>
      <w:r w:rsidRPr="00FD6245">
        <w:rPr>
          <w:bCs/>
          <w:lang w:val="el-GR"/>
        </w:rPr>
        <w:t>Το Εγχειρίδιο Διαδικασιών ΣΔΕ ΠΔΕ / ΕΠΑ.</w:t>
      </w:r>
    </w:p>
    <w:p w14:paraId="35E1C2DE" w14:textId="77777777" w:rsidR="002154D7" w:rsidRPr="00060AA0" w:rsidRDefault="002154D7" w:rsidP="002154D7">
      <w:pPr>
        <w:numPr>
          <w:ilvl w:val="0"/>
          <w:numId w:val="70"/>
        </w:numPr>
        <w:ind w:left="425" w:hanging="426"/>
        <w:rPr>
          <w:bCs/>
        </w:rPr>
      </w:pPr>
      <w:r w:rsidRPr="00060AA0">
        <w:rPr>
          <w:bCs/>
        </w:rPr>
        <w:t>Τον Προϋπολογισμό Δημοσίων Επενδύσεων.</w:t>
      </w:r>
    </w:p>
    <w:p w14:paraId="30FD8F6C" w14:textId="77777777" w:rsidR="002154D7" w:rsidRPr="00FD6245" w:rsidRDefault="002154D7" w:rsidP="002154D7">
      <w:pPr>
        <w:numPr>
          <w:ilvl w:val="0"/>
          <w:numId w:val="70"/>
        </w:numPr>
        <w:ind w:left="425" w:hanging="426"/>
        <w:rPr>
          <w:bCs/>
          <w:lang w:val="el-GR"/>
        </w:rPr>
      </w:pPr>
      <w:r w:rsidRPr="00FD6245">
        <w:rPr>
          <w:bCs/>
          <w:lang w:val="el-GR"/>
        </w:rPr>
        <w:t>Το Α.88 του Ν. 1892/1990 «Για τον εκσυγχρονισμό και την ανάπτυξη και άλλες διατάξεις» (ΦΕΚ 101/Α/31-07-1990), όπως ισχύει.</w:t>
      </w:r>
    </w:p>
    <w:p w14:paraId="0A73F4BC" w14:textId="77777777" w:rsidR="002154D7" w:rsidRPr="00060AA0" w:rsidRDefault="002154D7" w:rsidP="002154D7">
      <w:pPr>
        <w:numPr>
          <w:ilvl w:val="0"/>
          <w:numId w:val="70"/>
        </w:numPr>
        <w:ind w:left="425" w:hanging="426"/>
        <w:rPr>
          <w:bCs/>
        </w:rPr>
      </w:pPr>
      <w:r w:rsidRPr="00FD6245">
        <w:rPr>
          <w:bCs/>
          <w:lang w:val="el-GR"/>
        </w:rPr>
        <w:lastRenderedPageBreak/>
        <w:t xml:space="preserve">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w:t>
      </w:r>
      <w:r w:rsidRPr="00060AA0">
        <w:rPr>
          <w:bCs/>
        </w:rPr>
        <w:t>(ΦΕΚ 133/Α/07-08-2019), όπως τροποποιήθηκε και ισχύει.</w:t>
      </w:r>
    </w:p>
    <w:p w14:paraId="1D808340" w14:textId="77777777" w:rsidR="002154D7" w:rsidRPr="00FD6245" w:rsidRDefault="002154D7" w:rsidP="002154D7">
      <w:pPr>
        <w:numPr>
          <w:ilvl w:val="0"/>
          <w:numId w:val="70"/>
        </w:numPr>
        <w:ind w:left="425" w:hanging="426"/>
        <w:rPr>
          <w:bCs/>
          <w:lang w:val="el-GR"/>
        </w:rPr>
      </w:pPr>
      <w:r w:rsidRPr="00FD6245">
        <w:rPr>
          <w:bCs/>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6637F581" w14:textId="77777777" w:rsidR="002154D7" w:rsidRPr="00FD6245" w:rsidRDefault="002154D7" w:rsidP="002154D7">
      <w:pPr>
        <w:numPr>
          <w:ilvl w:val="0"/>
          <w:numId w:val="70"/>
        </w:numPr>
        <w:ind w:left="425" w:hanging="426"/>
        <w:rPr>
          <w:bCs/>
          <w:lang w:val="el-GR"/>
        </w:rPr>
      </w:pPr>
      <w:r w:rsidRPr="00FD6245">
        <w:rPr>
          <w:bCs/>
          <w:lang w:val="el-GR"/>
        </w:rPr>
        <w:t>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0BD24C1B" w14:textId="77777777" w:rsidR="002154D7" w:rsidRPr="00FD6245" w:rsidRDefault="002154D7" w:rsidP="002154D7">
      <w:pPr>
        <w:numPr>
          <w:ilvl w:val="0"/>
          <w:numId w:val="70"/>
        </w:numPr>
        <w:ind w:left="425" w:hanging="426"/>
        <w:rPr>
          <w:bCs/>
          <w:lang w:val="el-GR"/>
        </w:rPr>
      </w:pPr>
      <w:r w:rsidRPr="00FD6245">
        <w:rPr>
          <w:bCs/>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1DBE4D0D" w14:textId="77777777" w:rsidR="002154D7" w:rsidRPr="00FD6245" w:rsidRDefault="002154D7" w:rsidP="002154D7">
      <w:pPr>
        <w:numPr>
          <w:ilvl w:val="0"/>
          <w:numId w:val="70"/>
        </w:numPr>
        <w:ind w:left="425" w:hanging="426"/>
        <w:rPr>
          <w:bCs/>
          <w:lang w:val="el-GR"/>
        </w:rPr>
      </w:pPr>
      <w:r w:rsidRPr="00FD6245">
        <w:rPr>
          <w:bCs/>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289EA9C4" w14:textId="77777777" w:rsidR="002154D7" w:rsidRPr="00DB79E9" w:rsidRDefault="002154D7" w:rsidP="002154D7">
      <w:pPr>
        <w:numPr>
          <w:ilvl w:val="0"/>
          <w:numId w:val="70"/>
        </w:numPr>
        <w:ind w:left="425" w:hanging="426"/>
        <w:rPr>
          <w:bCs/>
          <w:lang w:val="el-GR"/>
        </w:rPr>
      </w:pPr>
      <w:r w:rsidRPr="00060AA0">
        <w:rPr>
          <w:bCs/>
        </w:rPr>
        <w:t>To</w:t>
      </w:r>
      <w:r w:rsidRPr="00DB79E9">
        <w:rPr>
          <w:bCs/>
          <w:lang w:val="el-GR"/>
        </w:rPr>
        <w:t>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69E386F6" w14:textId="77777777" w:rsidR="002154D7" w:rsidRPr="00DB79E9" w:rsidRDefault="002154D7" w:rsidP="002154D7">
      <w:pPr>
        <w:numPr>
          <w:ilvl w:val="0"/>
          <w:numId w:val="70"/>
        </w:numPr>
        <w:ind w:left="425" w:hanging="426"/>
        <w:rPr>
          <w:bCs/>
          <w:lang w:val="el-GR"/>
        </w:rPr>
      </w:pPr>
      <w:r w:rsidRPr="00DB79E9">
        <w:rPr>
          <w:bCs/>
          <w:lang w:val="el-GR"/>
        </w:rPr>
        <w:t>Τον Ν. 2121/1993 “Πνευματική Ιδιοκτησία, Συγγενικά Δικαιώματα και Πολιτιστικά Θέματα”, (ΦΕΚ 25/Α/04-03-1993), όπως τροποποιήθηκε και ισχύει.</w:t>
      </w:r>
    </w:p>
    <w:p w14:paraId="58BD8580" w14:textId="77777777" w:rsidR="002154D7" w:rsidRPr="00DB79E9" w:rsidRDefault="002154D7" w:rsidP="002154D7">
      <w:pPr>
        <w:numPr>
          <w:ilvl w:val="0"/>
          <w:numId w:val="70"/>
        </w:numPr>
        <w:ind w:left="425" w:hanging="426"/>
        <w:rPr>
          <w:bCs/>
          <w:lang w:val="el-GR"/>
        </w:rPr>
      </w:pPr>
      <w:bookmarkStart w:id="43" w:name="_Hlk166354466"/>
      <w:r w:rsidRPr="00DB79E9">
        <w:rPr>
          <w:bCs/>
          <w:lang w:val="el-GR"/>
        </w:rPr>
        <w:t>Το Π.Δ. 80/2016 «Ανάληψη υποχρεώσεων από τους Διατάκτες» (ΦΕΚ 145/Α/05-08-2016), όπως τροποποιήθηκε και ισχύει.</w:t>
      </w:r>
      <w:bookmarkEnd w:id="43"/>
    </w:p>
    <w:p w14:paraId="79B75C2F" w14:textId="77777777" w:rsidR="002154D7" w:rsidRPr="00DB79E9" w:rsidRDefault="002154D7" w:rsidP="002154D7">
      <w:pPr>
        <w:numPr>
          <w:ilvl w:val="0"/>
          <w:numId w:val="70"/>
        </w:numPr>
        <w:ind w:left="425" w:hanging="426"/>
        <w:rPr>
          <w:bCs/>
          <w:lang w:val="el-GR"/>
        </w:rPr>
      </w:pPr>
      <w:r w:rsidRPr="00DB79E9">
        <w:rPr>
          <w:bCs/>
          <w:lang w:val="el-GR"/>
        </w:rPr>
        <w:t>Τον Ν. 4912/2022 Ενιαία Αρχή Δημοσίων Συμβάσεων και άλλες διατάξεις του Υπουργείου Δικαιοσύνης” (ΦΕΚ 59/</w:t>
      </w:r>
      <w:r w:rsidRPr="00060AA0">
        <w:rPr>
          <w:bCs/>
        </w:rPr>
        <w:t>A</w:t>
      </w:r>
      <w:r w:rsidRPr="00DB79E9">
        <w:rPr>
          <w:bCs/>
          <w:lang w:val="el-GR"/>
        </w:rPr>
        <w:t>/17-03-2022), όπως ισχύει.</w:t>
      </w:r>
    </w:p>
    <w:p w14:paraId="0A586B5E" w14:textId="77777777" w:rsidR="002154D7" w:rsidRPr="00DB79E9" w:rsidRDefault="002154D7" w:rsidP="002154D7">
      <w:pPr>
        <w:numPr>
          <w:ilvl w:val="0"/>
          <w:numId w:val="70"/>
        </w:numPr>
        <w:ind w:left="425" w:hanging="426"/>
        <w:rPr>
          <w:bCs/>
          <w:lang w:val="el-GR"/>
        </w:rPr>
      </w:pPr>
      <w:r w:rsidRPr="00DB79E9">
        <w:rPr>
          <w:bCs/>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7D1BA506" w14:textId="77777777" w:rsidR="002154D7" w:rsidRPr="00DB79E9" w:rsidRDefault="002154D7" w:rsidP="002154D7">
      <w:pPr>
        <w:numPr>
          <w:ilvl w:val="0"/>
          <w:numId w:val="70"/>
        </w:numPr>
        <w:ind w:left="425" w:hanging="426"/>
        <w:rPr>
          <w:bCs/>
          <w:lang w:val="el-GR"/>
        </w:rPr>
      </w:pPr>
      <w:r w:rsidRPr="00DB79E9">
        <w:rPr>
          <w:bCs/>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2896DA02" w14:textId="77777777" w:rsidR="002154D7" w:rsidRPr="00DB79E9" w:rsidRDefault="002154D7" w:rsidP="002154D7">
      <w:pPr>
        <w:numPr>
          <w:ilvl w:val="0"/>
          <w:numId w:val="70"/>
        </w:numPr>
        <w:ind w:left="425" w:hanging="426"/>
        <w:rPr>
          <w:bCs/>
          <w:lang w:val="el-GR"/>
        </w:rPr>
      </w:pPr>
      <w:r w:rsidRPr="00DB79E9">
        <w:rPr>
          <w:bCs/>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3E3637E6" w14:textId="77777777" w:rsidR="002154D7" w:rsidRPr="00DB79E9" w:rsidRDefault="002154D7" w:rsidP="002154D7">
      <w:pPr>
        <w:numPr>
          <w:ilvl w:val="0"/>
          <w:numId w:val="70"/>
        </w:numPr>
        <w:ind w:left="425" w:hanging="426"/>
        <w:rPr>
          <w:bCs/>
          <w:lang w:val="el-GR"/>
        </w:rPr>
      </w:pPr>
      <w:r w:rsidRPr="00DB79E9">
        <w:rPr>
          <w:bCs/>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410B3CBC" w14:textId="77777777" w:rsidR="002154D7" w:rsidRPr="00DB79E9" w:rsidRDefault="002154D7" w:rsidP="002154D7">
      <w:pPr>
        <w:numPr>
          <w:ilvl w:val="0"/>
          <w:numId w:val="70"/>
        </w:numPr>
        <w:ind w:left="425" w:hanging="426"/>
        <w:rPr>
          <w:bCs/>
          <w:lang w:val="el-GR"/>
        </w:rPr>
      </w:pPr>
      <w:r w:rsidRPr="00DB79E9">
        <w:rPr>
          <w:bCs/>
          <w:lang w:val="el-GR"/>
        </w:rPr>
        <w:lastRenderedPageBreak/>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6725CB64" w14:textId="77777777" w:rsidR="002154D7" w:rsidRPr="00DB79E9" w:rsidRDefault="002154D7" w:rsidP="002154D7">
      <w:pPr>
        <w:numPr>
          <w:ilvl w:val="0"/>
          <w:numId w:val="70"/>
        </w:numPr>
        <w:ind w:left="425" w:hanging="426"/>
        <w:rPr>
          <w:bCs/>
          <w:lang w:val="el-GR"/>
        </w:rPr>
      </w:pPr>
      <w:r w:rsidRPr="00DB79E9">
        <w:rPr>
          <w:bCs/>
          <w:lang w:val="el-GR"/>
        </w:rPr>
        <w:t>Τον Ν. 4635/2019 (ιδίως των άρθρων 85 επ.) “Επενδύω στην Ελλάδα και άλλες διατάξεις” (ΦΕΚ 167/Α/30-10-2019), όπως τροποποιήθηκε και ισχύει.</w:t>
      </w:r>
    </w:p>
    <w:p w14:paraId="2FF8A607" w14:textId="77777777" w:rsidR="002154D7" w:rsidRPr="00DB79E9" w:rsidRDefault="002154D7" w:rsidP="002154D7">
      <w:pPr>
        <w:numPr>
          <w:ilvl w:val="0"/>
          <w:numId w:val="70"/>
        </w:numPr>
        <w:ind w:left="425" w:hanging="426"/>
        <w:rPr>
          <w:bCs/>
          <w:lang w:val="el-GR"/>
        </w:rPr>
      </w:pPr>
      <w:r w:rsidRPr="00DB79E9">
        <w:rPr>
          <w:bCs/>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71062731" w14:textId="77777777" w:rsidR="002154D7" w:rsidRPr="00DB79E9" w:rsidRDefault="002154D7" w:rsidP="002154D7">
      <w:pPr>
        <w:numPr>
          <w:ilvl w:val="0"/>
          <w:numId w:val="70"/>
        </w:numPr>
        <w:ind w:left="425" w:hanging="426"/>
        <w:rPr>
          <w:bCs/>
          <w:lang w:val="el-GR"/>
        </w:rPr>
      </w:pPr>
      <w:r w:rsidRPr="00DB79E9">
        <w:rPr>
          <w:bCs/>
          <w:lang w:val="el-GR"/>
        </w:rPr>
        <w:t>Τον Ν. 5144/2024 Κώδικας Φόρου Προστιθέμενης Αξίας (ΦΕΚ 162/</w:t>
      </w:r>
      <w:r w:rsidRPr="00060AA0">
        <w:rPr>
          <w:bCs/>
        </w:rPr>
        <w:t>A</w:t>
      </w:r>
      <w:r w:rsidRPr="00DB79E9">
        <w:rPr>
          <w:bCs/>
          <w:lang w:val="el-GR"/>
        </w:rPr>
        <w:t>/11-10-2024).</w:t>
      </w:r>
    </w:p>
    <w:p w14:paraId="141A7C0A" w14:textId="77777777" w:rsidR="002154D7" w:rsidRPr="00DB79E9" w:rsidRDefault="002154D7" w:rsidP="002154D7">
      <w:pPr>
        <w:numPr>
          <w:ilvl w:val="0"/>
          <w:numId w:val="70"/>
        </w:numPr>
        <w:ind w:left="425" w:hanging="426"/>
        <w:rPr>
          <w:bCs/>
          <w:lang w:val="el-GR"/>
        </w:rPr>
      </w:pPr>
      <w:r w:rsidRPr="00DB79E9">
        <w:rPr>
          <w:bCs/>
          <w:lang w:val="el-GR"/>
        </w:rPr>
        <w:t>Τον Ν. 5140/2024 “Νέο Αναπτυξιακό Πρόγραμμα Δημοσίων Επενδύσεων και συμπληρωματικές διατάξεις” (ΦΕΚ 154/Α/30-09-2024).</w:t>
      </w:r>
    </w:p>
    <w:p w14:paraId="57153B36" w14:textId="77777777" w:rsidR="002154D7" w:rsidRPr="00060AA0" w:rsidRDefault="002154D7" w:rsidP="002154D7">
      <w:pPr>
        <w:numPr>
          <w:ilvl w:val="0"/>
          <w:numId w:val="70"/>
        </w:numPr>
        <w:ind w:left="425" w:hanging="426"/>
        <w:rPr>
          <w:bCs/>
        </w:rPr>
      </w:pPr>
      <w:r w:rsidRPr="00DB79E9">
        <w:rPr>
          <w:bCs/>
          <w:lang w:val="el-GR"/>
        </w:rPr>
        <w:t xml:space="preserve">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w:t>
      </w:r>
      <w:r w:rsidRPr="00060AA0">
        <w:rPr>
          <w:bCs/>
        </w:rPr>
        <w:t>(ΦΕΚ Α 45/28-02-2023), όπως ισχύει.</w:t>
      </w:r>
    </w:p>
    <w:p w14:paraId="648D6D91" w14:textId="77777777" w:rsidR="002154D7" w:rsidRPr="00DB79E9" w:rsidRDefault="002154D7" w:rsidP="002154D7">
      <w:pPr>
        <w:numPr>
          <w:ilvl w:val="0"/>
          <w:numId w:val="70"/>
        </w:numPr>
        <w:ind w:left="425" w:hanging="426"/>
        <w:rPr>
          <w:bCs/>
          <w:lang w:val="el-GR"/>
        </w:rPr>
      </w:pPr>
      <w:r w:rsidRPr="00DB79E9">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060AA0">
        <w:rPr>
          <w:bCs/>
        </w:rPr>
        <w:t>L</w:t>
      </w:r>
      <w:r w:rsidRPr="00DB79E9">
        <w:rPr>
          <w:bCs/>
          <w:lang w:val="el-GR"/>
        </w:rPr>
        <w:t xml:space="preserve"> 119), όπως τροποποιήθηκε και ισχύει. </w:t>
      </w:r>
    </w:p>
    <w:p w14:paraId="20B1438C" w14:textId="77777777" w:rsidR="002154D7" w:rsidRPr="00DB79E9" w:rsidRDefault="002154D7" w:rsidP="002154D7">
      <w:pPr>
        <w:numPr>
          <w:ilvl w:val="0"/>
          <w:numId w:val="70"/>
        </w:numPr>
        <w:ind w:left="425" w:hanging="426"/>
        <w:rPr>
          <w:bCs/>
          <w:lang w:val="el-GR"/>
        </w:rPr>
      </w:pPr>
      <w:r w:rsidRPr="00DB79E9">
        <w:rPr>
          <w:bCs/>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B790C9A" w14:textId="77777777" w:rsidR="002154D7" w:rsidRPr="00060AA0" w:rsidRDefault="002154D7" w:rsidP="002154D7">
      <w:pPr>
        <w:numPr>
          <w:ilvl w:val="0"/>
          <w:numId w:val="70"/>
        </w:numPr>
        <w:ind w:left="425" w:hanging="426"/>
        <w:rPr>
          <w:bCs/>
        </w:rPr>
      </w:pPr>
      <w:r w:rsidRPr="00DB79E9">
        <w:rPr>
          <w:bCs/>
          <w:lang w:val="el-GR"/>
        </w:rPr>
        <w:t xml:space="preserve">Τον </w:t>
      </w:r>
      <w:r w:rsidRPr="00060AA0">
        <w:rPr>
          <w:bCs/>
        </w:rPr>
        <w:t>N</w:t>
      </w:r>
      <w:r w:rsidRPr="00DB79E9">
        <w:rPr>
          <w:bCs/>
          <w:lang w:val="el-GR"/>
        </w:rPr>
        <w:t xml:space="preserve">. 3429/2005 «Δημόσιες Επιχειρήσεις και Οργανισμοί (Δ.Ε.Κ.Ο.).» </w:t>
      </w:r>
      <w:r w:rsidRPr="00060AA0">
        <w:rPr>
          <w:bCs/>
        </w:rPr>
        <w:t>ΦΕΚ (314/Α/27-12-2005), όπως τροποποιήθηκε από τον Ν. 4972/2022.</w:t>
      </w:r>
    </w:p>
    <w:p w14:paraId="7DE5595E" w14:textId="77777777" w:rsidR="002154D7" w:rsidRPr="00DB79E9" w:rsidRDefault="002154D7" w:rsidP="002154D7">
      <w:pPr>
        <w:numPr>
          <w:ilvl w:val="0"/>
          <w:numId w:val="70"/>
        </w:numPr>
        <w:ind w:left="425" w:hanging="426"/>
        <w:rPr>
          <w:bCs/>
          <w:lang w:val="el-GR"/>
        </w:rPr>
      </w:pPr>
      <w:r w:rsidRPr="00DB79E9">
        <w:rPr>
          <w:bCs/>
          <w:lang w:val="el-GR"/>
        </w:rPr>
        <w:t xml:space="preserve">Τον </w:t>
      </w:r>
      <w:r w:rsidRPr="00060AA0">
        <w:rPr>
          <w:bCs/>
        </w:rPr>
        <w:t>N</w:t>
      </w:r>
      <w:r w:rsidRPr="00DB79E9">
        <w:rPr>
          <w:bCs/>
          <w:lang w:val="el-GR"/>
        </w:rPr>
        <w:t>. 4972/2022 “Εταιρική διακυβέρνηση των Ανωνύμων Εταιρειών του Δημοσίου” (ΦΕΚ 181/</w:t>
      </w:r>
      <w:r w:rsidRPr="00060AA0">
        <w:rPr>
          <w:bCs/>
        </w:rPr>
        <w:t>A</w:t>
      </w:r>
      <w:r w:rsidRPr="00DB79E9">
        <w:rPr>
          <w:bCs/>
          <w:lang w:val="el-GR"/>
        </w:rPr>
        <w:t>/23-09-2022), ως ισχύει.</w:t>
      </w:r>
    </w:p>
    <w:p w14:paraId="62A25ACA" w14:textId="77777777" w:rsidR="002154D7" w:rsidRPr="00DB79E9" w:rsidRDefault="002154D7" w:rsidP="002154D7">
      <w:pPr>
        <w:numPr>
          <w:ilvl w:val="0"/>
          <w:numId w:val="70"/>
        </w:numPr>
        <w:ind w:left="425" w:hanging="426"/>
        <w:rPr>
          <w:bCs/>
          <w:lang w:val="el-GR"/>
        </w:rPr>
      </w:pPr>
      <w:r w:rsidRPr="00DB79E9">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0981EA1A" w14:textId="77777777" w:rsidR="002154D7" w:rsidRPr="00060AA0" w:rsidRDefault="002154D7" w:rsidP="002154D7">
      <w:pPr>
        <w:numPr>
          <w:ilvl w:val="0"/>
          <w:numId w:val="70"/>
        </w:numPr>
        <w:ind w:left="425" w:hanging="426"/>
        <w:rPr>
          <w:bCs/>
        </w:rPr>
      </w:pPr>
      <w:r w:rsidRPr="00DB79E9">
        <w:rPr>
          <w:bCs/>
          <w:lang w:val="el-GR"/>
        </w:rPr>
        <w:t xml:space="preserve">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060AA0">
        <w:rPr>
          <w:bCs/>
        </w:rPr>
        <w:t>(ΦΕΚ 119/Α/08-07-2019), όπως ισχύει.</w:t>
      </w:r>
    </w:p>
    <w:p w14:paraId="57FE9E71" w14:textId="77777777" w:rsidR="002154D7" w:rsidRPr="00DB79E9" w:rsidRDefault="002154D7" w:rsidP="002154D7">
      <w:pPr>
        <w:numPr>
          <w:ilvl w:val="0"/>
          <w:numId w:val="70"/>
        </w:numPr>
        <w:ind w:left="425" w:hanging="426"/>
        <w:rPr>
          <w:bCs/>
          <w:lang w:val="el-GR"/>
        </w:rPr>
      </w:pPr>
      <w:r w:rsidRPr="00DB79E9">
        <w:rPr>
          <w:bCs/>
          <w:lang w:val="el-GR"/>
        </w:rPr>
        <w:t>Το Α.39 του Ν. 4578/2018 «Μείωση ασφαλιστικών εισφορών και άλλες διατάξεις» (ΦΕΚ 200/Α/03-12-2018), όπως ισχύει.</w:t>
      </w:r>
    </w:p>
    <w:p w14:paraId="5E113B54" w14:textId="77777777" w:rsidR="002154D7" w:rsidRPr="00060AA0" w:rsidRDefault="002154D7" w:rsidP="002154D7">
      <w:pPr>
        <w:numPr>
          <w:ilvl w:val="0"/>
          <w:numId w:val="70"/>
        </w:numPr>
        <w:ind w:left="425" w:hanging="426"/>
        <w:rPr>
          <w:bCs/>
        </w:rPr>
      </w:pPr>
      <w:r w:rsidRPr="00DB79E9">
        <w:rPr>
          <w:bCs/>
          <w:lang w:val="el-GR"/>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Αρ. </w:t>
      </w:r>
      <w:r w:rsidRPr="00060AA0">
        <w:rPr>
          <w:bCs/>
        </w:rPr>
        <w:t>Πρωτ. Γ.Ε.ΜΗ.: 3437047/11-11-2024.</w:t>
      </w:r>
    </w:p>
    <w:p w14:paraId="561DDD08" w14:textId="77777777" w:rsidR="002154D7" w:rsidRPr="00060AA0" w:rsidRDefault="002154D7" w:rsidP="002154D7">
      <w:pPr>
        <w:numPr>
          <w:ilvl w:val="0"/>
          <w:numId w:val="70"/>
        </w:numPr>
        <w:ind w:left="425" w:hanging="426"/>
        <w:rPr>
          <w:bCs/>
        </w:rPr>
      </w:pPr>
      <w:r w:rsidRPr="00DB79E9">
        <w:rPr>
          <w:bCs/>
          <w:lang w:val="el-GR"/>
        </w:rPr>
        <w:t xml:space="preserve">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w:t>
      </w:r>
      <w:r w:rsidRPr="00060AA0">
        <w:rPr>
          <w:bCs/>
        </w:rPr>
        <w:t>(ΦΕΚ ΠΡΑ.Δ.Ι.Τ. 52/27-05-2026).</w:t>
      </w:r>
    </w:p>
    <w:p w14:paraId="52B55BBD" w14:textId="77777777" w:rsidR="002154D7" w:rsidRPr="00DB79E9" w:rsidRDefault="002154D7" w:rsidP="002154D7">
      <w:pPr>
        <w:numPr>
          <w:ilvl w:val="0"/>
          <w:numId w:val="70"/>
        </w:numPr>
        <w:ind w:left="425" w:hanging="426"/>
        <w:rPr>
          <w:bCs/>
          <w:lang w:val="el-GR"/>
        </w:rPr>
      </w:pPr>
      <w:r w:rsidRPr="00DB79E9">
        <w:rPr>
          <w:bCs/>
          <w:lang w:val="el-GR"/>
        </w:rPr>
        <w:lastRenderedPageBreak/>
        <w:t>Την με αρ. πρωτ. Γ.Ε.ΜΗ.: 4022975/18-02-2026 Ανακοίνωσης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128D47B7" w14:textId="77777777" w:rsidR="002154D7" w:rsidRPr="00DB79E9" w:rsidRDefault="002154D7" w:rsidP="002154D7">
      <w:pPr>
        <w:numPr>
          <w:ilvl w:val="0"/>
          <w:numId w:val="70"/>
        </w:numPr>
        <w:ind w:left="425" w:hanging="426"/>
        <w:rPr>
          <w:bCs/>
          <w:lang w:val="el-GR"/>
        </w:rPr>
      </w:pPr>
      <w:r w:rsidRPr="00DB79E9">
        <w:rPr>
          <w:bCs/>
          <w:lang w:val="el-GR"/>
        </w:rPr>
        <w:t xml:space="preserve">Τη ΣΑΑΤ063, με την οποία εγκρίθηκε η ένταξη στο </w:t>
      </w:r>
      <w:r w:rsidRPr="00836BB4">
        <w:rPr>
          <w:bCs/>
        </w:rPr>
        <w:t>A</w:t>
      </w:r>
      <w:r w:rsidRPr="00DB79E9">
        <w:rPr>
          <w:bCs/>
          <w:lang w:val="el-GR"/>
        </w:rPr>
        <w:t>ναπτυξιακό Πρόγραμμα Δημοσίων Επενδύσεων (ΑΠΔΕ) 2026 του έργου «Τεχνική Υποστήριξη Εφαρμογής για την κάλυψη λειτουργικών δαπανών και δαπανών αμοιβών προσωπικού της Κοινωνίας της Πληροφορίας Μ.Α.Ε για το έτος 2025», με Κωδικό Έργου: 2025ΝΑ66300001 και με Κωδικό ΟΠΣ 5225659 στο «ΤΠΑ ΨΗΦΙΑΚΗΣ ΔΙΑΚΥΒΕΡΝΗΣΗΣ 2021-2025»” ή οποιαδήποτε άλλη νόμιμη πηγή χρηματοδότησης.</w:t>
      </w:r>
    </w:p>
    <w:p w14:paraId="5104FA17" w14:textId="77777777" w:rsidR="002154D7" w:rsidRPr="00DB79E9" w:rsidRDefault="002154D7" w:rsidP="002154D7">
      <w:pPr>
        <w:numPr>
          <w:ilvl w:val="0"/>
          <w:numId w:val="70"/>
        </w:numPr>
        <w:ind w:left="425" w:hanging="426"/>
        <w:rPr>
          <w:bCs/>
          <w:lang w:val="el-GR"/>
        </w:rPr>
      </w:pPr>
      <w:r w:rsidRPr="00DB79E9">
        <w:rPr>
          <w:bCs/>
          <w:lang w:val="el-GR"/>
        </w:rPr>
        <w:t>Την υπ’ Α.Π.: ΓΔΟΔΥ/127/2026/12-03-2026 (αρ. πρωτ. ΚτΠ Μ.Α.Ε. 5562/13-03-2026) Απόφαση του Υπουργείου Ψηφιακής Διακυβέρνησης με θέμα: “Ένταξη της Πράξης "ΤΕΧΝΙΚΗ ΥΠΟΣΤΗΡΙΞΗ ΕΦΑΡΜΟΓΗΣ ΓΙΑ ΤΗΝ ΚΑΛΥΨΗ ΛΕΙΤΟΥΡΓΙΚΩΝ ΔΑΠΑΝΩΝ ΚΑΙ ΑΜΟΙΒΩΝ ΠΡΟΣΩΠΙΚΟΥ ΤΗΣ ΚΟΙΝΩΝΙΑΣ ΤΗΣ ΠΛΗΡΟΦΟΡΙΑΣ Μ.Α.Ε. ΓΙΑ ΤΟ ΕΤΟΣ 2026" με Κωδικό ΟΠΣ 5228606 στο «ΤΠΑ ΨΗΦΙΑΚΗΣ ΔΙΑΚΥΒΕΡΝΗΣΗΣ 2021-2025»”.</w:t>
      </w:r>
    </w:p>
    <w:p w14:paraId="46FB308D" w14:textId="77777777" w:rsidR="002154D7" w:rsidRPr="00D44EA4" w:rsidRDefault="002154D7" w:rsidP="002154D7">
      <w:pPr>
        <w:numPr>
          <w:ilvl w:val="0"/>
          <w:numId w:val="70"/>
        </w:numPr>
        <w:ind w:left="425" w:hanging="426"/>
        <w:rPr>
          <w:bCs/>
        </w:rPr>
      </w:pPr>
      <w:r w:rsidRPr="00DB79E9">
        <w:rPr>
          <w:bCs/>
          <w:lang w:val="el-GR"/>
        </w:rPr>
        <w:t xml:space="preserve">Την υπ’ Αρ. Πρωτ. 409/20-03-2026(αρ. πρωτ. ΚτΠ Μ.Α.Ε. 6325/23-03-2026) Απόφαση του Υπουργείου Εθνικής Οικονομίας και Οικονομικών περί έγκρισης τροποποίησης/συμπλήρωσης  των ΣΑ της Ολικής Συλλογικής Απόφασης (ΟΣΑ) του Αναπτυξιακού Προγράμματος Δημοσίων Επενδύσεων (ΑΠΔΕ) 2026, για το έργο: «Τεχνική Υποστήριξη Εφαρμογής για την κάλυψη λειτουργικών δαπανών και αμοιβών προσωπικού της Κοινωνίας της Πληροφορίας Μ.Α.Ε. για το έτος 2026», με κωδικό ενάριθμο 2026ΑΤ06300000 και κωδ. </w:t>
      </w:r>
      <w:r>
        <w:rPr>
          <w:bCs/>
        </w:rPr>
        <w:t xml:space="preserve">ΟΠΣ </w:t>
      </w:r>
      <w:r w:rsidRPr="00D44EA4">
        <w:rPr>
          <w:bCs/>
        </w:rPr>
        <w:t>5228606</w:t>
      </w:r>
      <w:r>
        <w:rPr>
          <w:bCs/>
        </w:rPr>
        <w:t>.</w:t>
      </w:r>
    </w:p>
    <w:p w14:paraId="2D827627" w14:textId="77777777" w:rsidR="002154D7" w:rsidRPr="00DB79E9" w:rsidRDefault="002154D7" w:rsidP="002154D7">
      <w:pPr>
        <w:numPr>
          <w:ilvl w:val="0"/>
          <w:numId w:val="70"/>
        </w:numPr>
        <w:ind w:left="425" w:hanging="426"/>
        <w:rPr>
          <w:bCs/>
          <w:lang w:val="el-GR"/>
        </w:rPr>
      </w:pPr>
      <w:r w:rsidRPr="00DB79E9">
        <w:rPr>
          <w:bCs/>
          <w:lang w:val="el-GR"/>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00FB8359" w14:textId="77777777" w:rsidR="002154D7" w:rsidRPr="00DB79E9" w:rsidRDefault="002154D7" w:rsidP="002154D7">
      <w:pPr>
        <w:numPr>
          <w:ilvl w:val="0"/>
          <w:numId w:val="70"/>
        </w:numPr>
        <w:ind w:left="425" w:hanging="426"/>
        <w:rPr>
          <w:bCs/>
          <w:lang w:val="el-GR"/>
        </w:rPr>
      </w:pPr>
      <w:r w:rsidRPr="00DB79E9">
        <w:rPr>
          <w:bCs/>
          <w:lang w:val="el-GR"/>
        </w:rPr>
        <w:t>Την υπ’ αρ. 1112/13-02-2026 Συγκρότησης Διοικητικού Συμβουλίου της «Κοινωνία της Πληροφορίας Μ.Α.Ε.» σε σώμα.</w:t>
      </w:r>
    </w:p>
    <w:p w14:paraId="4BEAA441" w14:textId="77777777" w:rsidR="002154D7" w:rsidRPr="00DB79E9" w:rsidRDefault="002154D7" w:rsidP="002154D7">
      <w:pPr>
        <w:numPr>
          <w:ilvl w:val="0"/>
          <w:numId w:val="70"/>
        </w:numPr>
        <w:ind w:left="425" w:hanging="426"/>
        <w:rPr>
          <w:bCs/>
          <w:lang w:val="el-GR"/>
        </w:rPr>
      </w:pPr>
      <w:r w:rsidRPr="00DB79E9">
        <w:rPr>
          <w:bCs/>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03AC30ED" w14:textId="77777777" w:rsidR="002154D7" w:rsidRPr="00DB79E9" w:rsidRDefault="002154D7" w:rsidP="002154D7">
      <w:pPr>
        <w:numPr>
          <w:ilvl w:val="0"/>
          <w:numId w:val="70"/>
        </w:numPr>
        <w:ind w:left="425" w:hanging="426"/>
        <w:rPr>
          <w:bCs/>
          <w:lang w:val="el-GR"/>
        </w:rPr>
      </w:pPr>
      <w:r w:rsidRPr="00DB79E9">
        <w:rPr>
          <w:bCs/>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και 9441/27-04-2026 Αποφάσεις παράτασης ισχύος αυτής.</w:t>
      </w:r>
    </w:p>
    <w:p w14:paraId="7FDDB4D5" w14:textId="77777777" w:rsidR="002154D7" w:rsidRPr="00DB79E9" w:rsidRDefault="002154D7" w:rsidP="002154D7">
      <w:pPr>
        <w:numPr>
          <w:ilvl w:val="0"/>
          <w:numId w:val="70"/>
        </w:numPr>
        <w:ind w:left="425" w:hanging="426"/>
        <w:rPr>
          <w:bCs/>
          <w:lang w:val="el-GR"/>
        </w:rPr>
      </w:pPr>
      <w:r w:rsidRPr="00DB79E9">
        <w:rPr>
          <w:bCs/>
          <w:lang w:val="el-GR"/>
        </w:rPr>
        <w:t xml:space="preserve">Την υπ’ αρ. πρωτ.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 </w:t>
      </w:r>
    </w:p>
    <w:p w14:paraId="776F4D2E" w14:textId="77777777" w:rsidR="002154D7" w:rsidRPr="00DB79E9" w:rsidRDefault="002154D7" w:rsidP="002154D7">
      <w:pPr>
        <w:numPr>
          <w:ilvl w:val="0"/>
          <w:numId w:val="70"/>
        </w:numPr>
        <w:ind w:left="425" w:hanging="426"/>
        <w:rPr>
          <w:bCs/>
          <w:lang w:val="el-GR"/>
        </w:rPr>
      </w:pPr>
      <w:r w:rsidRPr="00DB79E9">
        <w:rPr>
          <w:bCs/>
          <w:lang w:val="el-GR"/>
        </w:rPr>
        <w:t>Την Απόφαση του Δ.Σ. της ΚτΠ Μ.Α.Ε. κατά την υπ’ αρ. 1142/24-06-2026 Συνεδρίασή του (Θέμα 5.1).</w:t>
      </w:r>
    </w:p>
    <w:p w14:paraId="6987B31A" w14:textId="77777777" w:rsidR="00ED162D" w:rsidRPr="001E7C1B" w:rsidRDefault="00ED162D" w:rsidP="001D160F">
      <w:pPr>
        <w:suppressAutoHyphens w:val="0"/>
        <w:autoSpaceDE w:val="0"/>
        <w:autoSpaceDN w:val="0"/>
        <w:snapToGrid w:val="0"/>
        <w:spacing w:before="120" w:after="0" w:line="276" w:lineRule="auto"/>
        <w:rPr>
          <w:lang w:val="el-GR"/>
        </w:rPr>
      </w:pPr>
    </w:p>
    <w:bookmarkEnd w:id="39"/>
    <w:p w14:paraId="0D60A7E5" w14:textId="57C7FC03" w:rsidR="008338F0" w:rsidRPr="00603221" w:rsidRDefault="003355E7" w:rsidP="001D160F">
      <w:pPr>
        <w:pStyle w:val="2"/>
        <w:spacing w:line="276" w:lineRule="auto"/>
        <w:rPr>
          <w:rFonts w:cs="Tahoma"/>
          <w:lang w:val="el-GR"/>
        </w:rPr>
      </w:pPr>
      <w:r w:rsidRPr="00C570AF">
        <w:rPr>
          <w:rFonts w:cs="Tahoma"/>
          <w:lang w:val="el-GR"/>
        </w:rPr>
        <w:tab/>
      </w:r>
      <w:bookmarkStart w:id="44" w:name="_Ref40979373"/>
      <w:bookmarkStart w:id="45" w:name="_Toc97194260"/>
      <w:bookmarkStart w:id="46" w:name="_Toc97194409"/>
      <w:bookmarkStart w:id="47" w:name="_Toc232592864"/>
      <w:r w:rsidRPr="00603221">
        <w:rPr>
          <w:rFonts w:cs="Tahoma"/>
          <w:lang w:val="el-GR"/>
        </w:rPr>
        <w:t>Προθεσμία παραλαβής προσφορών και διενέργεια διαγωνισμού</w:t>
      </w:r>
      <w:bookmarkEnd w:id="44"/>
      <w:bookmarkEnd w:id="45"/>
      <w:bookmarkEnd w:id="46"/>
      <w:bookmarkEnd w:id="47"/>
      <w:r w:rsidRPr="00603221">
        <w:rPr>
          <w:rFonts w:cs="Tahoma"/>
          <w:lang w:val="el-GR"/>
        </w:rPr>
        <w:t xml:space="preserve"> </w:t>
      </w:r>
    </w:p>
    <w:p w14:paraId="0D118D72" w14:textId="1B065D5B" w:rsidR="00B171BC" w:rsidRPr="00DB79E9" w:rsidRDefault="00B171BC" w:rsidP="00B171BC">
      <w:pPr>
        <w:spacing w:before="240" w:line="276" w:lineRule="auto"/>
        <w:rPr>
          <w:lang w:val="el-GR" w:eastAsia="el-GR"/>
        </w:rPr>
      </w:pPr>
      <w:r w:rsidRPr="00603221">
        <w:rPr>
          <w:lang w:val="el-GR" w:eastAsia="el-GR"/>
        </w:rPr>
        <w:t xml:space="preserve">Η καταληκτική ημερομηνία παραλαβής των προσφορών είναι </w:t>
      </w:r>
      <w:r w:rsidRPr="00F02DC3">
        <w:rPr>
          <w:lang w:val="el-GR" w:eastAsia="el-GR"/>
        </w:rPr>
        <w:t>η</w:t>
      </w:r>
      <w:r w:rsidRPr="00DB79E9">
        <w:rPr>
          <w:lang w:val="el-GR" w:eastAsia="el-GR"/>
        </w:rPr>
        <w:t xml:space="preserve"> </w:t>
      </w:r>
      <w:r w:rsidR="00DB79E9" w:rsidRPr="00DB79E9">
        <w:rPr>
          <w:b/>
          <w:bCs/>
          <w:lang w:val="el-GR" w:eastAsia="el-GR"/>
        </w:rPr>
        <w:t>29-07-2026</w:t>
      </w:r>
      <w:r w:rsidRPr="00DB79E9">
        <w:rPr>
          <w:lang w:val="el-GR" w:eastAsia="el-GR"/>
        </w:rPr>
        <w:t xml:space="preserve"> ημέρα </w:t>
      </w:r>
      <w:r w:rsidR="00DB79E9" w:rsidRPr="00DB79E9">
        <w:rPr>
          <w:b/>
          <w:bCs/>
          <w:lang w:val="el-GR" w:eastAsia="el-GR"/>
        </w:rPr>
        <w:t>Τετάρτη</w:t>
      </w:r>
      <w:r w:rsidRPr="00DB79E9">
        <w:rPr>
          <w:b/>
          <w:bCs/>
          <w:lang w:val="el-GR" w:eastAsia="el-GR"/>
        </w:rPr>
        <w:t xml:space="preserve"> </w:t>
      </w:r>
      <w:r w:rsidRPr="00DB79E9">
        <w:rPr>
          <w:lang w:val="el-GR" w:eastAsia="el-GR"/>
        </w:rPr>
        <w:t xml:space="preserve">&amp;  ώρα </w:t>
      </w:r>
      <w:r w:rsidRPr="00DB79E9">
        <w:rPr>
          <w:b/>
          <w:bCs/>
          <w:lang w:val="el-GR" w:eastAsia="el-GR"/>
        </w:rPr>
        <w:t>14:00</w:t>
      </w:r>
      <w:r>
        <w:rPr>
          <w:lang w:val="el-GR" w:eastAsia="el-GR"/>
        </w:rPr>
        <w:t xml:space="preserve"> </w:t>
      </w:r>
      <w:r w:rsidRPr="00F02DC3">
        <w:rPr>
          <w:lang w:val="el-GR" w:eastAsia="el-GR"/>
        </w:rPr>
        <w:t xml:space="preserve">και η </w:t>
      </w:r>
      <w:r w:rsidRPr="00DB79E9">
        <w:rPr>
          <w:lang w:val="el-GR" w:eastAsia="el-GR"/>
        </w:rPr>
        <w:t xml:space="preserve">Ημερομηνία έναρξης υποβολής προσφορών είναι η </w:t>
      </w:r>
      <w:r w:rsidR="00DB79E9" w:rsidRPr="00DB79E9">
        <w:rPr>
          <w:b/>
          <w:bCs/>
          <w:lang w:val="el-GR" w:eastAsia="el-GR"/>
        </w:rPr>
        <w:t>30-06</w:t>
      </w:r>
      <w:r w:rsidRPr="00DB79E9">
        <w:rPr>
          <w:b/>
          <w:bCs/>
          <w:lang w:val="el-GR" w:eastAsia="el-GR"/>
        </w:rPr>
        <w:t>-202</w:t>
      </w:r>
      <w:r w:rsidR="002A795D" w:rsidRPr="00DB79E9">
        <w:rPr>
          <w:b/>
          <w:bCs/>
          <w:lang w:val="el-GR" w:eastAsia="el-GR"/>
        </w:rPr>
        <w:t>6</w:t>
      </w:r>
      <w:r w:rsidRPr="00DB79E9">
        <w:rPr>
          <w:lang w:val="el-GR" w:eastAsia="el-GR"/>
        </w:rPr>
        <w:t xml:space="preserve">. </w:t>
      </w:r>
    </w:p>
    <w:p w14:paraId="756BF526" w14:textId="12E776E4" w:rsidR="00B171BC" w:rsidRPr="00603221" w:rsidRDefault="00B171BC" w:rsidP="00B171BC">
      <w:pPr>
        <w:spacing w:line="276" w:lineRule="auto"/>
        <w:rPr>
          <w:lang w:val="el-GR"/>
        </w:rPr>
      </w:pPr>
      <w:r w:rsidRPr="00603221">
        <w:rPr>
          <w:lang w:val="el-GR" w:eastAsia="el-GR"/>
        </w:rPr>
        <w:t xml:space="preserve">Η διαδικασία θα διενεργηθεί με χρήση της πλατφόρμας του Εθνικού Συστήματος Ηλεκτρονικών Δημοσίων Συμβάσεων (Ε.Σ.Η.Δ.Η.Σ.), μέσω της Διαδικτυακής πύλης www.promitheus.gov.gr του ως </w:t>
      </w:r>
      <w:r w:rsidRPr="00603221">
        <w:rPr>
          <w:lang w:val="el-GR" w:eastAsia="el-GR"/>
        </w:rPr>
        <w:lastRenderedPageBreak/>
        <w:t xml:space="preserve">άνω </w:t>
      </w:r>
      <w:r w:rsidRPr="00DB79E9">
        <w:rPr>
          <w:lang w:val="el-GR" w:eastAsia="el-GR"/>
        </w:rPr>
        <w:t xml:space="preserve">συστήματος, </w:t>
      </w:r>
      <w:r w:rsidRPr="00DB79E9">
        <w:rPr>
          <w:b/>
          <w:lang w:val="el-GR"/>
        </w:rPr>
        <w:t>τέσσερις (4) εργάσιμες</w:t>
      </w:r>
      <w:r w:rsidRPr="00DB79E9">
        <w:rPr>
          <w:lang w:val="el-GR"/>
        </w:rPr>
        <w:t xml:space="preserve"> ημέρες μετά την καταληκτική ημερομηνία υποβολής των προσφορών </w:t>
      </w:r>
      <w:r w:rsidRPr="00DB79E9">
        <w:rPr>
          <w:b/>
          <w:lang w:val="el-GR"/>
        </w:rPr>
        <w:t xml:space="preserve">ήτοι </w:t>
      </w:r>
      <w:r w:rsidR="00DB79E9" w:rsidRPr="00DB79E9">
        <w:rPr>
          <w:b/>
          <w:lang w:val="el-GR"/>
        </w:rPr>
        <w:t>04-08-2026</w:t>
      </w:r>
      <w:r w:rsidRPr="00DB79E9">
        <w:rPr>
          <w:b/>
          <w:bCs/>
          <w:lang w:val="el-GR" w:eastAsia="el-GR"/>
        </w:rPr>
        <w:t xml:space="preserve">, </w:t>
      </w:r>
      <w:r w:rsidRPr="00DB79E9">
        <w:rPr>
          <w:bCs/>
          <w:lang w:val="el-GR"/>
        </w:rPr>
        <w:t>ημέρα</w:t>
      </w:r>
      <w:r w:rsidRPr="00DB79E9">
        <w:rPr>
          <w:b/>
          <w:lang w:val="el-GR"/>
        </w:rPr>
        <w:t xml:space="preserve"> </w:t>
      </w:r>
      <w:r w:rsidR="00DB79E9" w:rsidRPr="00DB79E9">
        <w:rPr>
          <w:b/>
          <w:bCs/>
          <w:lang w:val="el-GR" w:eastAsia="el-GR"/>
        </w:rPr>
        <w:t>Τρίτη</w:t>
      </w:r>
      <w:r w:rsidRPr="00DB79E9">
        <w:rPr>
          <w:b/>
          <w:bCs/>
          <w:lang w:val="el-GR" w:eastAsia="el-GR"/>
        </w:rPr>
        <w:t xml:space="preserve"> </w:t>
      </w:r>
      <w:r w:rsidRPr="00DB79E9">
        <w:rPr>
          <w:bCs/>
          <w:lang w:val="el-GR"/>
        </w:rPr>
        <w:t xml:space="preserve">&amp; ώρα </w:t>
      </w:r>
      <w:r w:rsidRPr="00DB79E9">
        <w:rPr>
          <w:b/>
          <w:bCs/>
          <w:lang w:val="el-GR" w:eastAsia="el-GR"/>
        </w:rPr>
        <w:t>14:00.</w:t>
      </w:r>
      <w:r>
        <w:rPr>
          <w:b/>
          <w:bCs/>
          <w:lang w:val="el-GR" w:eastAsia="el-GR"/>
        </w:rPr>
        <w:t xml:space="preserve"> </w:t>
      </w:r>
    </w:p>
    <w:p w14:paraId="05A7747F" w14:textId="77777777" w:rsidR="001C673F" w:rsidRPr="00603221" w:rsidRDefault="001C673F" w:rsidP="001D160F">
      <w:pPr>
        <w:spacing w:line="276" w:lineRule="auto"/>
        <w:rPr>
          <w:lang w:val="el-GR"/>
        </w:rPr>
      </w:pPr>
      <w:r w:rsidRPr="00603221" w:rsidDel="001C673F">
        <w:rPr>
          <w:i/>
          <w:iCs/>
          <w:color w:val="5B9BD5"/>
          <w:kern w:val="1"/>
          <w:lang w:val="el-GR"/>
        </w:rPr>
        <w:t xml:space="preserve"> </w:t>
      </w:r>
    </w:p>
    <w:p w14:paraId="042CE802" w14:textId="77777777" w:rsidR="008338F0" w:rsidRPr="00603221" w:rsidRDefault="003355E7" w:rsidP="001D160F">
      <w:pPr>
        <w:pStyle w:val="2"/>
        <w:spacing w:line="276" w:lineRule="auto"/>
        <w:rPr>
          <w:rFonts w:cs="Tahoma"/>
          <w:lang w:val="el-GR"/>
        </w:rPr>
      </w:pPr>
      <w:r w:rsidRPr="00603221">
        <w:rPr>
          <w:rFonts w:cs="Tahoma"/>
          <w:lang w:val="el-GR"/>
        </w:rPr>
        <w:tab/>
      </w:r>
      <w:bookmarkStart w:id="48" w:name="_Ref65241722"/>
      <w:bookmarkStart w:id="49" w:name="_Ref65241727"/>
      <w:bookmarkStart w:id="50" w:name="_Toc97194261"/>
      <w:bookmarkStart w:id="51" w:name="_Toc97194410"/>
      <w:bookmarkStart w:id="52" w:name="_Toc232592865"/>
      <w:r w:rsidRPr="00603221">
        <w:rPr>
          <w:rFonts w:cs="Tahoma"/>
          <w:lang w:val="el-GR"/>
        </w:rPr>
        <w:t>Δημοσιότητα</w:t>
      </w:r>
      <w:bookmarkEnd w:id="48"/>
      <w:bookmarkEnd w:id="49"/>
      <w:bookmarkEnd w:id="50"/>
      <w:bookmarkEnd w:id="51"/>
      <w:bookmarkEnd w:id="52"/>
    </w:p>
    <w:p w14:paraId="6E8E3AD8" w14:textId="77777777" w:rsidR="008B74E2" w:rsidRPr="00427E75" w:rsidRDefault="008B74E2" w:rsidP="008B74E2">
      <w:pPr>
        <w:suppressAutoHyphens w:val="0"/>
        <w:autoSpaceDE w:val="0"/>
        <w:autoSpaceDN w:val="0"/>
        <w:adjustRightInd w:val="0"/>
        <w:spacing w:after="0" w:line="276" w:lineRule="auto"/>
        <w:rPr>
          <w:rFonts w:ascii="Tahoma-Bold" w:hAnsi="Tahoma-Bold" w:cs="Tahoma-Bold"/>
          <w:b/>
          <w:bCs/>
          <w:color w:val="000000"/>
          <w:lang w:val="el-GR" w:eastAsia="el-GR"/>
        </w:rPr>
      </w:pPr>
      <w:r w:rsidRPr="00427E75">
        <w:rPr>
          <w:rFonts w:ascii="Tahoma-Bold" w:hAnsi="Tahoma-Bold" w:cs="Tahoma-Bold"/>
          <w:b/>
          <w:bCs/>
          <w:color w:val="000000"/>
          <w:lang w:val="el-GR" w:eastAsia="el-GR"/>
        </w:rPr>
        <w:t>Α. Δημοσίευση στην Επίσημη Εφημερίδα της Ευρωπαϊκής Ένωσης</w:t>
      </w:r>
    </w:p>
    <w:p w14:paraId="617463EE" w14:textId="4C202407" w:rsidR="008B74E2" w:rsidRPr="00427E75" w:rsidRDefault="008B74E2" w:rsidP="008B74E2">
      <w:pPr>
        <w:suppressAutoHyphens w:val="0"/>
        <w:autoSpaceDE w:val="0"/>
        <w:autoSpaceDN w:val="0"/>
        <w:adjustRightInd w:val="0"/>
        <w:spacing w:after="0" w:line="276" w:lineRule="auto"/>
        <w:rPr>
          <w:b/>
          <w:bCs/>
          <w:color w:val="000000"/>
          <w:lang w:val="el-GR" w:eastAsia="el-GR"/>
        </w:rPr>
      </w:pPr>
      <w:r w:rsidRPr="00427E75">
        <w:rPr>
          <w:color w:val="000000"/>
          <w:lang w:val="el-GR" w:eastAsia="el-GR"/>
        </w:rPr>
        <w:t xml:space="preserve">Προκήρυξη της παρούσας σύμβασης απεστάλη με ηλεκτρονικά μέσα για δημοσίευση </w:t>
      </w:r>
      <w:r w:rsidR="005A557E">
        <w:rPr>
          <w:b/>
          <w:bCs/>
          <w:color w:val="000000"/>
          <w:lang w:val="el-GR"/>
        </w:rPr>
        <w:t>26-06-2026</w:t>
      </w:r>
    </w:p>
    <w:p w14:paraId="492A9E37" w14:textId="74567235" w:rsidR="008B74E2" w:rsidRPr="00B86FAF" w:rsidRDefault="008B74E2" w:rsidP="008B74E2">
      <w:pPr>
        <w:suppressAutoHyphens w:val="0"/>
        <w:autoSpaceDE w:val="0"/>
        <w:autoSpaceDN w:val="0"/>
        <w:adjustRightInd w:val="0"/>
        <w:spacing w:after="0" w:line="276" w:lineRule="auto"/>
        <w:rPr>
          <w:color w:val="000000"/>
          <w:lang w:val="el-GR" w:eastAsia="el-GR"/>
        </w:rPr>
      </w:pPr>
      <w:r w:rsidRPr="00427E75">
        <w:rPr>
          <w:color w:val="000000"/>
          <w:lang w:val="el-GR" w:eastAsia="el-GR"/>
        </w:rPr>
        <w:t xml:space="preserve">στην Υπηρεσία Εκδόσεων της Ευρωπαϊκής Ένωσης και δημοσιεύτηκε την </w:t>
      </w:r>
      <w:r w:rsidR="005A557E">
        <w:rPr>
          <w:b/>
          <w:bCs/>
          <w:color w:val="000000"/>
          <w:lang w:val="el-GR" w:eastAsia="el-GR"/>
        </w:rPr>
        <w:t>29-06-2026</w:t>
      </w:r>
      <w:r w:rsidRPr="00B86FAF">
        <w:rPr>
          <w:b/>
          <w:bCs/>
          <w:lang w:val="el-GR" w:eastAsia="el-GR"/>
        </w:rPr>
        <w:t xml:space="preserve">. </w:t>
      </w:r>
    </w:p>
    <w:p w14:paraId="03048E62" w14:textId="77777777" w:rsidR="008B74E2" w:rsidRDefault="008B74E2" w:rsidP="008B74E2">
      <w:pPr>
        <w:suppressAutoHyphens w:val="0"/>
        <w:autoSpaceDE w:val="0"/>
        <w:autoSpaceDN w:val="0"/>
        <w:adjustRightInd w:val="0"/>
        <w:spacing w:after="0" w:line="276" w:lineRule="auto"/>
        <w:rPr>
          <w:b/>
          <w:bCs/>
          <w:color w:val="000000"/>
          <w:lang w:val="el-GR" w:eastAsia="el-GR"/>
        </w:rPr>
      </w:pPr>
    </w:p>
    <w:p w14:paraId="60D6F661" w14:textId="77777777" w:rsidR="008B74E2" w:rsidRPr="00427E75" w:rsidRDefault="008B74E2" w:rsidP="008B74E2">
      <w:pPr>
        <w:suppressAutoHyphens w:val="0"/>
        <w:autoSpaceDE w:val="0"/>
        <w:autoSpaceDN w:val="0"/>
        <w:adjustRightInd w:val="0"/>
        <w:spacing w:after="0" w:line="276" w:lineRule="auto"/>
        <w:rPr>
          <w:b/>
          <w:bCs/>
          <w:color w:val="000000"/>
          <w:lang w:val="el-GR" w:eastAsia="el-GR"/>
        </w:rPr>
      </w:pPr>
      <w:r w:rsidRPr="00427E75">
        <w:rPr>
          <w:b/>
          <w:bCs/>
          <w:color w:val="000000"/>
          <w:lang w:val="el-GR" w:eastAsia="el-GR"/>
        </w:rPr>
        <w:t>Β. Δημοσίευση σε εθνικό επίπεδο</w:t>
      </w:r>
    </w:p>
    <w:p w14:paraId="7DFCEE20" w14:textId="245E6640" w:rsidR="005B1133" w:rsidRPr="000A75F7" w:rsidRDefault="005B1133" w:rsidP="005B1133">
      <w:pPr>
        <w:spacing w:after="240" w:line="276" w:lineRule="auto"/>
        <w:rPr>
          <w:b/>
          <w:lang w:val="el-GR" w:eastAsia="el-GR"/>
        </w:rPr>
      </w:pPr>
      <w:r w:rsidRPr="000A75F7">
        <w:rPr>
          <w:lang w:val="el-GR"/>
        </w:rPr>
        <w:t xml:space="preserve">Η προκήρυξη και το πλήρες κείμενο της παρούσας Διακήρυξης καταχωρήθηκε στο Κεντρικό Ηλεκτρονικό Μητρώο Δημοσίων Συμβάσεων </w:t>
      </w:r>
      <w:r w:rsidRPr="000A75F7">
        <w:rPr>
          <w:b/>
          <w:lang w:val="el-GR"/>
        </w:rPr>
        <w:t>(ΚΗΜΔΗΣ)</w:t>
      </w:r>
      <w:r w:rsidRPr="000A75F7">
        <w:rPr>
          <w:lang w:val="el-GR"/>
        </w:rPr>
        <w:t xml:space="preserve"> στις </w:t>
      </w:r>
      <w:r w:rsidR="005A557E">
        <w:rPr>
          <w:b/>
          <w:bCs/>
          <w:lang w:val="el-GR" w:eastAsia="el-GR"/>
        </w:rPr>
        <w:t>30-06-2026</w:t>
      </w:r>
      <w:r w:rsidRPr="000A75F7">
        <w:rPr>
          <w:b/>
          <w:lang w:val="el-GR" w:eastAsia="el-GR"/>
        </w:rPr>
        <w:t xml:space="preserve">. </w:t>
      </w:r>
    </w:p>
    <w:p w14:paraId="6B483397" w14:textId="1D077219" w:rsidR="005B1133" w:rsidRDefault="005B1133" w:rsidP="005B1133">
      <w:pPr>
        <w:spacing w:after="240" w:line="276" w:lineRule="auto"/>
        <w:rPr>
          <w:b/>
          <w:highlight w:val="yellow"/>
          <w:lang w:val="el-GR" w:eastAsia="el-GR"/>
        </w:rPr>
      </w:pPr>
      <w:r w:rsidRPr="000A75F7">
        <w:rPr>
          <w:lang w:val="el-GR"/>
        </w:rPr>
        <w:t xml:space="preserve">Τα έγγραφα της σύμβασης της παρούσας Διακήρυξης καταχωρήθηκαν στη σχετική ηλεκτρονική διαδικασία σύναψης δημόσιας σύμβασης στο </w:t>
      </w:r>
      <w:r w:rsidRPr="000A75F7">
        <w:rPr>
          <w:b/>
          <w:lang w:val="el-GR"/>
        </w:rPr>
        <w:t>ΕΣΗΔΗΣ</w:t>
      </w:r>
      <w:r w:rsidRPr="000A75F7">
        <w:rPr>
          <w:lang w:val="el-GR"/>
        </w:rPr>
        <w:t xml:space="preserve">, η οποία έλαβε Συστημικό Αύξοντα Αριθμό: </w:t>
      </w:r>
      <w:r w:rsidR="005A557E" w:rsidRPr="005A557E">
        <w:rPr>
          <w:rFonts w:eastAsia="Calibri"/>
          <w:b/>
          <w:bCs/>
          <w:color w:val="000000"/>
          <w:lang w:val="el-GR" w:eastAsia="el-GR"/>
        </w:rPr>
        <w:t>493035</w:t>
      </w:r>
      <w:r w:rsidRPr="000A75F7">
        <w:rPr>
          <w:lang w:val="el-GR"/>
        </w:rPr>
        <w:t xml:space="preserve"> και αναρτήθηκαν στη Διαδικτυακή Πύλη (</w:t>
      </w:r>
      <w:hyperlink r:id="rId21" w:history="1">
        <w:r w:rsidRPr="000A75F7">
          <w:rPr>
            <w:rStyle w:val="-"/>
            <w:lang w:val="el-GR"/>
          </w:rPr>
          <w:t>www.promitheus.gov.gr</w:t>
        </w:r>
      </w:hyperlink>
      <w:r w:rsidRPr="000A75F7">
        <w:rPr>
          <w:lang w:val="el-GR"/>
        </w:rPr>
        <w:t xml:space="preserve"> ) του </w:t>
      </w:r>
      <w:r w:rsidRPr="000A75F7">
        <w:rPr>
          <w:b/>
          <w:lang w:val="el-GR"/>
        </w:rPr>
        <w:t>ΟΠΣ ΕΣΗΔΗΣ</w:t>
      </w:r>
      <w:r w:rsidRPr="000A75F7">
        <w:rPr>
          <w:lang w:val="el-GR"/>
        </w:rPr>
        <w:t xml:space="preserve"> στις </w:t>
      </w:r>
      <w:r w:rsidR="005A557E">
        <w:rPr>
          <w:b/>
          <w:bCs/>
          <w:lang w:val="el-GR" w:eastAsia="el-GR"/>
        </w:rPr>
        <w:t xml:space="preserve">30-06-2026 </w:t>
      </w:r>
      <w:r w:rsidRPr="000A75F7">
        <w:rPr>
          <w:rFonts w:eastAsia="Aptos"/>
          <w:lang w:val="el-GR" w:eastAsia="en-US"/>
          <w14:ligatures w14:val="standardContextual"/>
        </w:rPr>
        <w:t>στη διεύθυνση (</w:t>
      </w:r>
      <w:r w:rsidRPr="000A75F7">
        <w:rPr>
          <w:rFonts w:eastAsia="Aptos"/>
          <w:lang w:val="en-US" w:eastAsia="en-US"/>
          <w14:ligatures w14:val="standardContextual"/>
        </w:rPr>
        <w:t>URL</w:t>
      </w:r>
      <w:r w:rsidRPr="000A75F7">
        <w:rPr>
          <w:rFonts w:eastAsia="Aptos"/>
          <w:lang w:val="el-GR" w:eastAsia="en-US"/>
          <w14:ligatures w14:val="standardContextual"/>
        </w:rPr>
        <w:t xml:space="preserve">) </w:t>
      </w:r>
      <w:r w:rsidRPr="000A75F7">
        <w:rPr>
          <w:rFonts w:eastAsia="Aptos"/>
          <w:lang w:val="el-GR" w:eastAsia="en-US"/>
          <w14:ligatures w14:val="standardContextual"/>
        </w:rPr>
        <w:br/>
      </w:r>
      <w:hyperlink r:id="rId22" w:history="1">
        <w:r w:rsidRPr="002661F2">
          <w:rPr>
            <w:rStyle w:val="-"/>
            <w:rFonts w:eastAsia="Aptos"/>
            <w:lang w:val="en-US" w:eastAsia="en-US"/>
            <w14:ligatures w14:val="standardContextual"/>
          </w:rPr>
          <w:t>https</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nepps</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search</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eprocurement</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gov</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gr</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actSearch</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resources</w:t>
        </w:r>
        <w:r w:rsidRPr="002661F2">
          <w:rPr>
            <w:rStyle w:val="-"/>
            <w:rFonts w:eastAsia="Aptos"/>
            <w:lang w:val="el-GR" w:eastAsia="en-US"/>
            <w14:ligatures w14:val="standardContextual"/>
          </w:rPr>
          <w:t>/</w:t>
        </w:r>
        <w:r w:rsidRPr="002661F2">
          <w:rPr>
            <w:rStyle w:val="-"/>
            <w:rFonts w:eastAsia="Aptos"/>
            <w:lang w:val="en-US" w:eastAsia="en-US"/>
            <w14:ligatures w14:val="standardContextual"/>
          </w:rPr>
          <w:t>search</w:t>
        </w:r>
        <w:r w:rsidRPr="002661F2">
          <w:rPr>
            <w:rStyle w:val="-"/>
            <w:rFonts w:eastAsia="Aptos"/>
            <w:lang w:val="el-GR" w:eastAsia="en-US"/>
            <w14:ligatures w14:val="standardContextual"/>
          </w:rPr>
          <w:t>/</w:t>
        </w:r>
        <w:r w:rsidR="005A557E" w:rsidRPr="005A557E">
          <w:rPr>
            <w:rStyle w:val="-"/>
            <w:rFonts w:eastAsia="Aptos"/>
            <w:lang w:val="el-GR" w:eastAsia="en-US"/>
            <w14:ligatures w14:val="standardContextual"/>
          </w:rPr>
          <w:t>493035</w:t>
        </w:r>
      </w:hyperlink>
      <w:r w:rsidRPr="002661F2">
        <w:rPr>
          <w:bCs/>
          <w:lang w:val="el-GR" w:eastAsia="el-GR"/>
        </w:rPr>
        <w:t>.</w:t>
      </w:r>
      <w:r w:rsidRPr="002661F2">
        <w:rPr>
          <w:b/>
          <w:lang w:val="el-GR" w:eastAsia="el-GR"/>
        </w:rPr>
        <w:t xml:space="preserve"> </w:t>
      </w:r>
    </w:p>
    <w:p w14:paraId="4BF00C55" w14:textId="73A8A305" w:rsidR="005B1133" w:rsidRPr="005B1133" w:rsidRDefault="005B1133" w:rsidP="005B1133">
      <w:pPr>
        <w:spacing w:after="240" w:line="276" w:lineRule="auto"/>
        <w:rPr>
          <w:bCs/>
          <w:lang w:val="el-GR" w:eastAsia="el-GR"/>
        </w:rPr>
      </w:pPr>
      <w:r w:rsidRPr="005B1133">
        <w:rPr>
          <w:bCs/>
          <w:lang w:val="el-GR" w:eastAsia="el-GR"/>
        </w:rPr>
        <w:t xml:space="preserve">Η παρούσα Διακήρυξη όπως προβλέπεται στην περίπτωση (ιστ) της παραγράφου 3 του άρθρου 76 του Ν.4727/23-09-2020 (ΦΕΚ/Α/184/23.09.2020), όπως τροποποιήθηκε και ισχύει, αναρτήθηκε στο διαδίκτυο, στον ιστότοπο http://et.diavgeia.gov.gr/ (ΠΡΟΓΡΑΜΜΑ ΔΙΑΥΓΕΙΑ) στις </w:t>
      </w:r>
      <w:r w:rsidR="00CE68C4">
        <w:rPr>
          <w:b/>
          <w:bCs/>
          <w:lang w:val="el-GR" w:eastAsia="el-GR"/>
        </w:rPr>
        <w:t>30-06-2026.</w:t>
      </w:r>
    </w:p>
    <w:p w14:paraId="5316090C" w14:textId="67791EE8" w:rsidR="005B1133" w:rsidRPr="000A75F7" w:rsidRDefault="005B1133" w:rsidP="005B1133">
      <w:pPr>
        <w:pStyle w:val="normalwithoutspacing"/>
        <w:snapToGrid w:val="0"/>
        <w:spacing w:line="276" w:lineRule="auto"/>
        <w:rPr>
          <w:bCs/>
          <w:lang w:eastAsia="el-GR"/>
        </w:rPr>
      </w:pPr>
      <w:r w:rsidRPr="000A75F7">
        <w:rPr>
          <w:iCs/>
          <w:kern w:val="1"/>
        </w:rPr>
        <w:t xml:space="preserve">Η Διακήρυξη καταχωρήθηκε στο διαδίκτυο, στην ιστοσελίδα της αναθέτουσας αρχής, στη διεύθυνση (URL) :   </w:t>
      </w:r>
      <w:hyperlink r:id="rId23" w:history="1">
        <w:r w:rsidRPr="000A75F7">
          <w:rPr>
            <w:rStyle w:val="-"/>
            <w:iCs/>
            <w:kern w:val="1"/>
          </w:rPr>
          <w:t>http://www.ktpae.gr</w:t>
        </w:r>
      </w:hyperlink>
      <w:r w:rsidRPr="000A75F7">
        <w:rPr>
          <w:iCs/>
          <w:kern w:val="1"/>
        </w:rPr>
        <w:t xml:space="preserve">   στη θέση Διαγωνισμοί στις </w:t>
      </w:r>
      <w:r w:rsidR="00CE68C4">
        <w:rPr>
          <w:b/>
          <w:bCs/>
          <w:lang w:eastAsia="el-GR"/>
        </w:rPr>
        <w:t>30-06-2026</w:t>
      </w:r>
      <w:r w:rsidRPr="000A75F7">
        <w:rPr>
          <w:bCs/>
          <w:lang w:eastAsia="el-GR"/>
        </w:rPr>
        <w:t>.</w:t>
      </w:r>
    </w:p>
    <w:p w14:paraId="424D676F" w14:textId="77777777" w:rsidR="008338F0" w:rsidRPr="00603221" w:rsidRDefault="003355E7" w:rsidP="001D160F">
      <w:pPr>
        <w:pStyle w:val="2"/>
        <w:spacing w:line="276" w:lineRule="auto"/>
        <w:rPr>
          <w:rFonts w:cs="Tahoma"/>
          <w:lang w:val="el-GR"/>
        </w:rPr>
      </w:pPr>
      <w:r w:rsidRPr="00603221">
        <w:rPr>
          <w:rFonts w:cs="Tahoma"/>
          <w:lang w:val="el-GR"/>
        </w:rPr>
        <w:tab/>
      </w:r>
      <w:bookmarkStart w:id="53" w:name="_Toc97194262"/>
      <w:bookmarkStart w:id="54" w:name="_Toc97194411"/>
      <w:bookmarkStart w:id="55" w:name="_Toc232592866"/>
      <w:r w:rsidRPr="00603221">
        <w:rPr>
          <w:rFonts w:cs="Tahoma"/>
          <w:lang w:val="el-GR"/>
        </w:rPr>
        <w:t>Αρχές εφαρμοζόμενες στη διαδικασία σύναψης</w:t>
      </w:r>
      <w:bookmarkEnd w:id="53"/>
      <w:bookmarkEnd w:id="54"/>
      <w:bookmarkEnd w:id="55"/>
      <w:r w:rsidRPr="00603221">
        <w:rPr>
          <w:rFonts w:cs="Tahoma"/>
          <w:lang w:val="el-GR"/>
        </w:rPr>
        <w:t xml:space="preserve"> </w:t>
      </w:r>
    </w:p>
    <w:p w14:paraId="2E85D974" w14:textId="77777777" w:rsidR="008338F0" w:rsidRPr="00603221" w:rsidRDefault="003355E7" w:rsidP="001D160F">
      <w:pPr>
        <w:spacing w:before="240" w:line="276" w:lineRule="auto"/>
        <w:rPr>
          <w:lang w:val="el-GR"/>
        </w:rPr>
      </w:pPr>
      <w:r w:rsidRPr="00603221">
        <w:rPr>
          <w:lang w:val="el-GR"/>
        </w:rPr>
        <w:t>Οι οικονομικοί φορείς δεσμεύονται ότι:</w:t>
      </w:r>
    </w:p>
    <w:p w14:paraId="5FF3FF98" w14:textId="7B91CF58" w:rsidR="008338F0" w:rsidRPr="00603221" w:rsidRDefault="003355E7" w:rsidP="006C1369">
      <w:pPr>
        <w:spacing w:line="276" w:lineRule="auto"/>
        <w:ind w:left="720" w:hanging="720"/>
        <w:rPr>
          <w:lang w:val="el-GR"/>
        </w:rPr>
      </w:pPr>
      <w:r w:rsidRPr="00603221">
        <w:rPr>
          <w:lang w:val="el-GR"/>
        </w:rPr>
        <w:t>α)</w:t>
      </w:r>
      <w:r w:rsidR="006C1369">
        <w:rPr>
          <w:lang w:val="el-GR"/>
        </w:rPr>
        <w:tab/>
      </w:r>
      <w:r w:rsidRPr="00603221">
        <w:rPr>
          <w:lang w:val="el-GR"/>
        </w:rPr>
        <w:t>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8E18A62" w14:textId="77777777" w:rsidR="002E15CC" w:rsidRDefault="003355E7" w:rsidP="002E15CC">
      <w:pPr>
        <w:spacing w:line="276" w:lineRule="auto"/>
        <w:ind w:left="720" w:hanging="720"/>
        <w:rPr>
          <w:lang w:val="el-GR"/>
        </w:rPr>
      </w:pPr>
      <w:r w:rsidRPr="00603221">
        <w:rPr>
          <w:lang w:val="el-GR"/>
        </w:rPr>
        <w:t>β)</w:t>
      </w:r>
      <w:r w:rsidR="006C1369">
        <w:rPr>
          <w:lang w:val="el-GR"/>
        </w:rPr>
        <w:tab/>
      </w:r>
      <w:r w:rsidRPr="00603221">
        <w:rPr>
          <w:lang w:val="el-GR"/>
        </w:rPr>
        <w:t>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1588347" w:rsidR="003F2A53" w:rsidRDefault="002E15CC" w:rsidP="002E15CC">
      <w:pPr>
        <w:spacing w:line="276" w:lineRule="auto"/>
        <w:ind w:left="720" w:hanging="720"/>
        <w:rPr>
          <w:lang w:val="el-GR"/>
        </w:rPr>
      </w:pPr>
      <w:r>
        <w:rPr>
          <w:lang w:val="el-GR"/>
        </w:rPr>
        <w:t>γ)</w:t>
      </w:r>
      <w:r>
        <w:rPr>
          <w:lang w:val="el-GR"/>
        </w:rPr>
        <w:tab/>
      </w:r>
      <w:r w:rsidR="003355E7" w:rsidRPr="00603221">
        <w:rPr>
          <w:lang w:val="el-GR"/>
        </w:rPr>
        <w:t>λαμβάνουν τα κατάλληλα μέτρα για να διαφυλάξουν την εμπιστευτικότητα των πληροφοριών που έχουν χαρακτηρισθεί ως τέτοιες.</w:t>
      </w:r>
    </w:p>
    <w:p w14:paraId="17B55F16" w14:textId="77777777" w:rsidR="00092ADB" w:rsidRPr="00603221" w:rsidRDefault="00092ADB" w:rsidP="001D160F">
      <w:pPr>
        <w:pStyle w:val="1"/>
        <w:spacing w:line="276" w:lineRule="auto"/>
        <w:rPr>
          <w:rFonts w:cs="Tahoma"/>
          <w:sz w:val="22"/>
          <w:szCs w:val="22"/>
        </w:rPr>
      </w:pPr>
      <w:r w:rsidRPr="00603221">
        <w:rPr>
          <w:rFonts w:cs="Tahoma"/>
          <w:sz w:val="22"/>
          <w:szCs w:val="22"/>
          <w:lang w:val="el-GR"/>
        </w:rPr>
        <w:lastRenderedPageBreak/>
        <w:tab/>
      </w:r>
      <w:bookmarkStart w:id="56" w:name="_Toc97194412"/>
      <w:bookmarkStart w:id="57" w:name="_Toc232592867"/>
      <w:r w:rsidRPr="00603221">
        <w:rPr>
          <w:rFonts w:cs="Tahoma"/>
          <w:sz w:val="22"/>
          <w:szCs w:val="22"/>
        </w:rPr>
        <w:t>ΓΕΝΙΚΟΙ ΚΑΙ ΕΙΔΙΚΟΙ ΟΡΟΙ ΣΥΜΜΕΤΟΧΗΣ</w:t>
      </w:r>
      <w:bookmarkEnd w:id="56"/>
      <w:bookmarkEnd w:id="57"/>
    </w:p>
    <w:p w14:paraId="240D7CED" w14:textId="77777777" w:rsidR="00092ADB" w:rsidRPr="00603221" w:rsidRDefault="00092ADB" w:rsidP="001D160F">
      <w:pPr>
        <w:pStyle w:val="2"/>
        <w:spacing w:line="276" w:lineRule="auto"/>
        <w:rPr>
          <w:rFonts w:cs="Tahoma"/>
          <w:lang w:val="el-GR"/>
        </w:rPr>
      </w:pPr>
      <w:bookmarkStart w:id="58" w:name="__RefHeading___Toc491949729"/>
      <w:bookmarkStart w:id="59" w:name="__RefHeading___Toc491949730"/>
      <w:bookmarkStart w:id="60" w:name="_Hlk494445205"/>
      <w:bookmarkEnd w:id="58"/>
      <w:bookmarkEnd w:id="59"/>
      <w:r w:rsidRPr="00603221">
        <w:rPr>
          <w:rFonts w:cs="Tahoma"/>
          <w:lang w:val="el-GR"/>
        </w:rPr>
        <w:tab/>
      </w:r>
      <w:bookmarkStart w:id="61" w:name="_Toc97194263"/>
      <w:bookmarkStart w:id="62" w:name="_Toc97194413"/>
      <w:bookmarkStart w:id="63" w:name="_Toc232592868"/>
      <w:r w:rsidRPr="00603221">
        <w:rPr>
          <w:rFonts w:cs="Tahoma"/>
          <w:lang w:val="el-GR"/>
        </w:rPr>
        <w:t>Γενικές Πληροφορίες</w:t>
      </w:r>
      <w:bookmarkEnd w:id="61"/>
      <w:bookmarkEnd w:id="62"/>
      <w:bookmarkEnd w:id="63"/>
    </w:p>
    <w:p w14:paraId="347E50D6" w14:textId="77777777" w:rsidR="008338F0" w:rsidRPr="00603221" w:rsidRDefault="003355E7" w:rsidP="001D160F">
      <w:pPr>
        <w:pStyle w:val="3"/>
        <w:spacing w:line="276" w:lineRule="auto"/>
        <w:ind w:left="1276"/>
        <w:rPr>
          <w:lang w:val="el-GR"/>
        </w:rPr>
      </w:pPr>
      <w:bookmarkStart w:id="64" w:name="_Toc97194264"/>
      <w:bookmarkStart w:id="65" w:name="_Toc97194414"/>
      <w:bookmarkStart w:id="66" w:name="_Toc232592869"/>
      <w:bookmarkEnd w:id="60"/>
      <w:r w:rsidRPr="00603221">
        <w:rPr>
          <w:lang w:val="el-GR"/>
        </w:rPr>
        <w:t>Έγγραφα της σύμβασης</w:t>
      </w:r>
      <w:bookmarkEnd w:id="64"/>
      <w:bookmarkEnd w:id="65"/>
      <w:bookmarkEnd w:id="66"/>
    </w:p>
    <w:p w14:paraId="0C6E499E" w14:textId="77777777" w:rsidR="007500DF" w:rsidRDefault="007500DF" w:rsidP="007500DF">
      <w:pPr>
        <w:suppressAutoHyphens w:val="0"/>
        <w:autoSpaceDE w:val="0"/>
        <w:autoSpaceDN w:val="0"/>
        <w:adjustRightInd w:val="0"/>
        <w:spacing w:after="0"/>
        <w:jc w:val="left"/>
        <w:rPr>
          <w:lang w:val="el-GR" w:eastAsia="el-GR"/>
        </w:rPr>
      </w:pPr>
      <w:r>
        <w:rPr>
          <w:lang w:val="el-GR" w:eastAsia="el-GR"/>
        </w:rPr>
        <w:t>Τα έγγραφα της παρούσας διαδικασίας σύναψης είναι τα ακόλουθα:</w:t>
      </w:r>
    </w:p>
    <w:p w14:paraId="37583F24" w14:textId="7B75797B" w:rsidR="007500DF" w:rsidRPr="003B2534" w:rsidRDefault="007500DF" w:rsidP="007B2190">
      <w:pPr>
        <w:pStyle w:val="aff"/>
        <w:numPr>
          <w:ilvl w:val="0"/>
          <w:numId w:val="28"/>
        </w:numPr>
        <w:suppressAutoHyphens w:val="0"/>
        <w:autoSpaceDE w:val="0"/>
        <w:autoSpaceDN w:val="0"/>
        <w:adjustRightInd w:val="0"/>
        <w:spacing w:after="0"/>
        <w:ind w:left="540" w:hanging="540"/>
        <w:jc w:val="left"/>
        <w:rPr>
          <w:lang w:val="el-GR" w:eastAsia="el-GR"/>
        </w:rPr>
      </w:pPr>
      <w:r w:rsidRPr="007500DF">
        <w:rPr>
          <w:lang w:val="el-GR" w:eastAsia="el-GR"/>
        </w:rPr>
        <w:t>η Προκήρυξη της Σύμβασης, όπως αυτή έχει δημοσιευτεί στην Επίσημη</w:t>
      </w:r>
      <w:r w:rsidR="003B2534">
        <w:rPr>
          <w:lang w:val="el-GR" w:eastAsia="el-GR"/>
        </w:rPr>
        <w:t xml:space="preserve"> </w:t>
      </w:r>
      <w:r w:rsidRPr="003B2534">
        <w:rPr>
          <w:lang w:val="el-GR" w:eastAsia="el-GR"/>
        </w:rPr>
        <w:t>Εφημερίδα της Ευρωπαϊκής Ένωσης</w:t>
      </w:r>
    </w:p>
    <w:p w14:paraId="45854A28" w14:textId="77777777" w:rsidR="007500DF" w:rsidRDefault="007500DF" w:rsidP="007B2190">
      <w:pPr>
        <w:pStyle w:val="aff"/>
        <w:numPr>
          <w:ilvl w:val="0"/>
          <w:numId w:val="28"/>
        </w:numPr>
        <w:suppressAutoHyphens w:val="0"/>
        <w:autoSpaceDE w:val="0"/>
        <w:autoSpaceDN w:val="0"/>
        <w:adjustRightInd w:val="0"/>
        <w:spacing w:after="0"/>
        <w:ind w:left="540" w:hanging="540"/>
        <w:jc w:val="left"/>
        <w:rPr>
          <w:lang w:val="el-GR" w:eastAsia="el-GR"/>
        </w:rPr>
      </w:pPr>
      <w:r>
        <w:rPr>
          <w:lang w:val="el-GR" w:eastAsia="el-GR"/>
        </w:rPr>
        <w:t>τ</w:t>
      </w:r>
      <w:r w:rsidRPr="007500DF">
        <w:rPr>
          <w:lang w:val="el-GR" w:eastAsia="el-GR"/>
        </w:rPr>
        <w:t>ο Ευρωπαϊκό Ενιαίο Έγγραφο Σύμβασης [ΕΕΕΣ]</w:t>
      </w:r>
    </w:p>
    <w:p w14:paraId="4BB1D297" w14:textId="216C9FB7" w:rsidR="007500DF" w:rsidRDefault="007500DF" w:rsidP="007B2190">
      <w:pPr>
        <w:pStyle w:val="aff"/>
        <w:numPr>
          <w:ilvl w:val="0"/>
          <w:numId w:val="28"/>
        </w:numPr>
        <w:suppressAutoHyphens w:val="0"/>
        <w:autoSpaceDE w:val="0"/>
        <w:autoSpaceDN w:val="0"/>
        <w:adjustRightInd w:val="0"/>
        <w:spacing w:after="0"/>
        <w:ind w:left="540" w:hanging="540"/>
        <w:jc w:val="left"/>
        <w:rPr>
          <w:lang w:val="el-GR" w:eastAsia="el-GR"/>
        </w:rPr>
      </w:pPr>
      <w:r w:rsidRPr="007500DF">
        <w:rPr>
          <w:lang w:val="el-GR" w:eastAsia="el-GR"/>
        </w:rPr>
        <w:t xml:space="preserve">η παρούσα Διακήρυξη με τα Παραρτήματα που αποτελούν αναπόσπαστο μέρος </w:t>
      </w:r>
      <w:r>
        <w:rPr>
          <w:lang w:val="el-GR" w:eastAsia="el-GR"/>
        </w:rPr>
        <w:t>αυτής</w:t>
      </w:r>
    </w:p>
    <w:p w14:paraId="2CC65C00" w14:textId="64C27079" w:rsidR="007500DF" w:rsidRPr="00FE34FD" w:rsidRDefault="007500DF" w:rsidP="007B2190">
      <w:pPr>
        <w:pStyle w:val="aff"/>
        <w:numPr>
          <w:ilvl w:val="0"/>
          <w:numId w:val="28"/>
        </w:numPr>
        <w:suppressAutoHyphens w:val="0"/>
        <w:autoSpaceDE w:val="0"/>
        <w:autoSpaceDN w:val="0"/>
        <w:adjustRightInd w:val="0"/>
        <w:spacing w:after="0"/>
        <w:ind w:left="540" w:hanging="540"/>
        <w:jc w:val="left"/>
        <w:rPr>
          <w:lang w:val="el-GR" w:eastAsia="el-GR"/>
        </w:rPr>
      </w:pPr>
      <w:r w:rsidRPr="007500DF">
        <w:rPr>
          <w:lang w:val="el-GR" w:eastAsia="el-GR"/>
        </w:rPr>
        <w:t>οι συμπληρωματικές πληροφορίες που τυχόν παρέχονται στο πλαίσιο της διαδικασίας, ιδίως</w:t>
      </w:r>
      <w:r w:rsidR="00967F0D">
        <w:rPr>
          <w:lang w:val="el-GR" w:eastAsia="el-GR"/>
        </w:rPr>
        <w:t xml:space="preserve"> </w:t>
      </w:r>
      <w:r w:rsidRPr="00967F0D">
        <w:rPr>
          <w:lang w:val="el-GR" w:eastAsia="el-GR"/>
        </w:rPr>
        <w:t>σχετικά με τις προδιαγραφές και τα σχετικά δικαιολογητικά.</w:t>
      </w:r>
    </w:p>
    <w:p w14:paraId="1A30F719" w14:textId="77777777" w:rsidR="007500DF" w:rsidRPr="00FE34FD" w:rsidRDefault="007500DF" w:rsidP="007500DF">
      <w:pPr>
        <w:spacing w:line="276" w:lineRule="auto"/>
        <w:rPr>
          <w:lang w:val="el-GR"/>
        </w:rPr>
      </w:pPr>
    </w:p>
    <w:p w14:paraId="2E99B3E7" w14:textId="77777777" w:rsidR="008338F0" w:rsidRPr="00603221" w:rsidRDefault="003355E7" w:rsidP="001D160F">
      <w:pPr>
        <w:pStyle w:val="3"/>
        <w:spacing w:line="276" w:lineRule="auto"/>
        <w:ind w:left="1276"/>
        <w:rPr>
          <w:lang w:val="el-GR"/>
        </w:rPr>
      </w:pPr>
      <w:bookmarkStart w:id="67" w:name="_Toc97194265"/>
      <w:bookmarkStart w:id="68" w:name="_Toc97194415"/>
      <w:bookmarkStart w:id="69" w:name="_Toc232592870"/>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67"/>
      <w:bookmarkEnd w:id="68"/>
      <w:bookmarkEnd w:id="69"/>
    </w:p>
    <w:p w14:paraId="59977BE9" w14:textId="4CA5C51C" w:rsidR="008338F0" w:rsidRDefault="00716C59" w:rsidP="001D160F">
      <w:pPr>
        <w:spacing w:line="276" w:lineRule="auto"/>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24" w:history="1">
        <w:r w:rsidR="004C145A" w:rsidRPr="004C145A">
          <w:rPr>
            <w:rStyle w:val="-"/>
            <w:lang w:val="el-GR"/>
          </w:rPr>
          <w:t>www.promitheus.gov.gr</w:t>
        </w:r>
      </w:hyperlink>
      <w:r w:rsidRPr="004C145A">
        <w:rPr>
          <w:lang w:val="el-GR"/>
        </w:rPr>
        <w:t>)</w:t>
      </w:r>
      <w:r w:rsidR="003355E7" w:rsidRPr="004C145A">
        <w:rPr>
          <w:lang w:val="el-GR"/>
        </w:rPr>
        <w:t>.</w:t>
      </w:r>
    </w:p>
    <w:p w14:paraId="10BB517D" w14:textId="77777777" w:rsidR="000631F7" w:rsidRPr="004C145A" w:rsidRDefault="000631F7" w:rsidP="001D160F">
      <w:pPr>
        <w:spacing w:line="276" w:lineRule="auto"/>
        <w:rPr>
          <w:lang w:val="el-GR"/>
        </w:rPr>
      </w:pPr>
    </w:p>
    <w:p w14:paraId="23796F11" w14:textId="77777777" w:rsidR="008338F0" w:rsidRPr="00603221" w:rsidRDefault="003355E7" w:rsidP="001D160F">
      <w:pPr>
        <w:pStyle w:val="3"/>
        <w:spacing w:line="276" w:lineRule="auto"/>
        <w:ind w:left="1276"/>
        <w:rPr>
          <w:lang w:val="el-GR"/>
        </w:rPr>
      </w:pPr>
      <w:bookmarkStart w:id="70" w:name="_Ref75870613"/>
      <w:bookmarkStart w:id="71" w:name="_Toc97194266"/>
      <w:bookmarkStart w:id="72" w:name="_Toc97194416"/>
      <w:bookmarkStart w:id="73" w:name="_Toc232592871"/>
      <w:r w:rsidRPr="00603221">
        <w:rPr>
          <w:lang w:val="el-GR"/>
        </w:rPr>
        <w:t>Παροχή Διευκρινίσεων</w:t>
      </w:r>
      <w:bookmarkEnd w:id="70"/>
      <w:bookmarkEnd w:id="71"/>
      <w:bookmarkEnd w:id="72"/>
      <w:bookmarkEnd w:id="73"/>
    </w:p>
    <w:p w14:paraId="04A6955A" w14:textId="0B20E1B2" w:rsidR="008A3546" w:rsidRPr="00603221" w:rsidRDefault="008A3546" w:rsidP="001D160F">
      <w:pPr>
        <w:spacing w:line="276" w:lineRule="auto"/>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0A7AB6">
        <w:rPr>
          <w:lang w:val="el-GR"/>
        </w:rPr>
        <w:t xml:space="preserve">τις </w:t>
      </w:r>
      <w:r w:rsidR="008961B9">
        <w:rPr>
          <w:b/>
          <w:bCs/>
          <w:lang w:val="el-GR"/>
        </w:rPr>
        <w:t>10-07-2026</w:t>
      </w:r>
      <w:r w:rsidR="00745564" w:rsidRPr="00BF35DA">
        <w:rPr>
          <w:b/>
          <w:bCs/>
          <w:lang w:val="el-GR" w:eastAsia="el-GR"/>
        </w:rPr>
        <w:t xml:space="preserve"> </w:t>
      </w:r>
      <w:r w:rsidR="00A6091E">
        <w:rPr>
          <w:b/>
          <w:bCs/>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5"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 xml:space="preserve">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1D160F">
      <w:pPr>
        <w:spacing w:line="276" w:lineRule="auto"/>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5F5B5909" w:rsidR="008A3546" w:rsidRPr="009F3708" w:rsidRDefault="008A3546" w:rsidP="001D160F">
      <w:pPr>
        <w:spacing w:line="276" w:lineRule="auto"/>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7500DF" w:rsidRPr="007500DF">
        <w:rPr>
          <w:b/>
          <w:bCs/>
          <w:lang w:val="el-GR"/>
        </w:rPr>
        <w:t>έξι</w:t>
      </w:r>
      <w:r w:rsidR="007500DF">
        <w:rPr>
          <w:lang w:val="el-GR"/>
        </w:rPr>
        <w:t xml:space="preserve"> </w:t>
      </w:r>
      <w:r w:rsidRPr="00603221">
        <w:rPr>
          <w:b/>
          <w:lang w:val="el-GR"/>
        </w:rPr>
        <w:t>(</w:t>
      </w:r>
      <w:r w:rsidR="007500DF">
        <w:rPr>
          <w:b/>
          <w:lang w:val="el-GR"/>
        </w:rPr>
        <w:t>6</w:t>
      </w:r>
      <w:r w:rsidRPr="00603221">
        <w:rPr>
          <w:b/>
          <w:lang w:val="el-GR"/>
        </w:rPr>
        <w:t>)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1D160F">
      <w:pPr>
        <w:spacing w:line="276" w:lineRule="auto"/>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1D160F">
      <w:pPr>
        <w:spacing w:line="276" w:lineRule="auto"/>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1D160F">
      <w:pPr>
        <w:spacing w:line="276" w:lineRule="auto"/>
        <w:rPr>
          <w:lang w:val="el-GR"/>
        </w:rPr>
      </w:pPr>
      <w:r>
        <w:rPr>
          <w:lang w:val="el-GR"/>
        </w:rPr>
        <w:lastRenderedPageBreak/>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2A81ABCC" w14:textId="298EEB2D" w:rsidR="00784CFD" w:rsidRDefault="00784CFD" w:rsidP="001D160F">
      <w:pPr>
        <w:spacing w:line="276" w:lineRule="auto"/>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1D160F">
      <w:pPr>
        <w:pStyle w:val="3"/>
        <w:spacing w:line="276" w:lineRule="auto"/>
        <w:ind w:left="1276"/>
        <w:rPr>
          <w:lang w:val="el-GR"/>
        </w:rPr>
      </w:pPr>
      <w:bookmarkStart w:id="74" w:name="_Ref75870681"/>
      <w:bookmarkStart w:id="75" w:name="_Toc97194267"/>
      <w:bookmarkStart w:id="76" w:name="_Toc97194417"/>
      <w:bookmarkStart w:id="77" w:name="_Toc232592872"/>
      <w:r w:rsidRPr="00603221">
        <w:rPr>
          <w:lang w:val="el-GR"/>
        </w:rPr>
        <w:t>Γλώσσα</w:t>
      </w:r>
      <w:bookmarkEnd w:id="74"/>
      <w:bookmarkEnd w:id="75"/>
      <w:bookmarkEnd w:id="76"/>
      <w:bookmarkEnd w:id="77"/>
    </w:p>
    <w:p w14:paraId="499FF885" w14:textId="2A7606A8" w:rsidR="00C931A2" w:rsidRPr="003E44A9" w:rsidRDefault="003355E7" w:rsidP="001D160F">
      <w:pPr>
        <w:spacing w:line="276" w:lineRule="auto"/>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rsidP="001D160F">
      <w:pPr>
        <w:spacing w:line="276" w:lineRule="auto"/>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1D160F">
      <w:pPr>
        <w:spacing w:line="276" w:lineRule="auto"/>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1D160F">
      <w:pPr>
        <w:spacing w:line="276" w:lineRule="auto"/>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77777777" w:rsidR="008338F0" w:rsidRPr="00603221" w:rsidRDefault="003355E7" w:rsidP="001D160F">
      <w:pPr>
        <w:spacing w:line="276" w:lineRule="auto"/>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Pr="00603221">
        <w:rPr>
          <w:color w:val="000000"/>
          <w:lang w:val="el-GR"/>
        </w:rPr>
        <w:t xml:space="preserve">μπορούν να υποβάλλονται </w:t>
      </w:r>
      <w:r w:rsidR="00601749" w:rsidRPr="00603221">
        <w:rPr>
          <w:color w:val="000000"/>
          <w:lang w:val="el-GR"/>
        </w:rPr>
        <w:t xml:space="preserve">στην </w:t>
      </w:r>
      <w:r w:rsidR="00A23DF2" w:rsidRPr="00603221">
        <w:rPr>
          <w:color w:val="000000"/>
          <w:lang w:val="el-GR"/>
        </w:rPr>
        <w:t>Α</w:t>
      </w:r>
      <w:r w:rsidR="00601749" w:rsidRPr="00603221">
        <w:rPr>
          <w:color w:val="000000"/>
          <w:lang w:val="el-GR"/>
        </w:rPr>
        <w:t>γγλική</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6DA9CAA" w14:textId="6E1B8332" w:rsidR="008338F0" w:rsidRDefault="003355E7" w:rsidP="001D160F">
      <w:pPr>
        <w:spacing w:line="276" w:lineRule="auto"/>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3084FE84" w14:textId="77777777" w:rsidR="000631F7" w:rsidRPr="00603221" w:rsidRDefault="000631F7" w:rsidP="001D160F">
      <w:pPr>
        <w:spacing w:line="276" w:lineRule="auto"/>
        <w:rPr>
          <w:lang w:val="el-GR"/>
        </w:rPr>
      </w:pPr>
    </w:p>
    <w:p w14:paraId="7BB8EEE2" w14:textId="77777777" w:rsidR="003A5AAC" w:rsidRPr="00603221" w:rsidRDefault="003A5AAC" w:rsidP="001D160F">
      <w:pPr>
        <w:pStyle w:val="3"/>
        <w:spacing w:line="276" w:lineRule="auto"/>
        <w:ind w:left="1276"/>
        <w:rPr>
          <w:lang w:val="el-GR"/>
        </w:rPr>
      </w:pPr>
      <w:bookmarkStart w:id="78" w:name="_Ref496624630"/>
      <w:bookmarkStart w:id="79" w:name="_Ref496624815"/>
      <w:bookmarkStart w:id="80" w:name="_Ref496625091"/>
      <w:bookmarkStart w:id="81" w:name="_Toc97194268"/>
      <w:bookmarkStart w:id="82" w:name="_Toc97194418"/>
      <w:bookmarkStart w:id="83" w:name="_Toc232592873"/>
      <w:r w:rsidRPr="00603221">
        <w:rPr>
          <w:lang w:val="el-GR"/>
        </w:rPr>
        <w:t>Εγγυήσεις</w:t>
      </w:r>
      <w:bookmarkEnd w:id="78"/>
      <w:bookmarkEnd w:id="79"/>
      <w:bookmarkEnd w:id="80"/>
      <w:bookmarkEnd w:id="81"/>
      <w:bookmarkEnd w:id="82"/>
      <w:bookmarkEnd w:id="83"/>
    </w:p>
    <w:p w14:paraId="00B15F19" w14:textId="4B8C94FC" w:rsidR="008338F0" w:rsidRDefault="006771AF" w:rsidP="001D160F">
      <w:pPr>
        <w:spacing w:line="276" w:lineRule="auto"/>
        <w:rPr>
          <w:color w:val="000000"/>
          <w:lang w:val="el-GR"/>
        </w:rPr>
      </w:pPr>
      <w:bookmarkStart w:id="84"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1D160F">
      <w:pPr>
        <w:spacing w:line="276" w:lineRule="auto"/>
        <w:rPr>
          <w:color w:val="000000"/>
          <w:lang w:val="el-GR"/>
        </w:rPr>
      </w:pPr>
      <w:bookmarkStart w:id="85"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85"/>
    </w:p>
    <w:p w14:paraId="401DC43E" w14:textId="324CCCC4" w:rsidR="008338F0" w:rsidRDefault="003355E7" w:rsidP="001D160F">
      <w:pPr>
        <w:spacing w:line="276" w:lineRule="auto"/>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 xml:space="preserve">ζ) τους όρους ότι: αα) η εγγύηση </w:t>
      </w:r>
      <w:r w:rsidRPr="00603221">
        <w:rPr>
          <w:color w:val="000000"/>
          <w:lang w:val="el-GR"/>
        </w:rPr>
        <w:lastRenderedPageBreak/>
        <w:t>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E145C7">
        <w:rPr>
          <w:color w:val="000000"/>
          <w:lang w:val="el-GR"/>
        </w:rPr>
        <w:t>υποβολής Προσφορών</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1D160F">
      <w:pPr>
        <w:spacing w:line="276" w:lineRule="auto"/>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3E667AC3" w:rsidR="00401C3F" w:rsidRDefault="00401C3F" w:rsidP="001D160F">
      <w:pPr>
        <w:spacing w:line="276" w:lineRule="auto"/>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1D160F" w:rsidRPr="001D160F">
        <w:rPr>
          <w:color w:val="000000"/>
          <w:lang w:val="el-GR"/>
        </w:rPr>
        <w:instrText xml:space="preserve"> \* </w:instrText>
      </w:r>
      <w:r w:rsidR="001D160F">
        <w:rPr>
          <w:color w:val="000000"/>
          <w:lang w:val="en-US"/>
        </w:rPr>
        <w:instrText>MERGEFORMAT</w:instrText>
      </w:r>
      <w:r w:rsidR="001D160F" w:rsidRPr="001D160F">
        <w:rPr>
          <w:color w:val="000000"/>
          <w:lang w:val="el-GR"/>
        </w:rPr>
        <w:instrText xml:space="preserve"> </w:instrText>
      </w:r>
      <w:r w:rsidR="00E145C7">
        <w:rPr>
          <w:color w:val="000000"/>
          <w:lang w:val="en-US"/>
        </w:rPr>
      </w:r>
      <w:r w:rsidR="00E145C7">
        <w:rPr>
          <w:color w:val="000000"/>
          <w:lang w:val="en-US"/>
        </w:rPr>
        <w:fldChar w:fldCharType="separate"/>
      </w:r>
      <w:r w:rsidR="001E7C1B" w:rsidRPr="003329FF">
        <w:rPr>
          <w:lang w:val="el-GR"/>
        </w:rPr>
        <w:t xml:space="preserve">ΠΑΡΑΡΤΗΜΑ </w:t>
      </w:r>
      <w:r w:rsidR="001E7C1B" w:rsidRPr="00603221">
        <w:t>VII</w:t>
      </w:r>
      <w:r w:rsidR="001E7C1B"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rsidP="001D160F">
      <w:pPr>
        <w:spacing w:line="276" w:lineRule="auto"/>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BA14915" w14:textId="77777777" w:rsidR="0054025C" w:rsidRDefault="003355E7" w:rsidP="001D160F">
      <w:pPr>
        <w:spacing w:line="276" w:lineRule="auto"/>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357D7A21" w14:textId="77777777" w:rsidR="000A60A0" w:rsidRDefault="000A60A0" w:rsidP="001D160F">
      <w:pPr>
        <w:spacing w:line="276" w:lineRule="auto"/>
        <w:rPr>
          <w:color w:val="000000"/>
          <w:lang w:val="el-GR"/>
        </w:rPr>
      </w:pPr>
    </w:p>
    <w:p w14:paraId="29C3131D" w14:textId="77777777" w:rsidR="000A60A0" w:rsidRPr="000631F7" w:rsidRDefault="000A60A0" w:rsidP="001D160F">
      <w:pPr>
        <w:pStyle w:val="3"/>
        <w:spacing w:line="276" w:lineRule="auto"/>
        <w:ind w:left="1276"/>
        <w:rPr>
          <w:lang w:val="el-GR"/>
        </w:rPr>
      </w:pPr>
      <w:bookmarkStart w:id="86" w:name="_Toc97194269"/>
      <w:bookmarkStart w:id="87" w:name="_Toc97194419"/>
      <w:bookmarkStart w:id="88" w:name="_Toc232592874"/>
      <w:r w:rsidRPr="000A60A0">
        <w:rPr>
          <w:lang w:val="el-GR"/>
        </w:rPr>
        <w:t>Προστασία Προσωπικών Δεδομένων</w:t>
      </w:r>
      <w:bookmarkEnd w:id="86"/>
      <w:bookmarkEnd w:id="87"/>
      <w:bookmarkEnd w:id="88"/>
      <w:r w:rsidRPr="000A60A0">
        <w:rPr>
          <w:lang w:val="el-GR"/>
        </w:rPr>
        <w:t xml:space="preserve"> </w:t>
      </w:r>
    </w:p>
    <w:p w14:paraId="3BC1122F" w14:textId="26E60672" w:rsidR="000A60A0" w:rsidRPr="006B2C94" w:rsidRDefault="000A60A0" w:rsidP="001D160F">
      <w:pPr>
        <w:spacing w:line="276" w:lineRule="auto"/>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911DCC">
        <w:rPr>
          <w:lang w:val="en-US"/>
        </w:rPr>
        <w:t>IX</w:t>
      </w:r>
      <w:r w:rsidR="0044052A" w:rsidRPr="0044052A">
        <w:rPr>
          <w:lang w:val="el-GR"/>
        </w:rPr>
        <w:t xml:space="preserve"> </w:t>
      </w:r>
      <w:r w:rsidRPr="00C11E79">
        <w:rPr>
          <w:lang w:val="el-GR"/>
        </w:rPr>
        <w:t>στην παρούσα.</w:t>
      </w:r>
    </w:p>
    <w:p w14:paraId="78E355F5" w14:textId="77777777" w:rsidR="0054025C" w:rsidRDefault="0054025C" w:rsidP="001D160F">
      <w:pPr>
        <w:suppressAutoHyphens w:val="0"/>
        <w:spacing w:after="0" w:line="276" w:lineRule="auto"/>
        <w:jc w:val="left"/>
        <w:rPr>
          <w:color w:val="000000"/>
          <w:lang w:val="el-GR"/>
        </w:rPr>
      </w:pPr>
      <w:r>
        <w:rPr>
          <w:color w:val="000000"/>
          <w:lang w:val="el-GR"/>
        </w:rPr>
        <w:br w:type="page"/>
      </w:r>
    </w:p>
    <w:p w14:paraId="4465A3BF" w14:textId="77777777" w:rsidR="008338F0" w:rsidRPr="00603221" w:rsidRDefault="008338F0" w:rsidP="001D160F">
      <w:pPr>
        <w:spacing w:line="276" w:lineRule="auto"/>
        <w:rPr>
          <w:lang w:val="el-GR"/>
        </w:rPr>
      </w:pPr>
    </w:p>
    <w:bookmarkEnd w:id="84"/>
    <w:p w14:paraId="0A47A717" w14:textId="77777777" w:rsidR="008338F0" w:rsidRPr="00603221" w:rsidRDefault="003355E7" w:rsidP="001D160F">
      <w:pPr>
        <w:pStyle w:val="2"/>
        <w:spacing w:line="276" w:lineRule="auto"/>
        <w:rPr>
          <w:rFonts w:cs="Tahoma"/>
          <w:lang w:val="el-GR"/>
        </w:rPr>
      </w:pPr>
      <w:r w:rsidRPr="00603221">
        <w:rPr>
          <w:rFonts w:cs="Tahoma"/>
          <w:lang w:val="el-GR"/>
        </w:rPr>
        <w:tab/>
      </w:r>
      <w:bookmarkStart w:id="89" w:name="_Toc97194270"/>
      <w:bookmarkStart w:id="90" w:name="_Toc97194420"/>
      <w:bookmarkStart w:id="91" w:name="_Toc232592875"/>
      <w:r w:rsidRPr="00603221">
        <w:rPr>
          <w:rFonts w:cs="Tahoma"/>
          <w:lang w:val="el-GR"/>
        </w:rPr>
        <w:t>Δικαίωμα Συμμετοχής - Κριτήρια Ποιοτικής Επιλογής</w:t>
      </w:r>
      <w:bookmarkEnd w:id="89"/>
      <w:bookmarkEnd w:id="90"/>
      <w:bookmarkEnd w:id="91"/>
    </w:p>
    <w:p w14:paraId="79E1C284" w14:textId="77777777" w:rsidR="008338F0" w:rsidRPr="00603221" w:rsidRDefault="003355E7" w:rsidP="001D160F">
      <w:pPr>
        <w:pStyle w:val="3"/>
        <w:spacing w:line="276" w:lineRule="auto"/>
        <w:ind w:left="1276"/>
        <w:rPr>
          <w:lang w:val="el-GR"/>
        </w:rPr>
      </w:pPr>
      <w:bookmarkStart w:id="92" w:name="_Ref496541397"/>
      <w:bookmarkStart w:id="93" w:name="_Toc97194271"/>
      <w:bookmarkStart w:id="94" w:name="_Toc97194421"/>
      <w:bookmarkStart w:id="95" w:name="_Toc232592876"/>
      <w:bookmarkStart w:id="96" w:name="_Hlk124415212"/>
      <w:r w:rsidRPr="00603221">
        <w:rPr>
          <w:lang w:val="el-GR"/>
        </w:rPr>
        <w:t>Δικαιούμενοι συμμετοχής</w:t>
      </w:r>
      <w:bookmarkEnd w:id="92"/>
      <w:bookmarkEnd w:id="93"/>
      <w:bookmarkEnd w:id="94"/>
      <w:bookmarkEnd w:id="95"/>
      <w:r w:rsidRPr="00603221">
        <w:rPr>
          <w:lang w:val="el-GR"/>
        </w:rPr>
        <w:t xml:space="preserve"> </w:t>
      </w:r>
    </w:p>
    <w:p w14:paraId="64F045C0" w14:textId="77777777" w:rsidR="008338F0" w:rsidRPr="00603221" w:rsidRDefault="003355E7" w:rsidP="001D160F">
      <w:pPr>
        <w:spacing w:before="240" w:line="276" w:lineRule="auto"/>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rsidP="001D160F">
      <w:pPr>
        <w:spacing w:line="276" w:lineRule="auto"/>
        <w:rPr>
          <w:lang w:val="el-GR"/>
        </w:rPr>
      </w:pPr>
      <w:r w:rsidRPr="00603221">
        <w:rPr>
          <w:lang w:val="el-GR"/>
        </w:rPr>
        <w:t>α) κράτος-μέλος της Ένωσης,</w:t>
      </w:r>
    </w:p>
    <w:p w14:paraId="485EC0E7" w14:textId="77777777" w:rsidR="008338F0" w:rsidRPr="00603221" w:rsidRDefault="003355E7" w:rsidP="001D160F">
      <w:pPr>
        <w:spacing w:line="276" w:lineRule="auto"/>
        <w:rPr>
          <w:lang w:val="el-GR"/>
        </w:rPr>
      </w:pPr>
      <w:r w:rsidRPr="00603221">
        <w:rPr>
          <w:lang w:val="el-GR"/>
        </w:rPr>
        <w:t>β) κράτος-μέλος του Ευρωπαϊκού Οικονομικού Χώρου (Ε.Ο.Χ.),</w:t>
      </w:r>
    </w:p>
    <w:p w14:paraId="761B3A27" w14:textId="3E9ED9FB" w:rsidR="008338F0" w:rsidRPr="00603221" w:rsidRDefault="003355E7" w:rsidP="001D160F">
      <w:pPr>
        <w:spacing w:line="276" w:lineRule="auto"/>
        <w:rPr>
          <w:lang w:val="el-GR"/>
        </w:rPr>
      </w:pPr>
      <w:r w:rsidRPr="00603221">
        <w:rPr>
          <w:lang w:val="el-GR"/>
        </w:rPr>
        <w:t>γ) τρίτες χώρες που έχουν υπογράψει και κυρώσει τη ΣΔΣ, στο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77777777" w:rsidR="008338F0" w:rsidRDefault="003355E7" w:rsidP="001D160F">
      <w:pPr>
        <w:spacing w:line="276" w:lineRule="auto"/>
        <w:rPr>
          <w:lang w:val="el-GR"/>
        </w:rPr>
      </w:pPr>
      <w:r w:rsidRPr="00603221">
        <w:rPr>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090C0A0E" w:rsidR="00CD3B0E" w:rsidRDefault="00CD3B0E" w:rsidP="001D160F">
      <w:pPr>
        <w:spacing w:line="276" w:lineRule="auto"/>
        <w:rPr>
          <w:lang w:val="el-GR"/>
        </w:rPr>
      </w:pPr>
      <w:r w:rsidRPr="00303AE1">
        <w:rPr>
          <w:lang w:val="el-GR"/>
        </w:rPr>
        <w:t>Στο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42922809" w14:textId="019CB21F" w:rsidR="009F688B" w:rsidRPr="003E44A9" w:rsidRDefault="00E97E4D" w:rsidP="001D160F">
      <w:pPr>
        <w:spacing w:line="276" w:lineRule="auto"/>
        <w:rPr>
          <w:lang w:val="el-GR"/>
        </w:rPr>
      </w:pPr>
      <w:bookmarkStart w:id="97" w:name="_Hlk118712403"/>
      <w:r w:rsidRPr="00E97E4D">
        <w:rPr>
          <w:b/>
          <w:bCs/>
          <w:lang w:val="el-GR"/>
        </w:rPr>
        <w:t>2.</w:t>
      </w:r>
      <w:r w:rsidRPr="00E97E4D">
        <w:rPr>
          <w:lang w:val="el-GR"/>
        </w:rPr>
        <w:t xml:space="preserve"> </w:t>
      </w:r>
      <w:r w:rsidR="009F688B" w:rsidRPr="003E44A9">
        <w:rPr>
          <w:lang w:val="el-GR"/>
        </w:rPr>
        <w:t xml:space="preserve">Δυνάμει του Κανονισμού (ΕΕ) 2022/576 του Συμβουλίου της 8ης Απριλίου 2022, για την τροποποίηση του Κανονισμού (ΕΕ) αριθ.833/2014 σχετικά με περιοριστικά μέτρα λόγω ενεργειών της Ρωσίας που αποσταθεροποιούν την κατάσταση στην Ουκρανία: Απαγορεύεται η ανάθεση οποιασδήποτε δημόσιας σύμβασης ή σύμβασης παραχώρησης που εμπίπτει στο πεδίο εφαρμογής των οδηγιών για τις δημόσιες συμβάσεις, καθώς και του άρθρου 10 παράγραφοι 1 και 3, παράγραφος 6 στοιχεία α) έως ε), παράγραφοι 8, 9 και 10 και των άρθρων 11, 12, 13 και 14 της οδηγίας 2014/23/ΕΕ, των άρθρων 7 και 8, του άρθρου 10 στοιχεία β) έως στ) και η) έως ι) της οδηγίας 2014/24/ΕΕ, του άρθρου 18, του άρθρου 21 στοιχεία β) έως ε), και ζ) έως θ) και των άρθρων 29 και 30 </w:t>
      </w:r>
      <w:r w:rsidR="006E1D3F">
        <w:rPr>
          <w:lang w:val="el-GR"/>
        </w:rPr>
        <w:t xml:space="preserve">της </w:t>
      </w:r>
      <w:r w:rsidR="009F688B" w:rsidRPr="003E44A9">
        <w:rPr>
          <w:lang w:val="el-GR"/>
        </w:rPr>
        <w:t>οδηγίας 2014/25/ΕΕ, καθώς και του άρθρου 13 στοιχεία α) έως δ), στ) έως η) και ι) της οδηγίας 2009/81/ΕΚ, σε ή με:</w:t>
      </w:r>
    </w:p>
    <w:p w14:paraId="7C16AC45" w14:textId="77777777" w:rsidR="009F688B" w:rsidRPr="003E44A9" w:rsidRDefault="009F688B" w:rsidP="001D160F">
      <w:pPr>
        <w:spacing w:line="276" w:lineRule="auto"/>
        <w:rPr>
          <w:lang w:val="el-GR"/>
        </w:rPr>
      </w:pPr>
      <w:r w:rsidRPr="003E44A9">
        <w:rPr>
          <w:lang w:val="el-GR"/>
        </w:rPr>
        <w:t>α) Ρώσο υπήκοο ή φυσικό ή νομικό πρόσωπο, οντότητα ή φορέα που έχει την έδρα του στη Ρωσία,</w:t>
      </w:r>
    </w:p>
    <w:p w14:paraId="0CDBCC74" w14:textId="77777777" w:rsidR="009F688B" w:rsidRPr="003E44A9" w:rsidRDefault="009F688B" w:rsidP="001D160F">
      <w:pPr>
        <w:spacing w:line="276" w:lineRule="auto"/>
        <w:rPr>
          <w:lang w:val="el-GR"/>
        </w:rPr>
      </w:pPr>
      <w:r w:rsidRPr="003E44A9">
        <w:rPr>
          <w:lang w:val="el-GR"/>
        </w:rPr>
        <w:t>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673F3B81" w14:textId="77777777" w:rsidR="009F688B" w:rsidRPr="003E44A9" w:rsidRDefault="009F688B" w:rsidP="001D160F">
      <w:pPr>
        <w:spacing w:line="276" w:lineRule="auto"/>
        <w:rPr>
          <w:lang w:val="el-GR"/>
        </w:rPr>
      </w:pPr>
      <w:r w:rsidRPr="003E44A9">
        <w:rPr>
          <w:lang w:val="el-GR"/>
        </w:rPr>
        <w:t xml:space="preserve">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w:t>
      </w:r>
      <w:r w:rsidRPr="003E44A9">
        <w:rPr>
          <w:lang w:val="el-GR"/>
        </w:rPr>
        <w:lastRenderedPageBreak/>
        <w:t>ή οντοτήτων στις ικανότητες των οποίων στηρίζεται κατά την έννοια των οδηγιών για τις δημόσιες συμβάσεις.</w:t>
      </w:r>
    </w:p>
    <w:p w14:paraId="7FDABAFF" w14:textId="2FC9AC6B" w:rsidR="009F688B" w:rsidRPr="002A09CC" w:rsidRDefault="009F688B" w:rsidP="001D160F">
      <w:pPr>
        <w:spacing w:line="276" w:lineRule="auto"/>
        <w:rPr>
          <w:lang w:val="el-GR"/>
        </w:rPr>
      </w:pPr>
      <w:r w:rsidRPr="003E44A9">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Pr>
          <w:lang w:val="el-GR"/>
        </w:rPr>
        <w:fldChar w:fldCharType="begin"/>
      </w:r>
      <w:r>
        <w:rPr>
          <w:lang w:val="el-GR"/>
        </w:rPr>
        <w:instrText xml:space="preserve"> REF _Ref494118533 \h </w:instrText>
      </w:r>
      <w:r w:rsidR="001D160F">
        <w:rPr>
          <w:lang w:val="el-GR"/>
        </w:rPr>
        <w:instrText xml:space="preserve"> \* MERGEFORMAT </w:instrText>
      </w:r>
      <w:r>
        <w:rPr>
          <w:lang w:val="el-GR"/>
        </w:rPr>
      </w:r>
      <w:r>
        <w:rPr>
          <w:lang w:val="el-GR"/>
        </w:rPr>
        <w:fldChar w:fldCharType="separate"/>
      </w:r>
      <w:r w:rsidR="001E7C1B" w:rsidRPr="00603221">
        <w:rPr>
          <w:lang w:val="el-GR"/>
        </w:rPr>
        <w:t xml:space="preserve">ΠΑΡΑΡΤΗΜΑ </w:t>
      </w:r>
      <w:r w:rsidR="001E7C1B" w:rsidRPr="00603221">
        <w:t>VI</w:t>
      </w:r>
      <w:r w:rsidR="001E7C1B" w:rsidRPr="00603221">
        <w:rPr>
          <w:lang w:val="el-GR"/>
        </w:rPr>
        <w:t xml:space="preserve"> – Άλλες Δηλώσεις</w:t>
      </w:r>
      <w:r>
        <w:rPr>
          <w:lang w:val="el-GR"/>
        </w:rPr>
        <w:fldChar w:fldCharType="end"/>
      </w:r>
      <w:r>
        <w:rPr>
          <w:lang w:val="el-GR"/>
        </w:rPr>
        <w:t xml:space="preserve"> </w:t>
      </w:r>
      <w:r w:rsidRPr="003E44A9">
        <w:rPr>
          <w:lang w:val="el-GR"/>
        </w:rPr>
        <w:t>της παρούσας».</w:t>
      </w:r>
      <w:r w:rsidRPr="002A09CC">
        <w:rPr>
          <w:lang w:val="el-GR"/>
        </w:rPr>
        <w:t xml:space="preserve"> </w:t>
      </w:r>
    </w:p>
    <w:bookmarkEnd w:id="97"/>
    <w:p w14:paraId="5EBAA89E" w14:textId="62EB1CE7" w:rsidR="008338F0" w:rsidRDefault="00E97E4D" w:rsidP="001D160F">
      <w:pPr>
        <w:spacing w:line="276" w:lineRule="auto"/>
        <w:rPr>
          <w:i/>
          <w:iCs/>
          <w:color w:val="5B9BD5"/>
          <w:lang w:val="el-GR"/>
        </w:rPr>
      </w:pPr>
      <w:r>
        <w:rPr>
          <w:b/>
          <w:bCs/>
          <w:lang w:val="el-GR"/>
        </w:rPr>
        <w:t>3</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39E3A1AC" w14:textId="4DC31657" w:rsidR="008338F0" w:rsidRDefault="00E97E4D" w:rsidP="001D160F">
      <w:pPr>
        <w:spacing w:line="276" w:lineRule="auto"/>
        <w:rPr>
          <w:rStyle w:val="FootnoteReference2"/>
          <w:lang w:val="el-GR"/>
        </w:rPr>
      </w:pPr>
      <w:r>
        <w:rPr>
          <w:b/>
          <w:bCs/>
          <w:lang w:val="el-GR"/>
        </w:rPr>
        <w:t>4</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r w:rsidR="00E1337D" w:rsidRPr="00603221">
        <w:rPr>
          <w:rStyle w:val="FootnoteReference2"/>
          <w:lang w:val="el-GR"/>
        </w:rPr>
        <w:t xml:space="preserve"> </w:t>
      </w:r>
    </w:p>
    <w:bookmarkEnd w:id="96"/>
    <w:p w14:paraId="7695FA92" w14:textId="77777777" w:rsidR="002F2BED" w:rsidRPr="002F2BED" w:rsidRDefault="002F2BED" w:rsidP="001D160F">
      <w:pPr>
        <w:pStyle w:val="af6"/>
        <w:spacing w:line="276" w:lineRule="auto"/>
        <w:rPr>
          <w:lang w:val="el-GR"/>
        </w:rPr>
      </w:pPr>
    </w:p>
    <w:p w14:paraId="6B39115A" w14:textId="77777777" w:rsidR="008338F0" w:rsidRPr="00603221" w:rsidRDefault="003355E7" w:rsidP="001D160F">
      <w:pPr>
        <w:pStyle w:val="3"/>
        <w:spacing w:line="276" w:lineRule="auto"/>
        <w:ind w:left="1276"/>
        <w:rPr>
          <w:lang w:val="el-GR"/>
        </w:rPr>
      </w:pPr>
      <w:bookmarkStart w:id="98" w:name="_Ref496542081"/>
      <w:bookmarkStart w:id="99" w:name="_Toc97194272"/>
      <w:bookmarkStart w:id="100" w:name="_Toc97194422"/>
      <w:bookmarkStart w:id="101" w:name="_Toc232592877"/>
      <w:r w:rsidRPr="00603221">
        <w:rPr>
          <w:lang w:val="el-GR"/>
        </w:rPr>
        <w:t>Εγγύηση συμμετοχής</w:t>
      </w:r>
      <w:bookmarkEnd w:id="98"/>
      <w:bookmarkEnd w:id="99"/>
      <w:bookmarkEnd w:id="100"/>
      <w:bookmarkEnd w:id="101"/>
    </w:p>
    <w:p w14:paraId="075B8B68" w14:textId="694828BD" w:rsidR="00C960CF" w:rsidRPr="00603221" w:rsidRDefault="003355E7" w:rsidP="00C829F9">
      <w:pPr>
        <w:tabs>
          <w:tab w:val="left" w:pos="0"/>
          <w:tab w:val="left" w:pos="1134"/>
        </w:tabs>
        <w:spacing w:before="240" w:line="276" w:lineRule="auto"/>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829F9" w:rsidRPr="00C829F9">
        <w:rPr>
          <w:lang w:val="el-GR"/>
        </w:rPr>
        <w:t>ΠΑΡΑΡΤΗΜΑ VII – Υποδείγματα Εγγυητικών Επιστολών» της παρούσας</w:t>
      </w:r>
      <w:r w:rsidR="00C829F9">
        <w:rPr>
          <w:lang w:val="el-GR"/>
        </w:rPr>
        <w:t>.</w:t>
      </w:r>
    </w:p>
    <w:p w14:paraId="37E366F6" w14:textId="06D377B7" w:rsidR="00DF0C2D" w:rsidRPr="00C243FB" w:rsidRDefault="00DF0C2D" w:rsidP="001D160F">
      <w:pPr>
        <w:spacing w:line="276" w:lineRule="auto"/>
        <w:rPr>
          <w:lang w:val="el-GR"/>
        </w:rPr>
      </w:pPr>
      <w:r w:rsidRPr="00C243FB">
        <w:rPr>
          <w:lang w:val="el-GR"/>
        </w:rPr>
        <w:t xml:space="preserve">Το ποσό της εγγυητικής επιστολής θα πρέπει να καλύπτει σε ευρώ (€) ποσοστό </w:t>
      </w:r>
      <w:r w:rsidR="003E44A9" w:rsidRPr="00C243FB">
        <w:rPr>
          <w:lang w:val="el-GR"/>
        </w:rPr>
        <w:t>2</w:t>
      </w:r>
      <w:r w:rsidRPr="00C243FB">
        <w:rPr>
          <w:lang w:val="el-GR"/>
        </w:rPr>
        <w:t>% του προϋπολογισμού του Έργου (μη συμπεριλαμβανομένου ΦΠΑ), ήτοι ποσό</w:t>
      </w:r>
      <w:r w:rsidR="00157A5C" w:rsidRPr="00C243FB">
        <w:rPr>
          <w:lang w:val="el-GR"/>
        </w:rPr>
        <w:t xml:space="preserve"> </w:t>
      </w:r>
      <w:r w:rsidR="00C243FB" w:rsidRPr="00C243FB">
        <w:rPr>
          <w:b/>
          <w:bCs/>
          <w:lang w:val="el-GR"/>
        </w:rPr>
        <w:t>πέντε χιλιάδες οκτακόσια</w:t>
      </w:r>
      <w:r w:rsidR="00C243FB" w:rsidRPr="00C243FB">
        <w:rPr>
          <w:lang w:val="el-GR"/>
        </w:rPr>
        <w:t xml:space="preserve"> </w:t>
      </w:r>
      <w:r w:rsidR="003E44A9" w:rsidRPr="00C243FB">
        <w:rPr>
          <w:b/>
          <w:bCs/>
          <w:lang w:val="el-GR"/>
        </w:rPr>
        <w:t xml:space="preserve">Ευρώ </w:t>
      </w:r>
      <w:r w:rsidRPr="00C243FB">
        <w:rPr>
          <w:b/>
          <w:bCs/>
          <w:lang w:val="el-GR"/>
        </w:rPr>
        <w:t>(</w:t>
      </w:r>
      <w:r w:rsidR="00C243FB" w:rsidRPr="00C243FB">
        <w:rPr>
          <w:b/>
          <w:bCs/>
          <w:lang w:val="el-GR"/>
        </w:rPr>
        <w:t>5.800</w:t>
      </w:r>
      <w:r w:rsidR="00692ED3" w:rsidRPr="00C243FB">
        <w:rPr>
          <w:b/>
          <w:bCs/>
          <w:lang w:val="el-GR"/>
        </w:rPr>
        <w:t>,00</w:t>
      </w:r>
      <w:r w:rsidR="002A63C2" w:rsidRPr="00C243FB">
        <w:rPr>
          <w:b/>
          <w:bCs/>
          <w:lang w:val="el-GR"/>
        </w:rPr>
        <w:t>€</w:t>
      </w:r>
      <w:r w:rsidRPr="00C243FB">
        <w:rPr>
          <w:b/>
          <w:bCs/>
          <w:lang w:val="el-GR"/>
        </w:rPr>
        <w:t>)</w:t>
      </w:r>
      <w:r w:rsidRPr="00C243FB">
        <w:rPr>
          <w:lang w:val="el-GR"/>
        </w:rPr>
        <w:t>.</w:t>
      </w:r>
    </w:p>
    <w:p w14:paraId="29F1BA91" w14:textId="77777777" w:rsidR="008338F0" w:rsidRPr="00603221" w:rsidRDefault="003355E7" w:rsidP="001D160F">
      <w:pPr>
        <w:spacing w:line="276" w:lineRule="auto"/>
        <w:rPr>
          <w:bCs/>
          <w:lang w:val="el-GR"/>
        </w:rPr>
      </w:pPr>
      <w:r w:rsidRPr="00C243FB">
        <w:rPr>
          <w:lang w:val="el-GR"/>
        </w:rPr>
        <w:t>Στην περίπτωση ένωσης οικονομικών φορέων, η εγγύηση συμμετοχής περιλαμβάνει και τον όρο ότι η εγγύηση καλύπτει τις υποχρεώσεις όλων</w:t>
      </w:r>
      <w:r w:rsidRPr="00603221">
        <w:rPr>
          <w:lang w:val="el-GR"/>
        </w:rPr>
        <w:t xml:space="preserve"> των οικονομικών φορέων που συμμετέχουν στην ένωση.</w:t>
      </w:r>
    </w:p>
    <w:p w14:paraId="398F264A" w14:textId="0953D5F0" w:rsidR="008338F0" w:rsidRDefault="003355E7" w:rsidP="001D160F">
      <w:pPr>
        <w:spacing w:line="276" w:lineRule="auto"/>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1E7C1B">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της παρούσας, άλλως η προσφορά απορρίπτεται. Η αναθέτουσα αρχή μπορεί, πριν τη λήξη της προσφοράς, να ζητά 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43BCC803" w14:textId="5534E0AC" w:rsidR="00CD3B0E" w:rsidRPr="00C229F3" w:rsidRDefault="00CD3B0E" w:rsidP="001D160F">
      <w:pPr>
        <w:spacing w:line="276" w:lineRule="auto"/>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sidR="001D160F">
        <w:rPr>
          <w:bCs/>
          <w:lang w:val="el-GR"/>
        </w:rPr>
        <w:instrText xml:space="preserve"> \* MERGEFORMAT </w:instrText>
      </w:r>
      <w:r>
        <w:rPr>
          <w:bCs/>
          <w:lang w:val="el-GR"/>
        </w:rPr>
      </w:r>
      <w:r>
        <w:rPr>
          <w:bCs/>
          <w:lang w:val="el-GR"/>
        </w:rPr>
        <w:fldChar w:fldCharType="separate"/>
      </w:r>
      <w:r w:rsidR="001E7C1B">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C5200D8" w14:textId="77777777" w:rsidR="00CD3B0E" w:rsidRPr="00603221" w:rsidRDefault="00CD3B0E" w:rsidP="001D160F">
      <w:pPr>
        <w:spacing w:line="276" w:lineRule="auto"/>
        <w:rPr>
          <w:b/>
          <w:bCs/>
          <w:lang w:val="el-GR"/>
        </w:rPr>
      </w:pPr>
    </w:p>
    <w:p w14:paraId="30F72B92" w14:textId="77777777" w:rsidR="008338F0" w:rsidRPr="00603221" w:rsidRDefault="003355E7" w:rsidP="001D160F">
      <w:pPr>
        <w:pStyle w:val="aff"/>
        <w:tabs>
          <w:tab w:val="left" w:pos="0"/>
          <w:tab w:val="left" w:pos="1134"/>
        </w:tabs>
        <w:spacing w:before="240" w:line="276" w:lineRule="auto"/>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rsidP="001D160F">
      <w:pPr>
        <w:spacing w:line="276" w:lineRule="auto"/>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rsidP="001D160F">
      <w:pPr>
        <w:spacing w:line="276" w:lineRule="auto"/>
        <w:rPr>
          <w:lang w:val="el-GR"/>
        </w:rPr>
      </w:pPr>
      <w:r>
        <w:rPr>
          <w:lang w:val="el-GR"/>
        </w:rPr>
        <w:t>μ</w:t>
      </w:r>
      <w:r w:rsidR="00FC1B9E">
        <w:rPr>
          <w:lang w:val="el-GR"/>
        </w:rPr>
        <w:t>ετά από:</w:t>
      </w:r>
    </w:p>
    <w:p w14:paraId="5B6ECAAC" w14:textId="77777777" w:rsidR="00FC1B9E" w:rsidRPr="00821852" w:rsidRDefault="00FC1B9E" w:rsidP="001D160F">
      <w:pPr>
        <w:spacing w:line="276" w:lineRule="auto"/>
        <w:rPr>
          <w:lang w:val="el-GR"/>
        </w:rPr>
      </w:pPr>
      <w:r w:rsidRPr="00821852">
        <w:rPr>
          <w:rFonts w:hint="eastAsia"/>
          <w:lang w:val="el-GR"/>
        </w:rPr>
        <w:lastRenderedPageBreak/>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1D160F">
      <w:pPr>
        <w:spacing w:line="276" w:lineRule="auto"/>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1D160F">
      <w:pPr>
        <w:spacing w:line="276" w:lineRule="auto"/>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1D160F">
      <w:pPr>
        <w:spacing w:line="276" w:lineRule="auto"/>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1D160F">
      <w:pPr>
        <w:spacing w:line="276" w:lineRule="auto"/>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47CE4ADD" w14:textId="10EFDE7D" w:rsidR="00FC1B9E" w:rsidRDefault="00FC1B9E" w:rsidP="001D160F">
      <w:pPr>
        <w:spacing w:line="276" w:lineRule="auto"/>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5D371855" w14:textId="77777777" w:rsidR="00DB2BAF" w:rsidRPr="00821852" w:rsidRDefault="00DB2BAF" w:rsidP="001D160F">
      <w:pPr>
        <w:spacing w:line="276" w:lineRule="auto"/>
        <w:rPr>
          <w:lang w:val="el-GR"/>
        </w:rPr>
      </w:pPr>
    </w:p>
    <w:p w14:paraId="501AD999" w14:textId="619B2B73" w:rsidR="00C32872" w:rsidRDefault="003355E7" w:rsidP="001D160F">
      <w:pPr>
        <w:spacing w:line="276" w:lineRule="auto"/>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1B">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1B">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1D160F">
        <w:rPr>
          <w:lang w:val="el-GR"/>
        </w:rPr>
        <w:instrText xml:space="preserve"> \* MERGEFORMAT </w:instrText>
      </w:r>
      <w:r w:rsidR="00C32872">
        <w:rPr>
          <w:lang w:val="el-GR"/>
        </w:rPr>
      </w:r>
      <w:r w:rsidR="00C32872">
        <w:rPr>
          <w:lang w:val="el-GR"/>
        </w:rPr>
        <w:fldChar w:fldCharType="separate"/>
      </w:r>
      <w:r w:rsidR="001E7C1B">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1D160F">
        <w:rPr>
          <w:lang w:val="el-GR"/>
        </w:rPr>
        <w:instrText xml:space="preserve"> \* MERGEFORMAT </w:instrText>
      </w:r>
      <w:r w:rsidR="00C32872">
        <w:rPr>
          <w:lang w:val="el-GR"/>
        </w:rPr>
      </w:r>
      <w:r w:rsidR="00C32872">
        <w:rPr>
          <w:lang w:val="el-GR"/>
        </w:rPr>
        <w:fldChar w:fldCharType="separate"/>
      </w:r>
      <w:r w:rsidR="001E7C1B">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με 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1D160F">
        <w:rPr>
          <w:lang w:val="el-GR"/>
        </w:rPr>
        <w:instrText xml:space="preserve"> \* MERGEFORMAT </w:instrText>
      </w:r>
      <w:r w:rsidR="00C32872">
        <w:rPr>
          <w:lang w:val="el-GR"/>
        </w:rPr>
      </w:r>
      <w:r w:rsidR="00C32872">
        <w:rPr>
          <w:lang w:val="el-GR"/>
        </w:rPr>
        <w:fldChar w:fldCharType="separate"/>
      </w:r>
      <w:r w:rsidR="001E7C1B">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1D160F">
        <w:rPr>
          <w:lang w:val="el-GR"/>
        </w:rPr>
        <w:instrText xml:space="preserve"> \* MERGEFORMAT </w:instrText>
      </w:r>
      <w:r w:rsidR="00C32872">
        <w:rPr>
          <w:lang w:val="el-GR"/>
        </w:rPr>
      </w:r>
      <w:r w:rsidR="00C32872">
        <w:rPr>
          <w:lang w:val="el-GR"/>
        </w:rPr>
        <w:fldChar w:fldCharType="separate"/>
      </w:r>
      <w:r w:rsidR="001E7C1B">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311AB034" w14:textId="77777777" w:rsidR="00C32872" w:rsidRPr="00603221" w:rsidRDefault="00C32872" w:rsidP="001D160F">
      <w:pPr>
        <w:spacing w:line="276" w:lineRule="auto"/>
        <w:rPr>
          <w:lang w:val="el-GR"/>
        </w:rPr>
      </w:pPr>
    </w:p>
    <w:p w14:paraId="67E68AC3" w14:textId="77777777" w:rsidR="008338F0" w:rsidRPr="00603221" w:rsidRDefault="003355E7" w:rsidP="001D160F">
      <w:pPr>
        <w:pStyle w:val="3"/>
        <w:spacing w:line="276" w:lineRule="auto"/>
        <w:ind w:left="1276"/>
        <w:rPr>
          <w:lang w:val="el-GR"/>
        </w:rPr>
      </w:pPr>
      <w:bookmarkStart w:id="102" w:name="_Ref496541356"/>
      <w:bookmarkStart w:id="103" w:name="_Ref496541742"/>
      <w:bookmarkStart w:id="104" w:name="_Ref496541775"/>
      <w:bookmarkStart w:id="105" w:name="_Ref496541863"/>
      <w:bookmarkStart w:id="106" w:name="_Toc97194273"/>
      <w:bookmarkStart w:id="107" w:name="_Toc97194423"/>
      <w:bookmarkStart w:id="108" w:name="_Toc232592878"/>
      <w:r w:rsidRPr="00603221">
        <w:rPr>
          <w:lang w:val="el-GR"/>
        </w:rPr>
        <w:t>Λόγοι αποκλεισμού</w:t>
      </w:r>
      <w:bookmarkEnd w:id="102"/>
      <w:bookmarkEnd w:id="103"/>
      <w:bookmarkEnd w:id="104"/>
      <w:bookmarkEnd w:id="105"/>
      <w:bookmarkEnd w:id="106"/>
      <w:bookmarkEnd w:id="107"/>
      <w:bookmarkEnd w:id="108"/>
      <w:r w:rsidRPr="00603221">
        <w:rPr>
          <w:lang w:val="el-GR"/>
        </w:rPr>
        <w:t xml:space="preserve"> </w:t>
      </w:r>
    </w:p>
    <w:p w14:paraId="12664CCF" w14:textId="283FB78D" w:rsidR="008338F0" w:rsidRDefault="003355E7" w:rsidP="001D160F">
      <w:pPr>
        <w:spacing w:before="240" w:line="276" w:lineRule="auto"/>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rsidP="006D5402">
      <w:pPr>
        <w:pStyle w:val="aff"/>
        <w:numPr>
          <w:ilvl w:val="3"/>
          <w:numId w:val="9"/>
        </w:numPr>
        <w:spacing w:before="240" w:line="276" w:lineRule="auto"/>
        <w:ind w:left="0" w:firstLine="0"/>
        <w:rPr>
          <w:lang w:val="el-GR"/>
        </w:rPr>
      </w:pPr>
      <w:bookmarkStart w:id="109" w:name="_Ref496540567"/>
      <w:r w:rsidRPr="00603221">
        <w:rPr>
          <w:lang w:val="el-GR"/>
        </w:rPr>
        <w:t xml:space="preserve"> </w:t>
      </w:r>
      <w:bookmarkStart w:id="110"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09"/>
      <w:bookmarkEnd w:id="110"/>
      <w:r w:rsidR="003355E7" w:rsidRPr="00603221">
        <w:rPr>
          <w:lang w:val="el-GR"/>
        </w:rPr>
        <w:t xml:space="preserve"> </w:t>
      </w:r>
    </w:p>
    <w:p w14:paraId="255B9049" w14:textId="77777777" w:rsidR="00C908BD" w:rsidRPr="00C229F3" w:rsidRDefault="003355E7" w:rsidP="001D160F">
      <w:pPr>
        <w:spacing w:line="276" w:lineRule="auto"/>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w:t>
      </w:r>
      <w:r w:rsidRPr="00603221">
        <w:rPr>
          <w:lang w:val="el-GR"/>
        </w:rPr>
        <w:lastRenderedPageBreak/>
        <w:t xml:space="preserve">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D160F">
      <w:pPr>
        <w:spacing w:line="276" w:lineRule="auto"/>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rsidP="001D160F">
      <w:pPr>
        <w:spacing w:line="276" w:lineRule="auto"/>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26C6C52B" w:rsidR="008338F0" w:rsidRPr="00603221" w:rsidRDefault="003355E7" w:rsidP="001D160F">
      <w:pPr>
        <w:spacing w:line="276" w:lineRule="auto"/>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 πλαισίου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rsidP="001D160F">
      <w:pPr>
        <w:spacing w:line="276" w:lineRule="auto"/>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rsidP="001D160F">
      <w:pPr>
        <w:spacing w:line="276" w:lineRule="auto"/>
        <w:rPr>
          <w:lang w:val="el-GR"/>
        </w:rPr>
      </w:pPr>
      <w:r w:rsidRPr="00603221">
        <w:rPr>
          <w:lang w:val="el-GR"/>
        </w:rPr>
        <w:t xml:space="preserve">στ) </w:t>
      </w:r>
      <w:r w:rsidR="00105242" w:rsidRPr="00105242">
        <w:rPr>
          <w:lang w:val="el-GR"/>
        </w:rPr>
        <w:t xml:space="preserve">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w:t>
      </w:r>
      <w:r w:rsidR="00105242" w:rsidRPr="00105242">
        <w:rPr>
          <w:lang w:val="el-GR"/>
        </w:rPr>
        <w:lastRenderedPageBreak/>
        <w:t>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rsidP="001D160F">
      <w:pPr>
        <w:spacing w:line="276" w:lineRule="auto"/>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1D160F">
      <w:pPr>
        <w:spacing w:line="276" w:lineRule="auto"/>
        <w:rPr>
          <w:lang w:val="el-GR"/>
        </w:rPr>
      </w:pPr>
      <w:r w:rsidRPr="00405D54">
        <w:rPr>
          <w:lang w:val="el-GR"/>
        </w:rPr>
        <w:t xml:space="preserve">Η υποχρέωση του προηγούμενου εδαφίου αφορά: </w:t>
      </w:r>
    </w:p>
    <w:p w14:paraId="51FA9E14" w14:textId="5BECFD73" w:rsidR="009A3D76" w:rsidRDefault="009A3D76" w:rsidP="001D160F">
      <w:pPr>
        <w:spacing w:line="276" w:lineRule="auto"/>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1D160F">
      <w:pPr>
        <w:spacing w:line="276" w:lineRule="auto"/>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1D160F">
      <w:pPr>
        <w:spacing w:line="276" w:lineRule="auto"/>
        <w:rPr>
          <w:lang w:val="el-GR"/>
        </w:rPr>
      </w:pPr>
      <w:r w:rsidRPr="009A3D76">
        <w:rPr>
          <w:lang w:val="el-GR"/>
        </w:rPr>
        <w:t>- στις περιπτώσεις Συνεταιρισμών, τα μέλη του Διοικητικού Συμβουλίου.</w:t>
      </w:r>
    </w:p>
    <w:p w14:paraId="54053568" w14:textId="77777777" w:rsidR="009A3D76" w:rsidRPr="009A3D76" w:rsidRDefault="009A3D76" w:rsidP="001D160F">
      <w:pPr>
        <w:spacing w:line="276" w:lineRule="auto"/>
        <w:rPr>
          <w:lang w:val="el-GR"/>
        </w:rPr>
      </w:pPr>
      <w:r w:rsidRPr="009A3D76">
        <w:rPr>
          <w:lang w:val="el-GR"/>
        </w:rPr>
        <w:t>- σε όλες τις υπόλοιπες περιπτώσεις νομικών προσώπων, τον κατά περίπτωση νόμιμο εκπρόσωπο.</w:t>
      </w:r>
    </w:p>
    <w:p w14:paraId="66DEC573" w14:textId="77777777" w:rsidR="009A3D76" w:rsidRPr="00821852" w:rsidRDefault="009A3D76" w:rsidP="001D160F">
      <w:pPr>
        <w:spacing w:line="276" w:lineRule="auto"/>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rsidP="006D5402">
      <w:pPr>
        <w:pStyle w:val="aff"/>
        <w:numPr>
          <w:ilvl w:val="3"/>
          <w:numId w:val="9"/>
        </w:numPr>
        <w:tabs>
          <w:tab w:val="left" w:pos="0"/>
          <w:tab w:val="left" w:pos="709"/>
          <w:tab w:val="left" w:pos="1134"/>
        </w:tabs>
        <w:spacing w:before="240" w:line="276" w:lineRule="auto"/>
        <w:ind w:left="0" w:firstLine="0"/>
        <w:rPr>
          <w:lang w:val="el-GR"/>
        </w:rPr>
      </w:pPr>
      <w:bookmarkStart w:id="111" w:name="_Ref503518036"/>
      <w:r w:rsidRPr="00603221">
        <w:rPr>
          <w:lang w:val="el-GR"/>
        </w:rPr>
        <w:t>Σ</w:t>
      </w:r>
      <w:r w:rsidR="005A0ACC" w:rsidRPr="00603221">
        <w:rPr>
          <w:lang w:val="el-GR"/>
        </w:rPr>
        <w:t>τις ακόλουθες περιπτώσεις</w:t>
      </w:r>
      <w:bookmarkEnd w:id="111"/>
      <w:r w:rsidR="005A0ACC" w:rsidRPr="00603221">
        <w:rPr>
          <w:lang w:val="el-GR"/>
        </w:rPr>
        <w:t xml:space="preserve"> </w:t>
      </w:r>
    </w:p>
    <w:p w14:paraId="252A9A52" w14:textId="77777777" w:rsidR="009A3D76" w:rsidRPr="00C229F3" w:rsidRDefault="009A3D76" w:rsidP="001D160F">
      <w:pPr>
        <w:spacing w:before="120" w:line="276" w:lineRule="auto"/>
        <w:rPr>
          <w:lang w:val="el-GR"/>
        </w:rPr>
      </w:pPr>
      <w:r>
        <w:rPr>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1D160F">
      <w:pPr>
        <w:spacing w:line="276" w:lineRule="auto"/>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1D160F">
      <w:pPr>
        <w:spacing w:line="276" w:lineRule="auto"/>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1D160F">
      <w:pPr>
        <w:spacing w:line="276" w:lineRule="auto"/>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463A0295" w14:textId="77777777" w:rsidR="009A3D76" w:rsidRPr="009143B3" w:rsidRDefault="009A3D76" w:rsidP="001D160F">
      <w:pPr>
        <w:spacing w:line="276" w:lineRule="auto"/>
        <w:rPr>
          <w:lang w:val="el-GR"/>
        </w:rPr>
      </w:pPr>
      <w:r>
        <w:rPr>
          <w:lang w:val="el-GR"/>
        </w:rPr>
        <w:t xml:space="preserve">Δεν αποκλείεται ο οικονομικός φορέας, όταν έχει εκπληρώσει τις υποχρεώσεις του είτε καταβάλλοντας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rsidP="006D5402">
      <w:pPr>
        <w:pStyle w:val="aff"/>
        <w:numPr>
          <w:ilvl w:val="3"/>
          <w:numId w:val="9"/>
        </w:numPr>
        <w:tabs>
          <w:tab w:val="left" w:pos="0"/>
          <w:tab w:val="left" w:pos="709"/>
          <w:tab w:val="left" w:pos="1134"/>
        </w:tabs>
        <w:spacing w:before="240" w:line="276" w:lineRule="auto"/>
        <w:ind w:left="0" w:firstLine="0"/>
        <w:rPr>
          <w:i/>
          <w:color w:val="5B9BD5"/>
          <w:lang w:val="el-GR"/>
        </w:rPr>
      </w:pPr>
      <w:bookmarkStart w:id="112"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12"/>
      <w:r w:rsidRPr="00603221">
        <w:rPr>
          <w:lang w:val="el-GR"/>
        </w:rPr>
        <w:t xml:space="preserve"> </w:t>
      </w:r>
    </w:p>
    <w:p w14:paraId="0E1EDDD9" w14:textId="5B734A8C" w:rsidR="008338F0" w:rsidRDefault="003355E7" w:rsidP="001D160F">
      <w:pPr>
        <w:spacing w:line="276" w:lineRule="auto"/>
        <w:rPr>
          <w:lang w:val="el-GR"/>
        </w:rPr>
      </w:pPr>
      <w:r w:rsidRPr="00603221">
        <w:rPr>
          <w:lang w:val="el-GR"/>
        </w:rPr>
        <w:lastRenderedPageBreak/>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1D160F">
      <w:pPr>
        <w:spacing w:line="276" w:lineRule="auto"/>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77777777" w:rsidR="00A23EAB" w:rsidRPr="00C229F3" w:rsidRDefault="003355E7" w:rsidP="001D160F">
      <w:pPr>
        <w:spacing w:line="276" w:lineRule="auto"/>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3β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7777777" w:rsidR="008338F0" w:rsidRDefault="003355E7" w:rsidP="001D160F">
      <w:pPr>
        <w:spacing w:line="276" w:lineRule="auto"/>
        <w:rPr>
          <w:lang w:val="el-GR"/>
        </w:rPr>
      </w:pPr>
      <w:r w:rsidRPr="00603221">
        <w:rPr>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09503BF9" w14:textId="77777777" w:rsidR="008338F0" w:rsidRPr="00473EA2" w:rsidRDefault="003355E7" w:rsidP="001D160F">
      <w:pPr>
        <w:spacing w:line="276" w:lineRule="auto"/>
        <w:rPr>
          <w:lang w:val="el-GR"/>
        </w:rPr>
      </w:pPr>
      <w:r w:rsidRPr="00603221">
        <w:rPr>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w:t>
      </w:r>
      <w:r w:rsidRPr="00473EA2">
        <w:rPr>
          <w:lang w:val="el-GR"/>
        </w:rPr>
        <w:t>του ν. 4412/2016</w:t>
      </w:r>
      <w:r w:rsidR="0033462B" w:rsidRPr="00473EA2">
        <w:rPr>
          <w:lang w:val="el-GR"/>
        </w:rPr>
        <w:t xml:space="preserve"> όπως ισχύει</w:t>
      </w:r>
      <w:r w:rsidRPr="00473EA2">
        <w:rPr>
          <w:lang w:val="el-GR"/>
        </w:rPr>
        <w:t xml:space="preserve">, δεν μπορεί να θεραπευθεί με άλλα, λιγότερο παρεμβατικά, μέσα, </w:t>
      </w:r>
    </w:p>
    <w:p w14:paraId="66198656" w14:textId="77777777" w:rsidR="008338F0" w:rsidRPr="00473EA2" w:rsidRDefault="003355E7" w:rsidP="001D160F">
      <w:pPr>
        <w:spacing w:line="276" w:lineRule="auto"/>
        <w:rPr>
          <w:lang w:val="el-GR"/>
        </w:rPr>
      </w:pPr>
      <w:r w:rsidRPr="00473EA2">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46385F35" w14:textId="013C846D" w:rsidR="008338F0" w:rsidRPr="009C20C4" w:rsidRDefault="003355E7" w:rsidP="001D160F">
      <w:pPr>
        <w:spacing w:line="276" w:lineRule="auto"/>
        <w:rPr>
          <w:lang w:val="el-GR"/>
        </w:rPr>
      </w:pPr>
      <w:r w:rsidRPr="00473EA2">
        <w:rPr>
          <w:lang w:val="el-GR"/>
        </w:rPr>
        <w:t xml:space="preserve">(ζ) </w:t>
      </w:r>
      <w:r w:rsidR="00A23EAB" w:rsidRPr="00473EA2">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sidRPr="00473EA2">
        <w:rPr>
          <w:lang w:val="el-GR"/>
        </w:rPr>
        <w:fldChar w:fldCharType="begin"/>
      </w:r>
      <w:r w:rsidR="00C8339C" w:rsidRPr="00473EA2">
        <w:rPr>
          <w:lang w:val="el-GR"/>
        </w:rPr>
        <w:instrText xml:space="preserve"> REF _Ref40957856 \r \h </w:instrText>
      </w:r>
      <w:r w:rsidR="001D160F" w:rsidRPr="00473EA2">
        <w:rPr>
          <w:lang w:val="el-GR"/>
        </w:rPr>
        <w:instrText xml:space="preserve"> \* MERGEFORMAT </w:instrText>
      </w:r>
      <w:r w:rsidR="00C8339C" w:rsidRPr="00473EA2">
        <w:rPr>
          <w:lang w:val="el-GR"/>
        </w:rPr>
      </w:r>
      <w:r w:rsidR="00C8339C" w:rsidRPr="00473EA2">
        <w:rPr>
          <w:lang w:val="el-GR"/>
        </w:rPr>
        <w:fldChar w:fldCharType="separate"/>
      </w:r>
      <w:r w:rsidR="001E7C1B">
        <w:rPr>
          <w:lang w:val="el-GR"/>
        </w:rPr>
        <w:t>2.2.9.2</w:t>
      </w:r>
      <w:r w:rsidR="00C8339C" w:rsidRPr="00473EA2">
        <w:rPr>
          <w:lang w:val="el-GR"/>
        </w:rPr>
        <w:fldChar w:fldCharType="end"/>
      </w:r>
      <w:r w:rsidR="00E403E0" w:rsidRPr="00473EA2">
        <w:rPr>
          <w:lang w:val="el-GR"/>
        </w:rPr>
        <w:t xml:space="preserve"> </w:t>
      </w:r>
      <w:r w:rsidR="00E403E0" w:rsidRPr="00473EA2">
        <w:rPr>
          <w:lang w:val="el-GR"/>
        </w:rPr>
        <w:fldChar w:fldCharType="begin"/>
      </w:r>
      <w:r w:rsidR="00E403E0" w:rsidRPr="00473EA2">
        <w:rPr>
          <w:lang w:val="el-GR"/>
        </w:rPr>
        <w:instrText xml:space="preserve"> REF _Ref40957856 \h </w:instrText>
      </w:r>
      <w:r w:rsidR="001D160F" w:rsidRPr="00473EA2">
        <w:rPr>
          <w:lang w:val="el-GR"/>
        </w:rPr>
        <w:instrText xml:space="preserve"> \* MERGEFORMAT </w:instrText>
      </w:r>
      <w:r w:rsidR="00E403E0" w:rsidRPr="00473EA2">
        <w:rPr>
          <w:lang w:val="el-GR"/>
        </w:rPr>
      </w:r>
      <w:r w:rsidR="00E403E0" w:rsidRPr="00473EA2">
        <w:rPr>
          <w:lang w:val="el-GR"/>
        </w:rPr>
        <w:fldChar w:fldCharType="separate"/>
      </w:r>
      <w:r w:rsidR="001E7C1B" w:rsidRPr="009E58E5">
        <w:rPr>
          <w:lang w:val="el-GR"/>
        </w:rPr>
        <w:t>Αποδεικτικά μέσα- Δικαιολογητικά προσωρινού αναδόχου</w:t>
      </w:r>
      <w:r w:rsidR="00E403E0" w:rsidRPr="00473EA2">
        <w:rPr>
          <w:lang w:val="el-GR"/>
        </w:rPr>
        <w:fldChar w:fldCharType="end"/>
      </w:r>
      <w:r w:rsidR="00A9669D" w:rsidRPr="00473EA2">
        <w:rPr>
          <w:lang w:val="el-GR"/>
        </w:rPr>
        <w:t xml:space="preserve"> </w:t>
      </w:r>
      <w:r w:rsidR="00B941FC" w:rsidRPr="00473EA2">
        <w:rPr>
          <w:lang w:val="el-GR"/>
        </w:rPr>
        <w:t>της παρούσας</w:t>
      </w:r>
      <w:r w:rsidR="009C20C4" w:rsidRPr="009C20C4">
        <w:rPr>
          <w:lang w:val="el-GR"/>
        </w:rPr>
        <w:t>.</w:t>
      </w:r>
      <w:r w:rsidR="00B941FC" w:rsidRPr="00473EA2">
        <w:rPr>
          <w:lang w:val="el-GR"/>
        </w:rPr>
        <w:t xml:space="preserve"> </w:t>
      </w:r>
      <w:r w:rsidR="009C20C4" w:rsidRPr="009C20C4">
        <w:rPr>
          <w:lang w:val="el-GR"/>
        </w:rPr>
        <w:t>Κυρώσεις που επιβλήθηκαν σε προηγούμενες συμβάσεις με βάση τα άρθρα 206, 207, 208, 213, 218, 219 και 220 του ν. 4412/2016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p>
    <w:p w14:paraId="2A733164" w14:textId="77777777" w:rsidR="008338F0" w:rsidRPr="00603221" w:rsidRDefault="003355E7" w:rsidP="001D160F">
      <w:pPr>
        <w:spacing w:line="276" w:lineRule="auto"/>
        <w:rPr>
          <w:lang w:val="el-GR"/>
        </w:rPr>
      </w:pPr>
      <w:r w:rsidRPr="00473EA2">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sidRPr="00473EA2">
        <w:rPr>
          <w:lang w:val="el-GR"/>
        </w:rPr>
        <w:t>με απατηλό τρόπο</w:t>
      </w:r>
      <w:r w:rsidRPr="00473EA2">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w:t>
      </w:r>
      <w:r w:rsidRPr="00603221">
        <w:rPr>
          <w:lang w:val="el-GR"/>
        </w:rPr>
        <w:t xml:space="preserve"> </w:t>
      </w:r>
    </w:p>
    <w:p w14:paraId="203A9130" w14:textId="77777777" w:rsidR="005A1E91" w:rsidRDefault="003355E7" w:rsidP="001D160F">
      <w:pPr>
        <w:spacing w:line="276" w:lineRule="auto"/>
        <w:rPr>
          <w:lang w:val="el-GR"/>
        </w:rPr>
      </w:pPr>
      <w:r w:rsidRPr="00603221">
        <w:rPr>
          <w:lang w:val="el-GR"/>
        </w:rPr>
        <w:lastRenderedPageBreak/>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01E09956" w14:textId="77777777" w:rsidR="008338F0" w:rsidRPr="00821852" w:rsidRDefault="00067067" w:rsidP="001D160F">
      <w:pPr>
        <w:spacing w:line="276" w:lineRule="auto"/>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FB1D2C8" w14:textId="77777777" w:rsidR="008C3823" w:rsidRPr="00603221" w:rsidRDefault="008C3823" w:rsidP="001D160F">
      <w:pPr>
        <w:pStyle w:val="aff"/>
        <w:tabs>
          <w:tab w:val="left" w:pos="0"/>
          <w:tab w:val="left" w:pos="709"/>
          <w:tab w:val="left" w:pos="1134"/>
        </w:tabs>
        <w:spacing w:before="240" w:line="276" w:lineRule="auto"/>
        <w:ind w:left="0"/>
        <w:rPr>
          <w:i/>
          <w:color w:val="5B9BD5"/>
          <w:lang w:val="el-GR"/>
        </w:rPr>
      </w:pPr>
    </w:p>
    <w:p w14:paraId="256BE5A4" w14:textId="562B715D" w:rsidR="002A7C7B" w:rsidRDefault="002A7C7B" w:rsidP="006D5402">
      <w:pPr>
        <w:pStyle w:val="aff"/>
        <w:numPr>
          <w:ilvl w:val="3"/>
          <w:numId w:val="9"/>
        </w:numPr>
        <w:tabs>
          <w:tab w:val="left" w:pos="0"/>
          <w:tab w:val="left" w:pos="709"/>
          <w:tab w:val="left" w:pos="1134"/>
        </w:tabs>
        <w:spacing w:before="240" w:line="276" w:lineRule="auto"/>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1D160F">
      <w:pPr>
        <w:pStyle w:val="aff"/>
        <w:tabs>
          <w:tab w:val="left" w:pos="0"/>
          <w:tab w:val="left" w:pos="709"/>
          <w:tab w:val="left" w:pos="1134"/>
        </w:tabs>
        <w:spacing w:before="240" w:line="276" w:lineRule="auto"/>
        <w:ind w:left="0"/>
        <w:rPr>
          <w:lang w:val="el-GR"/>
        </w:rPr>
      </w:pPr>
    </w:p>
    <w:p w14:paraId="1F65CED2" w14:textId="1ABC8311" w:rsidR="002A7C7B" w:rsidRPr="002A7C7B" w:rsidRDefault="003355E7" w:rsidP="006D5402">
      <w:pPr>
        <w:pStyle w:val="aff"/>
        <w:numPr>
          <w:ilvl w:val="3"/>
          <w:numId w:val="9"/>
        </w:numPr>
        <w:tabs>
          <w:tab w:val="left" w:pos="0"/>
          <w:tab w:val="left" w:pos="709"/>
          <w:tab w:val="left" w:pos="1134"/>
        </w:tabs>
        <w:spacing w:before="240" w:line="276" w:lineRule="auto"/>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1E7C1B">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1D160F">
        <w:rPr>
          <w:lang w:val="el-GR"/>
        </w:rPr>
        <w:instrText xml:space="preserve"> \* MERGEFORMAT </w:instrText>
      </w:r>
      <w:r w:rsidR="007E61C0">
        <w:rPr>
          <w:lang w:val="el-GR"/>
        </w:rPr>
      </w:r>
      <w:r w:rsidR="007E61C0">
        <w:rPr>
          <w:lang w:val="el-GR"/>
        </w:rPr>
        <w:fldChar w:fldCharType="separate"/>
      </w:r>
      <w:r w:rsidR="001E7C1B">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FBC22BC" w14:textId="77777777" w:rsidR="002A7C7B" w:rsidRPr="00603221" w:rsidRDefault="002A7C7B" w:rsidP="001D160F">
      <w:pPr>
        <w:pStyle w:val="aff"/>
        <w:tabs>
          <w:tab w:val="left" w:pos="0"/>
          <w:tab w:val="left" w:pos="709"/>
          <w:tab w:val="left" w:pos="1134"/>
        </w:tabs>
        <w:spacing w:before="240" w:line="276" w:lineRule="auto"/>
        <w:ind w:left="0"/>
        <w:rPr>
          <w:b/>
          <w:bCs/>
          <w:lang w:val="el-GR"/>
        </w:rPr>
      </w:pPr>
    </w:p>
    <w:p w14:paraId="3C01A3A8" w14:textId="77777777" w:rsidR="008338F0" w:rsidRPr="00603221" w:rsidRDefault="003355E7" w:rsidP="006D5402">
      <w:pPr>
        <w:pStyle w:val="aff"/>
        <w:numPr>
          <w:ilvl w:val="3"/>
          <w:numId w:val="9"/>
        </w:numPr>
        <w:tabs>
          <w:tab w:val="left" w:pos="0"/>
          <w:tab w:val="left" w:pos="709"/>
          <w:tab w:val="left" w:pos="1134"/>
        </w:tabs>
        <w:spacing w:before="240" w:line="276" w:lineRule="auto"/>
        <w:ind w:left="0" w:firstLine="0"/>
        <w:rPr>
          <w:b/>
          <w:bCs/>
          <w:color w:val="000000"/>
          <w:lang w:val="el-GR"/>
        </w:rPr>
      </w:pPr>
      <w:r w:rsidRPr="00603221">
        <w:rPr>
          <w:lang w:val="el-GR"/>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14:paraId="0C79C613" w14:textId="77777777" w:rsidR="008338F0" w:rsidRPr="00821852" w:rsidRDefault="003355E7" w:rsidP="006D5402">
      <w:pPr>
        <w:pStyle w:val="aff"/>
        <w:numPr>
          <w:ilvl w:val="3"/>
          <w:numId w:val="9"/>
        </w:numPr>
        <w:tabs>
          <w:tab w:val="left" w:pos="0"/>
          <w:tab w:val="left" w:pos="709"/>
          <w:tab w:val="left" w:pos="1134"/>
        </w:tabs>
        <w:spacing w:before="240" w:line="276" w:lineRule="auto"/>
        <w:ind w:left="0" w:firstLine="0"/>
        <w:rPr>
          <w:lang w:val="el-GR"/>
        </w:rPr>
      </w:pPr>
      <w:r w:rsidRPr="00821852">
        <w:rPr>
          <w:lang w:val="el-GR"/>
        </w:rPr>
        <w:t xml:space="preserve"> </w:t>
      </w:r>
      <w:bookmarkStart w:id="113" w:name="_Ref496540821"/>
      <w:r w:rsidR="001E5DE0" w:rsidRPr="00821852">
        <w:rPr>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821852">
        <w:rPr>
          <w:lang w:val="el-GR"/>
        </w:rPr>
        <w:t>.</w:t>
      </w:r>
      <w:bookmarkEnd w:id="113"/>
    </w:p>
    <w:p w14:paraId="36B0864B" w14:textId="77777777" w:rsidR="00D93C0C" w:rsidRPr="00603221" w:rsidRDefault="00D93C0C" w:rsidP="001D160F">
      <w:pPr>
        <w:pStyle w:val="aff"/>
        <w:spacing w:line="276" w:lineRule="auto"/>
        <w:rPr>
          <w:color w:val="000000"/>
          <w:lang w:val="el-GR"/>
        </w:rPr>
      </w:pPr>
    </w:p>
    <w:p w14:paraId="2D1CB859" w14:textId="77777777" w:rsidR="008338F0" w:rsidRPr="008E0AEE" w:rsidRDefault="003355E7" w:rsidP="001D160F">
      <w:pPr>
        <w:spacing w:line="276" w:lineRule="auto"/>
        <w:rPr>
          <w:lang w:val="el-GR"/>
        </w:rPr>
      </w:pPr>
      <w:bookmarkStart w:id="114" w:name="_Toc97194274"/>
      <w:bookmarkStart w:id="115" w:name="_Toc97194424"/>
      <w:bookmarkStart w:id="116"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114"/>
      <w:bookmarkEnd w:id="115"/>
      <w:r w:rsidR="00F11417" w:rsidRPr="008E0AEE">
        <w:rPr>
          <w:b/>
          <w:bCs/>
          <w:lang w:val="el-GR"/>
        </w:rPr>
        <w:t xml:space="preserve"> </w:t>
      </w:r>
    </w:p>
    <w:p w14:paraId="3D9437BC" w14:textId="77777777" w:rsidR="008338F0" w:rsidRPr="00603221" w:rsidDel="00893E05" w:rsidRDefault="003355E7" w:rsidP="001D160F">
      <w:pPr>
        <w:pStyle w:val="3"/>
        <w:spacing w:line="276" w:lineRule="auto"/>
        <w:ind w:left="1276"/>
        <w:rPr>
          <w:lang w:val="el-GR"/>
        </w:rPr>
      </w:pPr>
      <w:bookmarkStart w:id="117" w:name="_Ref74510337"/>
      <w:bookmarkStart w:id="118" w:name="_Toc97194275"/>
      <w:bookmarkStart w:id="119" w:name="_Toc97194425"/>
      <w:bookmarkStart w:id="120" w:name="_Toc232592879"/>
      <w:r w:rsidRPr="00603221" w:rsidDel="00893E05">
        <w:rPr>
          <w:lang w:val="el-GR"/>
        </w:rPr>
        <w:t>Καταλληλόλητα άσκησης επαγγελματικής δραστηριότητας</w:t>
      </w:r>
      <w:bookmarkEnd w:id="117"/>
      <w:bookmarkEnd w:id="118"/>
      <w:bookmarkEnd w:id="119"/>
      <w:bookmarkEnd w:id="120"/>
      <w:r w:rsidRPr="00603221" w:rsidDel="00893E05">
        <w:rPr>
          <w:lang w:val="el-GR"/>
        </w:rPr>
        <w:t xml:space="preserve"> </w:t>
      </w:r>
    </w:p>
    <w:p w14:paraId="7A2B028E" w14:textId="6F822A38" w:rsidR="002F2E92" w:rsidRPr="00723994" w:rsidDel="00893E05" w:rsidRDefault="00F86B7A" w:rsidP="001D160F">
      <w:pPr>
        <w:pStyle w:val="aff"/>
        <w:spacing w:line="276" w:lineRule="auto"/>
        <w:ind w:left="0"/>
        <w:rPr>
          <w:lang w:val="el-GR"/>
        </w:rPr>
      </w:pPr>
      <w:bookmarkStart w:id="121" w:name="_Toc97194276"/>
      <w:r w:rsidRPr="00723994"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bookmarkEnd w:id="121"/>
      <w:r w:rsidR="00D75A0F" w:rsidRPr="00723994">
        <w:rPr>
          <w:lang w:val="el-GR"/>
        </w:rPr>
        <w:t>ήτοι υπηρεσίες πληροφορικής</w:t>
      </w:r>
      <w:r w:rsidR="00D75A0F" w:rsidRPr="00723994" w:rsidDel="00893E05">
        <w:rPr>
          <w:lang w:val="el-GR"/>
        </w:rPr>
        <w:t>.</w:t>
      </w:r>
    </w:p>
    <w:p w14:paraId="5F0E0AEE" w14:textId="77777777" w:rsidR="007E243D" w:rsidDel="00893E05" w:rsidRDefault="007E243D" w:rsidP="001D160F">
      <w:pPr>
        <w:pStyle w:val="aff"/>
        <w:spacing w:line="276" w:lineRule="auto"/>
        <w:rPr>
          <w:lang w:val="el-GR"/>
        </w:rPr>
      </w:pPr>
    </w:p>
    <w:p w14:paraId="38C6245A" w14:textId="18BFD940" w:rsidR="007E243D" w:rsidRDefault="007E243D" w:rsidP="001D160F">
      <w:pPr>
        <w:pStyle w:val="aff"/>
        <w:spacing w:line="276" w:lineRule="auto"/>
        <w:ind w:left="0"/>
        <w:rPr>
          <w:lang w:val="el-GR"/>
        </w:rPr>
      </w:pPr>
      <w:r w:rsidRPr="00252398" w:rsidDel="00893E05">
        <w:rPr>
          <w:lang w:val="el-GR"/>
        </w:rPr>
        <w:lastRenderedPageBreak/>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1D160F">
      <w:pPr>
        <w:pStyle w:val="aff"/>
        <w:spacing w:line="276" w:lineRule="auto"/>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1D160F">
      <w:pPr>
        <w:pStyle w:val="aff"/>
        <w:spacing w:line="276" w:lineRule="auto"/>
        <w:ind w:left="0"/>
        <w:rPr>
          <w:lang w:val="el-GR"/>
        </w:rPr>
      </w:pPr>
    </w:p>
    <w:p w14:paraId="103C0B16" w14:textId="22DC9093" w:rsidR="00747E02" w:rsidRPr="00747E02" w:rsidRDefault="006E7017" w:rsidP="001D160F">
      <w:pPr>
        <w:pStyle w:val="aff"/>
        <w:spacing w:line="276" w:lineRule="auto"/>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θα 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1D160F">
      <w:pPr>
        <w:pStyle w:val="aff"/>
        <w:spacing w:line="276" w:lineRule="auto"/>
        <w:ind w:left="0"/>
        <w:rPr>
          <w:lang w:val="el-GR"/>
        </w:rPr>
      </w:pPr>
    </w:p>
    <w:p w14:paraId="2BE12AB9" w14:textId="7D75D90E" w:rsidR="00BE6F4C" w:rsidRDefault="00722D14" w:rsidP="001D160F">
      <w:pPr>
        <w:pStyle w:val="aff"/>
        <w:spacing w:line="276" w:lineRule="auto"/>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2D14DCD5" w14:textId="77777777" w:rsidR="00F84011" w:rsidRPr="00BE6F4C" w:rsidDel="00893E05" w:rsidRDefault="00F84011" w:rsidP="001D160F">
      <w:pPr>
        <w:pStyle w:val="aff"/>
        <w:spacing w:line="276" w:lineRule="auto"/>
        <w:ind w:left="0"/>
        <w:rPr>
          <w:lang w:val="el-GR"/>
        </w:rPr>
      </w:pPr>
    </w:p>
    <w:p w14:paraId="7830D1BF" w14:textId="77777777" w:rsidR="008338F0" w:rsidRPr="00AC307A" w:rsidRDefault="003355E7" w:rsidP="001D160F">
      <w:pPr>
        <w:pStyle w:val="3"/>
        <w:spacing w:line="276" w:lineRule="auto"/>
        <w:ind w:left="1276"/>
        <w:rPr>
          <w:lang w:val="el-GR"/>
        </w:rPr>
      </w:pPr>
      <w:bookmarkStart w:id="122" w:name="_Toc74566826"/>
      <w:bookmarkStart w:id="123" w:name="_Ref496541309"/>
      <w:bookmarkStart w:id="124" w:name="_Ref496541508"/>
      <w:bookmarkStart w:id="125" w:name="_Toc97194277"/>
      <w:bookmarkStart w:id="126" w:name="_Toc97194426"/>
      <w:bookmarkStart w:id="127" w:name="_Toc232592880"/>
      <w:bookmarkEnd w:id="122"/>
      <w:r w:rsidRPr="00AC307A">
        <w:rPr>
          <w:lang w:val="el-GR"/>
        </w:rPr>
        <w:t>Οικονομική και χρηματοοικονομική επάρκεια</w:t>
      </w:r>
      <w:bookmarkEnd w:id="123"/>
      <w:bookmarkEnd w:id="124"/>
      <w:bookmarkEnd w:id="125"/>
      <w:bookmarkEnd w:id="126"/>
      <w:bookmarkEnd w:id="127"/>
    </w:p>
    <w:p w14:paraId="16D4C58E" w14:textId="055B2F4B" w:rsidR="002D0287" w:rsidRPr="00AC307A" w:rsidRDefault="00F86B7A" w:rsidP="0085688F">
      <w:pPr>
        <w:spacing w:line="276" w:lineRule="auto"/>
        <w:rPr>
          <w:lang w:val="el-GR"/>
        </w:rPr>
      </w:pPr>
      <w:bookmarkStart w:id="128" w:name="_Toc97194278"/>
      <w:bookmarkStart w:id="129" w:name="_Hlk124862512"/>
      <w:r w:rsidRPr="00AC307A">
        <w:rPr>
          <w:lang w:val="el-GR"/>
        </w:rPr>
        <w:t>Οι οικονομικοί φορείς που συμμετέχουν στη διαδικασία σύναψης της παρούσας απαιτείται να έχουν</w:t>
      </w:r>
      <w:r w:rsidR="00997FBD" w:rsidRPr="00AC307A">
        <w:rPr>
          <w:lang w:val="el-GR"/>
        </w:rPr>
        <w:t xml:space="preserve"> </w:t>
      </w:r>
      <w:r w:rsidR="00952AC5" w:rsidRPr="00AC307A">
        <w:rPr>
          <w:lang w:val="el-GR"/>
        </w:rPr>
        <w:t xml:space="preserve">συνολικό </w:t>
      </w:r>
      <w:r w:rsidR="006E7040" w:rsidRPr="00AC307A">
        <w:rPr>
          <w:lang w:val="el-GR"/>
        </w:rPr>
        <w:t>κ</w:t>
      </w:r>
      <w:r w:rsidR="002D0287" w:rsidRPr="00AC307A">
        <w:rPr>
          <w:lang w:val="el-GR"/>
        </w:rPr>
        <w:t>ύκλο εργασιών των τριών τελευταίων διαχειριστικών χρήσεων (</w:t>
      </w:r>
      <w:r w:rsidR="008D7566" w:rsidRPr="00AC307A">
        <w:rPr>
          <w:lang w:val="el-GR"/>
        </w:rPr>
        <w:t>202</w:t>
      </w:r>
      <w:r w:rsidR="00AC0C11" w:rsidRPr="00AC307A">
        <w:rPr>
          <w:lang w:val="el-GR"/>
        </w:rPr>
        <w:t>3</w:t>
      </w:r>
      <w:r w:rsidR="002D0287" w:rsidRPr="00AC307A">
        <w:rPr>
          <w:lang w:val="el-GR"/>
        </w:rPr>
        <w:t>,</w:t>
      </w:r>
      <w:r w:rsidR="003E4372" w:rsidRPr="00AC307A">
        <w:rPr>
          <w:lang w:val="el-GR"/>
        </w:rPr>
        <w:t xml:space="preserve"> </w:t>
      </w:r>
      <w:r w:rsidR="008D7566" w:rsidRPr="00AC307A">
        <w:rPr>
          <w:lang w:val="el-GR"/>
        </w:rPr>
        <w:t>202</w:t>
      </w:r>
      <w:r w:rsidR="00AC0C11" w:rsidRPr="00AC307A">
        <w:rPr>
          <w:lang w:val="el-GR"/>
        </w:rPr>
        <w:t>4</w:t>
      </w:r>
      <w:r w:rsidR="002D0287" w:rsidRPr="00AC307A">
        <w:rPr>
          <w:lang w:val="el-GR"/>
        </w:rPr>
        <w:t>,</w:t>
      </w:r>
      <w:r w:rsidR="003E4372" w:rsidRPr="00AC307A">
        <w:rPr>
          <w:lang w:val="el-GR"/>
        </w:rPr>
        <w:t xml:space="preserve"> </w:t>
      </w:r>
      <w:r w:rsidR="008D7566" w:rsidRPr="00AC307A">
        <w:rPr>
          <w:lang w:val="el-GR"/>
        </w:rPr>
        <w:t>202</w:t>
      </w:r>
      <w:r w:rsidR="00AC0C11" w:rsidRPr="00AC307A">
        <w:rPr>
          <w:lang w:val="el-GR"/>
        </w:rPr>
        <w:t>5</w:t>
      </w:r>
      <w:r w:rsidR="002D0287" w:rsidRPr="00AC307A">
        <w:rPr>
          <w:lang w:val="el-GR"/>
        </w:rPr>
        <w:t>) ή για όσο διάστημα ασκούν την επιχειρηματική τους δράση</w:t>
      </w:r>
      <w:r w:rsidR="00BD4C53" w:rsidRPr="00AC307A">
        <w:rPr>
          <w:lang w:val="el-GR"/>
        </w:rPr>
        <w:t xml:space="preserve">, </w:t>
      </w:r>
      <w:r w:rsidR="002D0287" w:rsidRPr="00AC307A">
        <w:rPr>
          <w:lang w:val="el-GR"/>
        </w:rPr>
        <w:t>εφόσον είναι μικρότερο των τριών ετών</w:t>
      </w:r>
      <w:r w:rsidR="00BD4C53" w:rsidRPr="00AC307A">
        <w:rPr>
          <w:lang w:val="el-GR"/>
        </w:rPr>
        <w:t>,</w:t>
      </w:r>
      <w:r w:rsidR="002D0287" w:rsidRPr="00AC307A">
        <w:rPr>
          <w:lang w:val="el-GR"/>
        </w:rPr>
        <w:t xml:space="preserve"> τουλάχιστον ίσου με το </w:t>
      </w:r>
      <w:r w:rsidR="00060604" w:rsidRPr="00AC307A">
        <w:rPr>
          <w:lang w:val="el-GR"/>
        </w:rPr>
        <w:t xml:space="preserve">διακόσια </w:t>
      </w:r>
      <w:r w:rsidR="002D0287" w:rsidRPr="00AC307A">
        <w:rPr>
          <w:lang w:val="el-GR"/>
        </w:rPr>
        <w:t>τοις εκατό (</w:t>
      </w:r>
      <w:r w:rsidR="00060604" w:rsidRPr="00AC307A">
        <w:rPr>
          <w:lang w:val="el-GR"/>
        </w:rPr>
        <w:t>200</w:t>
      </w:r>
      <w:r w:rsidR="002D0287" w:rsidRPr="00AC307A">
        <w:rPr>
          <w:lang w:val="el-GR"/>
        </w:rPr>
        <w:t xml:space="preserve">%) του προϋπολογισμού του υπό ανάθεση έργου </w:t>
      </w:r>
      <w:r w:rsidR="00F14C0F" w:rsidRPr="00AC307A">
        <w:rPr>
          <w:rFonts w:eastAsia="Arial Unicode MS"/>
          <w:bCs/>
          <w:lang w:val="el-GR"/>
        </w:rPr>
        <w:t>(μη συμπ</w:t>
      </w:r>
      <w:r w:rsidR="00A4153C" w:rsidRPr="00AC307A">
        <w:rPr>
          <w:rFonts w:eastAsia="Arial Unicode MS"/>
          <w:bCs/>
          <w:lang w:val="el-GR"/>
        </w:rPr>
        <w:t>εριλαμβανομέ</w:t>
      </w:r>
      <w:r w:rsidR="00F14C0F" w:rsidRPr="00AC307A">
        <w:rPr>
          <w:rFonts w:eastAsia="Arial Unicode MS"/>
          <w:bCs/>
          <w:lang w:val="el-GR"/>
        </w:rPr>
        <w:t xml:space="preserve">νου Φ.Π.Α. και δικαιώματος προαίρεσης). </w:t>
      </w:r>
    </w:p>
    <w:bookmarkEnd w:id="128"/>
    <w:p w14:paraId="7D4F7C41" w14:textId="37BB67B3" w:rsidR="00722D14" w:rsidRDefault="00722D14" w:rsidP="001D160F">
      <w:pPr>
        <w:spacing w:line="276" w:lineRule="auto"/>
        <w:rPr>
          <w:lang w:val="el-GR" w:eastAsia="en-US"/>
        </w:rPr>
      </w:pPr>
      <w:r w:rsidRPr="00AC307A">
        <w:rPr>
          <w:lang w:val="el-GR"/>
        </w:rPr>
        <w:t>Σε περίπτωση ένωσης οικονομικών φορέων, οι παραπάνω απαιτήσεις καλύπτονται αθροιστικά από τα μέλη της ένωσης</w:t>
      </w:r>
      <w:r w:rsidR="00BD4C53" w:rsidRPr="00AC307A">
        <w:rPr>
          <w:lang w:val="el-GR"/>
        </w:rPr>
        <w:t>.</w:t>
      </w:r>
    </w:p>
    <w:p w14:paraId="6651E130" w14:textId="77777777" w:rsidR="008338F0" w:rsidRPr="00603221" w:rsidRDefault="003355E7" w:rsidP="001D160F">
      <w:pPr>
        <w:pStyle w:val="3"/>
        <w:spacing w:line="276" w:lineRule="auto"/>
        <w:ind w:left="1276"/>
        <w:rPr>
          <w:lang w:val="el-GR"/>
        </w:rPr>
      </w:pPr>
      <w:bookmarkStart w:id="130" w:name="_Ref496541329"/>
      <w:bookmarkStart w:id="131" w:name="_Ref496541556"/>
      <w:bookmarkStart w:id="132" w:name="_Toc97194279"/>
      <w:bookmarkStart w:id="133" w:name="_Toc97194427"/>
      <w:bookmarkStart w:id="134" w:name="_Toc232592881"/>
      <w:bookmarkEnd w:id="129"/>
      <w:r w:rsidRPr="00603221">
        <w:rPr>
          <w:lang w:val="el-GR"/>
        </w:rPr>
        <w:t>Τεχνική και επαγγελματική ικανότητα</w:t>
      </w:r>
      <w:bookmarkEnd w:id="130"/>
      <w:bookmarkEnd w:id="131"/>
      <w:bookmarkEnd w:id="132"/>
      <w:bookmarkEnd w:id="133"/>
      <w:bookmarkEnd w:id="134"/>
      <w:r w:rsidR="0071303E" w:rsidRPr="00603221">
        <w:rPr>
          <w:lang w:val="el-GR"/>
        </w:rPr>
        <w:t xml:space="preserve"> </w:t>
      </w:r>
    </w:p>
    <w:p w14:paraId="58AA3308" w14:textId="77777777" w:rsidR="0069435C" w:rsidRPr="008E43C4" w:rsidRDefault="0069435C" w:rsidP="001D160F">
      <w:pPr>
        <w:pStyle w:val="4"/>
        <w:spacing w:line="276" w:lineRule="auto"/>
        <w:rPr>
          <w:lang w:val="el-GR" w:eastAsia="en-US"/>
        </w:rPr>
      </w:pPr>
      <w:bookmarkStart w:id="135" w:name="_Ref61980826"/>
      <w:bookmarkStart w:id="136" w:name="_Toc97194280"/>
      <w:bookmarkStart w:id="137" w:name="_Toc232592882"/>
      <w:bookmarkStart w:id="138" w:name="_Ref40965350"/>
      <w:r>
        <w:rPr>
          <w:lang w:val="el-GR" w:eastAsia="en-US"/>
        </w:rPr>
        <w:t>Τεχνική Ικανότητα</w:t>
      </w:r>
      <w:bookmarkEnd w:id="135"/>
      <w:bookmarkEnd w:id="136"/>
      <w:bookmarkEnd w:id="137"/>
    </w:p>
    <w:p w14:paraId="1474A0DC" w14:textId="77777777" w:rsidR="0069435C" w:rsidRPr="00543783" w:rsidRDefault="0069435C" w:rsidP="001D160F">
      <w:pPr>
        <w:spacing w:line="276" w:lineRule="auto"/>
        <w:rPr>
          <w:bCs/>
          <w:lang w:val="el-GR"/>
        </w:rPr>
      </w:pPr>
      <w:r w:rsidRPr="00FA5EDD">
        <w:rPr>
          <w:bCs/>
          <w:lang w:val="el-GR"/>
        </w:rPr>
        <w:t xml:space="preserve">Οι οικονομικοί φορείς που συμμετέχουν στη διαδικασία σύναψης της παρούσας απαιτείται να </w:t>
      </w:r>
      <w:bookmarkStart w:id="139" w:name="_Hlk55900233"/>
      <w:r w:rsidRPr="00FA5EDD">
        <w:rPr>
          <w:bCs/>
          <w:lang w:val="el-GR"/>
        </w:rPr>
        <w:t xml:space="preserve">διαθέτουν την κατάλληλα τεκμηριωμένη και αποδεδειγμένη επαγγελματική ικανότητα στην </w:t>
      </w:r>
      <w:r w:rsidRPr="00543783">
        <w:rPr>
          <w:bCs/>
          <w:lang w:val="el-GR"/>
        </w:rPr>
        <w:t>υλοποίηση έργων αντίστοιχου μεγέθους και πολυπλοκότητας με το υπό ανάθεση Έργο.</w:t>
      </w:r>
    </w:p>
    <w:bookmarkEnd w:id="139"/>
    <w:p w14:paraId="67AAC8E3" w14:textId="22EB7ACF" w:rsidR="00B3643A" w:rsidRPr="00543783" w:rsidRDefault="00B3643A" w:rsidP="001D160F">
      <w:pPr>
        <w:spacing w:line="276" w:lineRule="auto"/>
        <w:rPr>
          <w:bCs/>
          <w:lang w:val="el-GR"/>
        </w:rPr>
      </w:pPr>
      <w:r w:rsidRPr="00543783">
        <w:rPr>
          <w:bCs/>
          <w:lang w:val="el-GR"/>
        </w:rPr>
        <w:t xml:space="preserve">Συγκεκριμένα απαιτείται κατά την </w:t>
      </w:r>
      <w:r w:rsidRPr="00543783">
        <w:rPr>
          <w:b/>
          <w:lang w:val="el-GR"/>
        </w:rPr>
        <w:t>τελευταία τριετία</w:t>
      </w:r>
      <w:r w:rsidRPr="00543783">
        <w:rPr>
          <w:bCs/>
          <w:lang w:val="el-GR"/>
        </w:rPr>
        <w:t xml:space="preserve"> από την ημερομηνία διενέργειας του διαγωνισμού:</w:t>
      </w:r>
    </w:p>
    <w:p w14:paraId="6C0F6A11" w14:textId="77777777" w:rsidR="00543783" w:rsidRPr="00543783" w:rsidRDefault="00B3643A" w:rsidP="007B2190">
      <w:pPr>
        <w:numPr>
          <w:ilvl w:val="0"/>
          <w:numId w:val="29"/>
        </w:numPr>
        <w:spacing w:line="276" w:lineRule="auto"/>
        <w:contextualSpacing/>
        <w:rPr>
          <w:bCs/>
          <w:lang w:val="el-GR"/>
        </w:rPr>
      </w:pPr>
      <w:r w:rsidRPr="00543783">
        <w:rPr>
          <w:lang w:val="el-GR"/>
        </w:rPr>
        <w:t xml:space="preserve">Να </w:t>
      </w:r>
      <w:r w:rsidR="00543783" w:rsidRPr="00543783">
        <w:rPr>
          <w:lang w:val="el-GR"/>
        </w:rPr>
        <w:t xml:space="preserve"> έχουν υλοποιήσει επιτυχώς τουλάχιστον δύο (2) έργα ανάλυσης σχεδιασμού και ανάπτυξης εφαρμογών Software As A Service για φορείς του ευρύτερου δημοσίου τομέα με δυνατότητα Single Sign On από τους χρήστες του Φορέα.</w:t>
      </w:r>
    </w:p>
    <w:p w14:paraId="655647DA" w14:textId="77777777" w:rsidR="00543783" w:rsidRPr="00543783" w:rsidRDefault="00543783" w:rsidP="007B2190">
      <w:pPr>
        <w:numPr>
          <w:ilvl w:val="0"/>
          <w:numId w:val="29"/>
        </w:numPr>
        <w:spacing w:line="276" w:lineRule="auto"/>
        <w:contextualSpacing/>
        <w:rPr>
          <w:bCs/>
          <w:lang w:val="el-GR"/>
        </w:rPr>
      </w:pPr>
      <w:r w:rsidRPr="00543783">
        <w:rPr>
          <w:lang w:val="el-GR"/>
        </w:rPr>
        <w:lastRenderedPageBreak/>
        <w:t>Να έχουν υλοποιήσει επιτυχώς τουλάχιστον ένα (1) έργο ανάλυσης σχεδιασμού και ανάπτυξης εφαρμογών Software As A Service για φορείς του ευρύτερου δημοσίου τομέα με δυνατότητα Single Sign On από τους χρήστες του Φορέα στο διαχεριστικό περιβάλλον και δυνατότητα παράλληλης σύνδεσης από τις συνεργαζόμενες με τον φορέα εταιρείες σε διαφορετικό interface με διαφορετικές λειτουργικές δυνατότητες.</w:t>
      </w:r>
    </w:p>
    <w:p w14:paraId="3CC4EB02" w14:textId="77777777" w:rsidR="00543783" w:rsidRPr="00543783" w:rsidRDefault="00543783" w:rsidP="007B2190">
      <w:pPr>
        <w:numPr>
          <w:ilvl w:val="0"/>
          <w:numId w:val="29"/>
        </w:numPr>
        <w:spacing w:line="276" w:lineRule="auto"/>
        <w:contextualSpacing/>
        <w:rPr>
          <w:bCs/>
          <w:lang w:val="el-GR"/>
        </w:rPr>
      </w:pPr>
      <w:r w:rsidRPr="00543783">
        <w:rPr>
          <w:lang w:val="el-GR"/>
        </w:rPr>
        <w:t>Να έχουν αποδεδειγμένη εμπειρία στη ανάπτυξη εφαρμογών Software As A Service και να διαθέτουν στο ευρύ κοινό τουλάχιστον μία online συνδρομητική υπηρεσία συνεχώς διαθέσιμη για τουλάχιστον τα τελευταία 5έτη.</w:t>
      </w:r>
    </w:p>
    <w:p w14:paraId="397C24B3" w14:textId="635130AB" w:rsidR="00543783" w:rsidRPr="00543783" w:rsidRDefault="00543783" w:rsidP="007B2190">
      <w:pPr>
        <w:numPr>
          <w:ilvl w:val="0"/>
          <w:numId w:val="29"/>
        </w:numPr>
        <w:spacing w:line="276" w:lineRule="auto"/>
        <w:contextualSpacing/>
        <w:rPr>
          <w:bCs/>
          <w:lang w:val="el-GR"/>
        </w:rPr>
      </w:pPr>
      <w:r w:rsidRPr="00543783">
        <w:rPr>
          <w:lang w:val="el-GR"/>
        </w:rPr>
        <w:t>Να έχουν υλοποιήσει επιτυχώς τουλάχιστον ένα (1) έργο ανάπτυξης πληροφοριακού συστήματος Τεχνητής Νοημοσύνης (Αrtificial Ιntelligence) με χρήση των τεχνολογιών: RAG, MCP, LLM.</w:t>
      </w:r>
    </w:p>
    <w:p w14:paraId="433F3B35" w14:textId="77777777" w:rsidR="00B3643A" w:rsidRPr="00543783" w:rsidRDefault="00B3643A" w:rsidP="001D160F">
      <w:pPr>
        <w:spacing w:line="276" w:lineRule="auto"/>
        <w:rPr>
          <w:bCs/>
          <w:lang w:val="el-GR"/>
        </w:rPr>
      </w:pPr>
    </w:p>
    <w:p w14:paraId="474F899F" w14:textId="13CE7E1A" w:rsidR="00CC2818" w:rsidRDefault="00157F39" w:rsidP="001D160F">
      <w:pPr>
        <w:spacing w:line="276" w:lineRule="auto"/>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p w14:paraId="515F669D" w14:textId="77777777" w:rsidR="00CC2818" w:rsidRPr="006E6191" w:rsidRDefault="00CC2818" w:rsidP="001D160F">
      <w:pPr>
        <w:pStyle w:val="4"/>
        <w:spacing w:line="276" w:lineRule="auto"/>
        <w:rPr>
          <w:lang w:val="el-GR" w:eastAsia="en-US"/>
        </w:rPr>
      </w:pPr>
      <w:bookmarkStart w:id="140" w:name="_Toc97194281"/>
      <w:bookmarkStart w:id="141" w:name="_Ref122528826"/>
      <w:bookmarkStart w:id="142" w:name="_Toc232592883"/>
      <w:bookmarkEnd w:id="138"/>
      <w:r w:rsidRPr="00CC2818">
        <w:rPr>
          <w:lang w:val="el-GR" w:eastAsia="en-US"/>
        </w:rPr>
        <w:t>Επαγγελματική Ικανότητα – Ομάδα Έργου</w:t>
      </w:r>
      <w:bookmarkEnd w:id="140"/>
      <w:bookmarkEnd w:id="141"/>
      <w:bookmarkEnd w:id="142"/>
    </w:p>
    <w:p w14:paraId="3DD94C43" w14:textId="081E2733" w:rsidR="00451F31" w:rsidRPr="00543783" w:rsidRDefault="00451F31" w:rsidP="001D160F">
      <w:pPr>
        <w:spacing w:line="276" w:lineRule="auto"/>
        <w:rPr>
          <w:lang w:val="el-GR"/>
        </w:rPr>
      </w:pPr>
      <w:bookmarkStart w:id="143" w:name="_Ref40965313"/>
      <w:r w:rsidRPr="00155B45">
        <w:rPr>
          <w:lang w:val="el-GR"/>
        </w:rPr>
        <w:t xml:space="preserve">Οι </w:t>
      </w:r>
      <w:r w:rsidRPr="00543783">
        <w:rPr>
          <w:lang w:val="el-GR"/>
        </w:rPr>
        <w:t xml:space="preserve">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 </w:t>
      </w:r>
    </w:p>
    <w:p w14:paraId="75A3C0F1" w14:textId="52A05077" w:rsidR="00596AE4" w:rsidRPr="00543783" w:rsidRDefault="00596AE4" w:rsidP="00596AE4">
      <w:pPr>
        <w:numPr>
          <w:ilvl w:val="0"/>
          <w:numId w:val="21"/>
        </w:numPr>
        <w:suppressAutoHyphens w:val="0"/>
        <w:spacing w:after="0" w:line="276" w:lineRule="auto"/>
        <w:ind w:left="0" w:firstLine="357"/>
        <w:contextualSpacing/>
        <w:rPr>
          <w:bCs/>
          <w:lang w:val="el-GR"/>
        </w:rPr>
      </w:pPr>
      <w:r w:rsidRPr="00543783">
        <w:rPr>
          <w:b/>
          <w:lang w:val="el-GR"/>
        </w:rPr>
        <w:t>Έναν (1) Υπεύθυνο Έργου (ΥΕ)</w:t>
      </w:r>
      <w:r w:rsidRPr="00543783">
        <w:rPr>
          <w:bCs/>
          <w:lang w:val="el-GR"/>
        </w:rPr>
        <w:t xml:space="preserve"> πανεπιστημιακής εκπαίδευσης, κάτοχο τίτλου σπουδών στην Πληροφορική, με 8ετή τουλάχιστον επαγγελματική εμπειρία σε σχεδιασμό και ανάπτυξη σύνθετων πληροφοριακών συστημάτων (senior web developer), ο οποίος θα έχει τη συνολική ευθύνη των εργασιών, τη διοίκηση, την πρόοδο και το συντονισμό όλων των μελών της ομάδας έργου, θα είναι υπεύθυνος για τη διασφάλιση της ποιότητας του Έργου, καθώς και για την τήρηση όλων των προδιαγραφών πληρότητας που θέτει ο Φορέας.</w:t>
      </w:r>
    </w:p>
    <w:p w14:paraId="44FAD0F7" w14:textId="77777777" w:rsidR="00596AE4" w:rsidRPr="00543783" w:rsidRDefault="00596AE4" w:rsidP="005B3B63">
      <w:pPr>
        <w:suppressAutoHyphens w:val="0"/>
        <w:spacing w:after="0" w:line="276" w:lineRule="auto"/>
        <w:contextualSpacing/>
        <w:rPr>
          <w:bCs/>
          <w:lang w:val="el-GR"/>
        </w:rPr>
      </w:pPr>
      <w:r w:rsidRPr="00543783">
        <w:rPr>
          <w:bCs/>
          <w:lang w:val="el-GR"/>
        </w:rPr>
        <w:t>Ο Υπεύθυνος Έργου (ΥΕ) απαιτείται:</w:t>
      </w:r>
    </w:p>
    <w:p w14:paraId="321AF9D4" w14:textId="77777777" w:rsidR="005B3B63" w:rsidRPr="00543783" w:rsidRDefault="00596AE4" w:rsidP="007B2190">
      <w:pPr>
        <w:pStyle w:val="aff"/>
        <w:numPr>
          <w:ilvl w:val="0"/>
          <w:numId w:val="46"/>
        </w:numPr>
        <w:tabs>
          <w:tab w:val="left" w:pos="540"/>
        </w:tabs>
        <w:suppressAutoHyphens w:val="0"/>
        <w:spacing w:after="0" w:line="276" w:lineRule="auto"/>
        <w:ind w:left="0" w:firstLine="0"/>
        <w:rPr>
          <w:bCs/>
          <w:lang w:val="el-GR"/>
        </w:rPr>
      </w:pPr>
      <w:r w:rsidRPr="00543783">
        <w:rPr>
          <w:bCs/>
          <w:lang w:val="el-GR"/>
        </w:rPr>
        <w:t>να είναι άριστος γνώστης των open source τεχνολογιών και συγκεκριμένα των: PHP με Laravel Framework, MariaDB, Angular JavaScript framework or Vue.js frameworks</w:t>
      </w:r>
    </w:p>
    <w:p w14:paraId="4008426C" w14:textId="41FA1596" w:rsidR="00596AE4" w:rsidRPr="00543783" w:rsidRDefault="00596AE4" w:rsidP="007B2190">
      <w:pPr>
        <w:pStyle w:val="aff"/>
        <w:numPr>
          <w:ilvl w:val="0"/>
          <w:numId w:val="46"/>
        </w:numPr>
        <w:tabs>
          <w:tab w:val="left" w:pos="540"/>
        </w:tabs>
        <w:suppressAutoHyphens w:val="0"/>
        <w:spacing w:after="0" w:line="276" w:lineRule="auto"/>
        <w:ind w:left="0" w:firstLine="0"/>
        <w:rPr>
          <w:bCs/>
          <w:lang w:val="el-GR"/>
        </w:rPr>
      </w:pPr>
      <w:r w:rsidRPr="00543783">
        <w:rPr>
          <w:bCs/>
          <w:lang w:val="el-GR"/>
        </w:rPr>
        <w:t>να διαθέτει τουλάχιστον 4ετή εμπειρία σε ανάπτυξη custom εφαρμογών SaaS (Software As a Service).</w:t>
      </w:r>
    </w:p>
    <w:p w14:paraId="17E4E58A" w14:textId="0BD34158" w:rsidR="00596AE4" w:rsidRPr="00543783" w:rsidRDefault="00596AE4" w:rsidP="007B2190">
      <w:pPr>
        <w:pStyle w:val="aff"/>
        <w:numPr>
          <w:ilvl w:val="0"/>
          <w:numId w:val="47"/>
        </w:numPr>
        <w:tabs>
          <w:tab w:val="left" w:pos="720"/>
        </w:tabs>
        <w:suppressAutoHyphens w:val="0"/>
        <w:spacing w:after="0" w:line="276" w:lineRule="auto"/>
        <w:ind w:left="0" w:firstLine="0"/>
        <w:rPr>
          <w:bCs/>
          <w:lang w:val="el-GR"/>
        </w:rPr>
      </w:pPr>
      <w:r w:rsidRPr="00543783">
        <w:rPr>
          <w:b/>
          <w:lang w:val="el-GR"/>
        </w:rPr>
        <w:t>Έναν (1) αναπληρωτή Υπεύθυνο Έργου</w:t>
      </w:r>
      <w:r w:rsidRPr="00543783">
        <w:rPr>
          <w:bCs/>
          <w:lang w:val="el-GR"/>
        </w:rPr>
        <w:t>, πανεπιστημιακής εκπαίδευσης, κάτοχο τίτλου σπουδών στην Πληροφορική, με 8ετή τουλάχιστον επαγγελματική εμπειρία σε ανάπτυξη Έργων Πληροφορικής με χρήση των τεχνολογιών: Javascript, Typescript. Angular, React.js, FastApi, PostgreSQL, MongoDB, Firestore.</w:t>
      </w:r>
    </w:p>
    <w:p w14:paraId="61F55821" w14:textId="77777777"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t>Ένα (1) Στέλεχος Ανάπτυξης Εφαρμογών</w:t>
      </w:r>
      <w:r w:rsidRPr="00543783">
        <w:rPr>
          <w:bCs/>
          <w:lang w:val="el-GR"/>
        </w:rPr>
        <w:t>, πανεπιστημιακής εκπαίδευσης, κάτοχο τίτλου σπουδών στην Πληροφορική, με 5ετή εμπειρία στην ανάπτυξη και σχεδιασμό εφαρμογών πληροφορικής με χρήση των τεχνολογιών: PHP, Javascript, SQL, MongoDB.</w:t>
      </w:r>
    </w:p>
    <w:p w14:paraId="2D935CC2" w14:textId="77777777"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t>Ένα (1) Στέλεχος Ανάπτυξης Εφαρμογών</w:t>
      </w:r>
      <w:r w:rsidRPr="00543783">
        <w:rPr>
          <w:bCs/>
          <w:lang w:val="el-GR"/>
        </w:rPr>
        <w:t>, πανεπιστημιακής εκπαίδευσης, κάτοχο τίτλου σπουδών στην Πληροφορική, με 5ετή εμπειρία στην ανάπτυξη και σχεδιασμό εφαρμογών πληροφορικής με χρήση των τεχνολογιών: PHP, Laravel, MySQL, MongoDB, Vue.js</w:t>
      </w:r>
    </w:p>
    <w:p w14:paraId="37B351A5" w14:textId="77777777"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t>Ένα (1) Στέλεχος Ανάπτυξης Εφαρμογών</w:t>
      </w:r>
      <w:r w:rsidRPr="00543783">
        <w:rPr>
          <w:bCs/>
          <w:lang w:val="el-GR"/>
        </w:rPr>
        <w:t>, πανεπιστημιακής εκπαίδευσης, κάτοχο τίτλου σπουδών στην Πληροφορική, με 5ετή εμπειρία στην ανάπτυξη και σχεδιασμό εφαρμογών πληροφορικής με χρήση των τεχνολογιών: PHP, Angular, MySQL, JQuery, HTML5/CSS3.</w:t>
      </w:r>
    </w:p>
    <w:p w14:paraId="7CED06DA" w14:textId="77777777"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lastRenderedPageBreak/>
        <w:t>Ένα (1) Στέλεχος Ανάλυσης Απαιτήσεων</w:t>
      </w:r>
      <w:r w:rsidRPr="00543783">
        <w:rPr>
          <w:bCs/>
          <w:lang w:val="el-GR"/>
        </w:rPr>
        <w:t xml:space="preserve"> – Onsite Υποστήριξης, πανεπιστημιακής εκπαίδευσης, κάτοχο τίτλου σπουδών στα Οικονομικά, με τουλάχιστον 5ετή εμπειρία στην υποστήριξη χρηστών και εργασιών οικονομικού τμήματος εταιρείας, δημιουργία διαχείριση οικονομικών αναφορών, διαχείριση λογισμικού ERP/CRM.</w:t>
      </w:r>
    </w:p>
    <w:p w14:paraId="17B5BC71" w14:textId="77777777"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t>Ένα (1) Γραφίστα</w:t>
      </w:r>
      <w:r w:rsidRPr="00543783">
        <w:rPr>
          <w:bCs/>
          <w:lang w:val="el-GR"/>
        </w:rPr>
        <w:t>, με πτυχίο ή δίπλωμα σχολής γραφικών τεχνών, με 10ετή εμπειρία στον σχεδιασμό UI/UX εφαρμογών πληροφορικής και άριστη γνώση των εργαλείων της Adobe Photoshop Suite.</w:t>
      </w:r>
    </w:p>
    <w:p w14:paraId="14E1B123" w14:textId="695EF7D9" w:rsidR="00596AE4" w:rsidRPr="00543783" w:rsidRDefault="00596AE4" w:rsidP="00596AE4">
      <w:pPr>
        <w:numPr>
          <w:ilvl w:val="0"/>
          <w:numId w:val="21"/>
        </w:numPr>
        <w:tabs>
          <w:tab w:val="left" w:pos="810"/>
        </w:tabs>
        <w:suppressAutoHyphens w:val="0"/>
        <w:spacing w:after="0" w:line="276" w:lineRule="auto"/>
        <w:ind w:left="0" w:firstLine="357"/>
        <w:contextualSpacing/>
        <w:rPr>
          <w:bCs/>
          <w:lang w:val="el-GR"/>
        </w:rPr>
      </w:pPr>
      <w:r w:rsidRPr="00543783">
        <w:rPr>
          <w:b/>
          <w:lang w:val="el-GR"/>
        </w:rPr>
        <w:t>Ένα (1) Στέλεχος Γραμματειακής – Διοικητικής Υποστήριξης</w:t>
      </w:r>
      <w:r w:rsidRPr="00543783">
        <w:rPr>
          <w:bCs/>
          <w:lang w:val="el-GR"/>
        </w:rPr>
        <w:t xml:space="preserve"> με εμπειρία τουλάχιστον δύο έτη στη Γραμματειακή υποστήριξη έργων ανάπτυξης custom πληροφοριακών συστημάτων.</w:t>
      </w:r>
    </w:p>
    <w:bookmarkEnd w:id="143"/>
    <w:p w14:paraId="22D961FA" w14:textId="77777777" w:rsidR="002E2663" w:rsidRDefault="002E2663" w:rsidP="001D160F">
      <w:pPr>
        <w:spacing w:line="276" w:lineRule="auto"/>
        <w:rPr>
          <w:lang w:val="el-GR"/>
        </w:rPr>
      </w:pPr>
    </w:p>
    <w:p w14:paraId="7B0929F1" w14:textId="4A33087C" w:rsidR="00552549" w:rsidRPr="002E2663" w:rsidRDefault="002E2663" w:rsidP="001D160F">
      <w:pPr>
        <w:spacing w:line="276" w:lineRule="auto"/>
        <w:rPr>
          <w:u w:val="single"/>
          <w:lang w:val="el-GR"/>
        </w:rPr>
      </w:pPr>
      <w:r w:rsidRPr="002E2663">
        <w:rPr>
          <w:u w:val="single"/>
          <w:lang w:val="el-GR"/>
        </w:rPr>
        <w:t>Επισημαίνεται ότι η επαγγελματική εμπειρία προσμετράται μετά την ημερομηνία απόκτησης του ζητούμενου βασικού τίτλου σπουδών.</w:t>
      </w:r>
    </w:p>
    <w:p w14:paraId="09ADDA07" w14:textId="28BB79B8" w:rsidR="00063FB6" w:rsidRDefault="00063FB6" w:rsidP="001D160F">
      <w:pPr>
        <w:spacing w:line="276" w:lineRule="auto"/>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292507">
        <w:rPr>
          <w:lang w:val="el-GR"/>
        </w:rPr>
        <w:t>.</w:t>
      </w:r>
    </w:p>
    <w:p w14:paraId="5566868E" w14:textId="77777777" w:rsidR="00596AE4" w:rsidRDefault="00596AE4" w:rsidP="001D160F">
      <w:pPr>
        <w:spacing w:line="276" w:lineRule="auto"/>
        <w:rPr>
          <w:b/>
          <w:bCs/>
          <w:lang w:val="el-GR"/>
        </w:rPr>
      </w:pPr>
    </w:p>
    <w:p w14:paraId="2287F235" w14:textId="395D8FE8" w:rsidR="00292507" w:rsidRDefault="00D743F3" w:rsidP="001D160F">
      <w:pPr>
        <w:spacing w:line="276" w:lineRule="auto"/>
        <w:rPr>
          <w:lang w:val="el-GR"/>
        </w:rPr>
      </w:pPr>
      <w:r w:rsidRPr="00D743F3">
        <w:rPr>
          <w:b/>
          <w:bCs/>
          <w:lang w:val="el-GR"/>
        </w:rPr>
        <w:t>2.2.6.3.</w:t>
      </w:r>
      <w:r w:rsidRPr="00D743F3">
        <w:rPr>
          <w:lang w:val="el-GR"/>
        </w:rPr>
        <w:t xml:space="preserve"> 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p>
    <w:p w14:paraId="33C2B840" w14:textId="77777777" w:rsidR="008338F0" w:rsidRPr="001F4428" w:rsidRDefault="003355E7" w:rsidP="001D160F">
      <w:pPr>
        <w:pStyle w:val="3"/>
        <w:spacing w:line="276" w:lineRule="auto"/>
        <w:ind w:left="1276"/>
        <w:rPr>
          <w:lang w:val="el-GR"/>
        </w:rPr>
      </w:pPr>
      <w:bookmarkStart w:id="144" w:name="_Ref496541343"/>
      <w:bookmarkStart w:id="145" w:name="_Ref496541651"/>
      <w:bookmarkStart w:id="146" w:name="_Toc97194282"/>
      <w:bookmarkStart w:id="147" w:name="_Toc97194428"/>
      <w:bookmarkStart w:id="148" w:name="_Toc232592884"/>
      <w:r w:rsidRPr="001F4428">
        <w:rPr>
          <w:lang w:val="el-GR"/>
        </w:rPr>
        <w:t xml:space="preserve">Πρότυπα διασφάλισης ποιότητας </w:t>
      </w:r>
      <w:r w:rsidRPr="00086782">
        <w:rPr>
          <w:lang w:val="el-GR"/>
        </w:rPr>
        <w:t>και πρότυπα περιβαλλοντικής διαχείρισης</w:t>
      </w:r>
      <w:bookmarkEnd w:id="144"/>
      <w:bookmarkEnd w:id="145"/>
      <w:bookmarkEnd w:id="146"/>
      <w:bookmarkEnd w:id="147"/>
      <w:bookmarkEnd w:id="148"/>
    </w:p>
    <w:p w14:paraId="4BABB53B" w14:textId="3D1BF350" w:rsidR="009A3E22" w:rsidRPr="0097412A" w:rsidRDefault="008B41C9" w:rsidP="001D160F">
      <w:pPr>
        <w:spacing w:line="276" w:lineRule="auto"/>
        <w:rPr>
          <w:bCs/>
          <w:lang w:val="el-GR"/>
        </w:rPr>
      </w:pPr>
      <w:r w:rsidRPr="001F4428">
        <w:rPr>
          <w:lang w:val="el-GR"/>
        </w:rPr>
        <w:t xml:space="preserve">Οι οικονομικοί φορείς που συμμετέχουν στη διαδικασία σύναψης της παρούσας απαιτείται να </w:t>
      </w:r>
      <w:r w:rsidRPr="000157D3">
        <w:rPr>
          <w:lang w:val="el-GR"/>
        </w:rPr>
        <w:t>εξασφαλίζουν την ποιότητα των παρεχόμενων υπηρεσιών</w:t>
      </w:r>
      <w:r w:rsidR="00E1337D" w:rsidRPr="000157D3">
        <w:rPr>
          <w:lang w:val="el-GR"/>
        </w:rPr>
        <w:t xml:space="preserve"> </w:t>
      </w:r>
      <w:r w:rsidRPr="000157D3">
        <w:rPr>
          <w:lang w:val="el-GR"/>
        </w:rPr>
        <w:t xml:space="preserve">και να διαθέτουν οργανωμένο σύστημα </w:t>
      </w:r>
      <w:r w:rsidRPr="00292507">
        <w:rPr>
          <w:lang w:val="el-GR"/>
        </w:rPr>
        <w:t>διαχείρισης Ποιότητας</w:t>
      </w:r>
      <w:r w:rsidR="009A3E22" w:rsidRPr="0097412A">
        <w:rPr>
          <w:lang w:val="el-GR"/>
        </w:rPr>
        <w:t>.</w:t>
      </w:r>
      <w:r w:rsidR="009A3E22" w:rsidRPr="0097412A">
        <w:rPr>
          <w:bCs/>
          <w:lang w:val="el-GR"/>
        </w:rPr>
        <w:t xml:space="preserve"> Συγκεκριμένα, οφείλουν να διαθέτουν πιστοποιητικό: </w:t>
      </w:r>
    </w:p>
    <w:p w14:paraId="15547C9E" w14:textId="77777777" w:rsidR="009A3E22" w:rsidRPr="0097412A" w:rsidRDefault="009A3E22" w:rsidP="001D160F">
      <w:pPr>
        <w:spacing w:line="276" w:lineRule="auto"/>
        <w:rPr>
          <w:rFonts w:eastAsia="Calibri"/>
          <w:bCs/>
          <w:color w:val="000000"/>
          <w:lang w:val="el-GR"/>
        </w:rPr>
      </w:pPr>
      <w:r w:rsidRPr="0097412A">
        <w:rPr>
          <w:rFonts w:eastAsia="Calibri"/>
          <w:b/>
          <w:bCs/>
          <w:color w:val="000000"/>
          <w:lang w:val="el-GR"/>
        </w:rPr>
        <w:t>α)</w:t>
      </w:r>
      <w:r w:rsidRPr="0097412A">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97412A">
        <w:rPr>
          <w:rFonts w:eastAsia="Calibri"/>
          <w:b/>
          <w:bCs/>
          <w:color w:val="000000"/>
          <w:lang w:val="el-GR"/>
        </w:rPr>
        <w:t xml:space="preserve">ISO 9001:2015 </w:t>
      </w:r>
      <w:r w:rsidRPr="0097412A">
        <w:rPr>
          <w:rFonts w:eastAsia="Calibri"/>
          <w:bCs/>
          <w:color w:val="000000"/>
          <w:lang w:val="el-GR"/>
        </w:rPr>
        <w:t>ή ισοδύναμο αυτού,</w:t>
      </w:r>
    </w:p>
    <w:p w14:paraId="7FAF08BE" w14:textId="4B943F2C" w:rsidR="009A3E22" w:rsidRPr="0097412A" w:rsidRDefault="009A3E22" w:rsidP="001D160F">
      <w:pPr>
        <w:spacing w:line="276" w:lineRule="auto"/>
        <w:rPr>
          <w:rFonts w:eastAsia="Calibri"/>
          <w:bCs/>
          <w:color w:val="000000"/>
          <w:lang w:val="el-GR"/>
        </w:rPr>
      </w:pPr>
      <w:r w:rsidRPr="0097412A">
        <w:rPr>
          <w:rFonts w:eastAsia="Calibri"/>
          <w:b/>
          <w:bCs/>
          <w:color w:val="000000"/>
          <w:lang w:val="el-GR"/>
        </w:rPr>
        <w:t>β)</w:t>
      </w:r>
      <w:r w:rsidRPr="0097412A">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97412A">
        <w:rPr>
          <w:rFonts w:eastAsia="Calibri"/>
          <w:b/>
          <w:bCs/>
          <w:color w:val="000000"/>
          <w:lang w:val="el-GR"/>
        </w:rPr>
        <w:t xml:space="preserve">ISO 27001:2013 </w:t>
      </w:r>
      <w:r w:rsidRPr="0097412A">
        <w:rPr>
          <w:rFonts w:eastAsia="Calibri"/>
          <w:bCs/>
          <w:color w:val="000000"/>
          <w:lang w:val="el-GR"/>
        </w:rPr>
        <w:t>ή ισοδύναμο αυτού</w:t>
      </w:r>
      <w:r w:rsidR="008542D4" w:rsidRPr="0097412A">
        <w:rPr>
          <w:rFonts w:eastAsia="Calibri"/>
          <w:bCs/>
          <w:color w:val="000000"/>
          <w:lang w:val="el-GR"/>
        </w:rPr>
        <w:t>.</w:t>
      </w:r>
    </w:p>
    <w:p w14:paraId="50232E1D" w14:textId="12B3DCEC" w:rsidR="008B41C9" w:rsidRPr="0097412A" w:rsidRDefault="008B41C9" w:rsidP="001D160F">
      <w:pPr>
        <w:spacing w:line="276" w:lineRule="auto"/>
        <w:rPr>
          <w:lang w:val="el-GR"/>
        </w:rPr>
      </w:pPr>
    </w:p>
    <w:p w14:paraId="70ACF795" w14:textId="77777777" w:rsidR="00C70B7E" w:rsidRPr="008A366B" w:rsidRDefault="00C70B7E" w:rsidP="001D160F">
      <w:pPr>
        <w:spacing w:line="276" w:lineRule="auto"/>
        <w:rPr>
          <w:lang w:val="el-GR"/>
        </w:rPr>
      </w:pPr>
      <w:r w:rsidRPr="0097412A">
        <w:rPr>
          <w:lang w:val="el-GR"/>
        </w:rPr>
        <w:t>Η αναθέτουσα αρχή αναγνωρίζει ισοδύναμα πιστοποιητικά που</w:t>
      </w:r>
      <w:r w:rsidRPr="008A366B">
        <w:rPr>
          <w:lang w:val="el-GR"/>
        </w:rPr>
        <w:t xml:space="preserve">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bookmarkEnd w:id="116"/>
    <w:p w14:paraId="36A3024B" w14:textId="77777777" w:rsidR="003E34BF" w:rsidRPr="003E34BF" w:rsidRDefault="003E34BF" w:rsidP="001D160F">
      <w:pPr>
        <w:spacing w:line="276" w:lineRule="auto"/>
        <w:rPr>
          <w:bCs/>
          <w:lang w:val="el-GR"/>
        </w:rPr>
      </w:pPr>
    </w:p>
    <w:p w14:paraId="1ACDD6DF" w14:textId="77777777" w:rsidR="008338F0" w:rsidRDefault="003355E7" w:rsidP="001D160F">
      <w:pPr>
        <w:pStyle w:val="3"/>
        <w:spacing w:line="276" w:lineRule="auto"/>
        <w:ind w:left="1276"/>
        <w:rPr>
          <w:lang w:val="el-GR"/>
        </w:rPr>
      </w:pPr>
      <w:bookmarkStart w:id="149" w:name="_Ref496541185"/>
      <w:bookmarkStart w:id="150" w:name="_Ref496541244"/>
      <w:bookmarkStart w:id="151" w:name="_Ref496541410"/>
      <w:bookmarkStart w:id="152" w:name="_Ref496541700"/>
      <w:bookmarkStart w:id="153" w:name="_Ref74505980"/>
      <w:bookmarkStart w:id="154" w:name="_Toc97194283"/>
      <w:bookmarkStart w:id="155" w:name="_Toc97194429"/>
      <w:bookmarkStart w:id="156" w:name="_Toc232592885"/>
      <w:r w:rsidRPr="00DD72A9">
        <w:rPr>
          <w:lang w:val="el-GR"/>
        </w:rPr>
        <w:lastRenderedPageBreak/>
        <w:t>Στήριξη στην ικανότητα τρίτων</w:t>
      </w:r>
      <w:bookmarkEnd w:id="149"/>
      <w:bookmarkEnd w:id="150"/>
      <w:bookmarkEnd w:id="151"/>
      <w:bookmarkEnd w:id="152"/>
      <w:r w:rsidRPr="00DD72A9">
        <w:rPr>
          <w:lang w:val="el-GR"/>
        </w:rPr>
        <w:t xml:space="preserve"> </w:t>
      </w:r>
      <w:r w:rsidR="0049631E" w:rsidRPr="00821852">
        <w:rPr>
          <w:lang w:val="el-GR"/>
        </w:rPr>
        <w:t>– Υπεργολαβία</w:t>
      </w:r>
      <w:bookmarkEnd w:id="153"/>
      <w:bookmarkEnd w:id="154"/>
      <w:bookmarkEnd w:id="155"/>
      <w:bookmarkEnd w:id="156"/>
    </w:p>
    <w:p w14:paraId="65B8F417" w14:textId="77777777" w:rsidR="0049631E" w:rsidRPr="00A334BA" w:rsidRDefault="0049631E" w:rsidP="001D160F">
      <w:pPr>
        <w:pStyle w:val="4"/>
        <w:spacing w:line="276" w:lineRule="auto"/>
        <w:rPr>
          <w:lang w:val="el-GR"/>
        </w:rPr>
      </w:pPr>
      <w:bookmarkStart w:id="157" w:name="_Toc97194284"/>
      <w:bookmarkStart w:id="158" w:name="_Toc232592886"/>
      <w:r w:rsidRPr="00A334BA">
        <w:rPr>
          <w:lang w:val="el-GR"/>
        </w:rPr>
        <w:t>Στήριξη στην ικανότητα τρίτων</w:t>
      </w:r>
      <w:bookmarkEnd w:id="157"/>
      <w:bookmarkEnd w:id="158"/>
    </w:p>
    <w:p w14:paraId="0378F059" w14:textId="5339E81B" w:rsidR="008338F0" w:rsidRPr="00603221" w:rsidRDefault="003355E7" w:rsidP="001D160F">
      <w:pPr>
        <w:spacing w:line="276" w:lineRule="auto"/>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1B">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1E7C1B">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rsidP="001D160F">
      <w:pPr>
        <w:spacing w:line="276" w:lineRule="auto"/>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64F8E1E9" w14:textId="77777777" w:rsidR="008338F0" w:rsidRPr="00603221" w:rsidRDefault="003355E7" w:rsidP="001D160F">
      <w:pPr>
        <w:spacing w:line="276" w:lineRule="auto"/>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1D160F">
      <w:pPr>
        <w:spacing w:line="276" w:lineRule="auto"/>
        <w:rPr>
          <w:lang w:val="el-GR"/>
        </w:rPr>
      </w:pPr>
      <w:bookmarkStart w:id="159"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1D160F">
      <w:pPr>
        <w:spacing w:line="276" w:lineRule="auto"/>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9"/>
    <w:p w14:paraId="67DFCF77" w14:textId="23F7801D" w:rsidR="00C70B7E" w:rsidRPr="00CF3BE7" w:rsidRDefault="00C70B7E" w:rsidP="001D160F">
      <w:pPr>
        <w:spacing w:line="276" w:lineRule="auto"/>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sidR="001D160F">
        <w:rPr>
          <w:bCs/>
          <w:lang w:val="el-GR" w:eastAsia="ar-SA"/>
        </w:rPr>
        <w:instrText xml:space="preserve"> \* MERGEFORMAT </w:instrText>
      </w:r>
      <w:r>
        <w:rPr>
          <w:bCs/>
          <w:lang w:val="el-GR" w:eastAsia="ar-SA"/>
        </w:rPr>
      </w:r>
      <w:r>
        <w:rPr>
          <w:bCs/>
          <w:lang w:val="el-GR" w:eastAsia="ar-SA"/>
        </w:rPr>
        <w:fldChar w:fldCharType="separate"/>
      </w:r>
      <w:r w:rsidR="001E7C1B">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3F53F75B" w14:textId="77777777" w:rsidR="00111D5A" w:rsidRDefault="00111D5A" w:rsidP="001D160F">
      <w:pPr>
        <w:spacing w:line="276" w:lineRule="auto"/>
        <w:rPr>
          <w:bCs/>
          <w:lang w:val="el-GR"/>
        </w:rPr>
      </w:pPr>
    </w:p>
    <w:p w14:paraId="13454337" w14:textId="77777777" w:rsidR="00111D5A" w:rsidRPr="003C1E1A" w:rsidRDefault="00111D5A" w:rsidP="001D160F">
      <w:pPr>
        <w:pStyle w:val="4"/>
        <w:spacing w:line="276" w:lineRule="auto"/>
        <w:rPr>
          <w:lang w:val="el-GR"/>
        </w:rPr>
      </w:pPr>
      <w:bookmarkStart w:id="160" w:name="_Toc97194285"/>
      <w:bookmarkStart w:id="161" w:name="_Toc232592887"/>
      <w:r w:rsidRPr="003C1E1A">
        <w:rPr>
          <w:lang w:val="el-GR"/>
        </w:rPr>
        <w:t>Υπεργολαβία</w:t>
      </w:r>
      <w:bookmarkEnd w:id="160"/>
      <w:bookmarkEnd w:id="161"/>
      <w:r w:rsidRPr="003C1E1A">
        <w:rPr>
          <w:lang w:val="el-GR"/>
        </w:rPr>
        <w:t xml:space="preserve"> </w:t>
      </w:r>
    </w:p>
    <w:p w14:paraId="633050B2" w14:textId="0EC8B44F" w:rsidR="0049631E" w:rsidRPr="00C229F3" w:rsidRDefault="0049631E" w:rsidP="001D160F">
      <w:pPr>
        <w:spacing w:line="276" w:lineRule="auto"/>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D160F">
        <w:rPr>
          <w:bCs/>
          <w:lang w:val="el-GR"/>
        </w:rPr>
        <w:instrText xml:space="preserve"> \* MERGEFORMAT </w:instrText>
      </w:r>
      <w:r w:rsidR="00111D5A">
        <w:rPr>
          <w:bCs/>
          <w:lang w:val="el-GR"/>
        </w:rPr>
      </w:r>
      <w:r w:rsidR="00111D5A">
        <w:rPr>
          <w:bCs/>
          <w:lang w:val="el-GR"/>
        </w:rPr>
        <w:fldChar w:fldCharType="separate"/>
      </w:r>
      <w:r w:rsidR="001E7C1B">
        <w:rPr>
          <w:bCs/>
          <w:lang w:val="el-GR"/>
        </w:rPr>
        <w:t>2.2.3</w:t>
      </w:r>
      <w:r w:rsidR="00111D5A">
        <w:rPr>
          <w:bCs/>
          <w:lang w:val="el-GR"/>
        </w:rPr>
        <w:fldChar w:fldCharType="end"/>
      </w:r>
      <w:r>
        <w:rPr>
          <w:bCs/>
          <w:lang w:val="el-GR"/>
        </w:rPr>
        <w:t xml:space="preserve"> της παρούσας. Ο οικονομικός φορέας υποχρεούται να </w:t>
      </w:r>
      <w:r>
        <w:rPr>
          <w:bCs/>
          <w:lang w:val="el-GR"/>
        </w:rPr>
        <w:lastRenderedPageBreak/>
        <w:t xml:space="preserve">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D160F">
        <w:rPr>
          <w:bCs/>
          <w:lang w:val="el-GR"/>
        </w:rPr>
        <w:instrText xml:space="preserve"> \* MERGEFORMAT </w:instrText>
      </w:r>
      <w:r w:rsidR="00111D5A">
        <w:rPr>
          <w:bCs/>
          <w:lang w:val="el-GR"/>
        </w:rPr>
      </w:r>
      <w:r w:rsidR="00111D5A">
        <w:rPr>
          <w:bCs/>
          <w:lang w:val="el-GR"/>
        </w:rPr>
        <w:fldChar w:fldCharType="separate"/>
      </w:r>
      <w:r w:rsidR="001E7C1B">
        <w:rPr>
          <w:bCs/>
          <w:lang w:val="el-GR"/>
        </w:rPr>
        <w:t>2.2.3</w:t>
      </w:r>
      <w:r w:rsidR="00111D5A">
        <w:rPr>
          <w:bCs/>
          <w:lang w:val="el-GR"/>
        </w:rPr>
        <w:fldChar w:fldCharType="end"/>
      </w:r>
      <w:r>
        <w:rPr>
          <w:bCs/>
          <w:lang w:val="el-GR"/>
        </w:rPr>
        <w:t xml:space="preserve">.  </w:t>
      </w:r>
    </w:p>
    <w:p w14:paraId="16C851B7" w14:textId="77777777" w:rsidR="008338F0" w:rsidRDefault="003355E7" w:rsidP="001D160F">
      <w:pPr>
        <w:pStyle w:val="3"/>
        <w:spacing w:line="276" w:lineRule="auto"/>
        <w:ind w:left="1276"/>
        <w:rPr>
          <w:lang w:val="el-GR"/>
        </w:rPr>
      </w:pPr>
      <w:bookmarkStart w:id="162" w:name="_Toc97194286"/>
      <w:bookmarkStart w:id="163" w:name="_Toc97194430"/>
      <w:bookmarkStart w:id="164" w:name="_Toc232592888"/>
      <w:r w:rsidRPr="00603221">
        <w:rPr>
          <w:lang w:val="el-GR"/>
        </w:rPr>
        <w:t>Κανόνες απόδειξης ποιοτικής επιλογής</w:t>
      </w:r>
      <w:bookmarkEnd w:id="162"/>
      <w:bookmarkEnd w:id="163"/>
      <w:bookmarkEnd w:id="164"/>
    </w:p>
    <w:p w14:paraId="1DF38431" w14:textId="2D118BF3" w:rsidR="00A817FC" w:rsidRPr="00061722" w:rsidRDefault="00A817FC" w:rsidP="001D160F">
      <w:pPr>
        <w:spacing w:line="276" w:lineRule="auto"/>
        <w:rPr>
          <w:bCs/>
          <w:lang w:val="el-GR" w:eastAsia="ar-SA"/>
        </w:rPr>
      </w:pPr>
      <w:r w:rsidRPr="00061722">
        <w:rPr>
          <w:bCs/>
          <w:lang w:val="el-GR" w:eastAsia="ar-SA"/>
        </w:rPr>
        <w:t xml:space="preserve">Το δικαίωμα συμμετοχής των οικονομικών φορέων και οι όροι και προϋποθέσεις συμμετοχής τους, όπως ορίζονται στις παραγράφους </w:t>
      </w:r>
      <w:r w:rsidRPr="00061722">
        <w:rPr>
          <w:bCs/>
          <w:lang w:val="el-GR" w:eastAsia="ar-SA"/>
        </w:rPr>
        <w:fldChar w:fldCharType="begin"/>
      </w:r>
      <w:r w:rsidRPr="00061722">
        <w:rPr>
          <w:bCs/>
          <w:lang w:val="el-GR" w:eastAsia="ar-SA"/>
        </w:rPr>
        <w:instrText xml:space="preserve"> REF _Ref496541397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2.2.1</w:t>
      </w:r>
      <w:r w:rsidRPr="00061722">
        <w:rPr>
          <w:bCs/>
          <w:lang w:val="el-GR" w:eastAsia="ar-SA"/>
        </w:rPr>
        <w:fldChar w:fldCharType="end"/>
      </w:r>
      <w:r w:rsidRPr="00061722">
        <w:rPr>
          <w:bCs/>
          <w:lang w:val="el-GR" w:eastAsia="ar-SA"/>
        </w:rPr>
        <w:t xml:space="preserve"> έως </w:t>
      </w:r>
      <w:r w:rsidRPr="00061722">
        <w:rPr>
          <w:bCs/>
          <w:lang w:val="el-GR" w:eastAsia="ar-SA"/>
        </w:rPr>
        <w:fldChar w:fldCharType="begin"/>
      </w:r>
      <w:r w:rsidRPr="00061722">
        <w:rPr>
          <w:bCs/>
          <w:lang w:val="el-GR" w:eastAsia="ar-SA"/>
        </w:rPr>
        <w:instrText xml:space="preserve"> REF _Ref74505980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2.2.8</w:t>
      </w:r>
      <w:r w:rsidRPr="00061722">
        <w:rPr>
          <w:bCs/>
          <w:lang w:val="el-GR" w:eastAsia="ar-SA"/>
        </w:rPr>
        <w:fldChar w:fldCharType="end"/>
      </w:r>
      <w:r w:rsidRPr="00061722">
        <w:rPr>
          <w:bCs/>
          <w:lang w:val="el-GR" w:eastAsia="ar-SA"/>
        </w:rPr>
        <w:t xml:space="preserve">, κρίνονται κατά την υποβολή της προσφοράς δια του ΕΕΕΣ κατά τα οριζόμενα στην παράγραφο </w:t>
      </w:r>
      <w:r w:rsidRPr="00061722">
        <w:rPr>
          <w:bCs/>
          <w:lang w:val="el-GR" w:eastAsia="ar-SA"/>
        </w:rPr>
        <w:fldChar w:fldCharType="begin"/>
      </w:r>
      <w:r w:rsidRPr="00061722">
        <w:rPr>
          <w:bCs/>
          <w:lang w:val="el-GR" w:eastAsia="ar-SA"/>
        </w:rPr>
        <w:instrText xml:space="preserve"> REF _Ref74505997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2.2.9.1</w:t>
      </w:r>
      <w:r w:rsidRPr="00061722">
        <w:rPr>
          <w:bCs/>
          <w:lang w:val="el-GR" w:eastAsia="ar-SA"/>
        </w:rPr>
        <w:fldChar w:fldCharType="end"/>
      </w:r>
      <w:r w:rsidRPr="00061722">
        <w:rPr>
          <w:bCs/>
          <w:lang w:val="el-GR" w:eastAsia="ar-SA"/>
        </w:rPr>
        <w:t xml:space="preserve">, κατά την υποβολή των δικαιολογητικών της παραγράφου </w:t>
      </w:r>
      <w:r w:rsidR="00E72FB5" w:rsidRPr="00061722">
        <w:rPr>
          <w:bCs/>
          <w:lang w:val="el-GR" w:eastAsia="ar-SA"/>
        </w:rPr>
        <w:fldChar w:fldCharType="begin"/>
      </w:r>
      <w:r w:rsidR="00E72FB5" w:rsidRPr="00061722">
        <w:rPr>
          <w:bCs/>
          <w:lang w:val="el-GR" w:eastAsia="ar-SA"/>
        </w:rPr>
        <w:instrText xml:space="preserve"> REF _Ref40957856 \r \h </w:instrText>
      </w:r>
      <w:r w:rsidR="001D160F" w:rsidRPr="00061722">
        <w:rPr>
          <w:bCs/>
          <w:lang w:val="el-GR" w:eastAsia="ar-SA"/>
        </w:rPr>
        <w:instrText xml:space="preserve"> \* MERGEFORMAT </w:instrText>
      </w:r>
      <w:r w:rsidR="00E72FB5" w:rsidRPr="00061722">
        <w:rPr>
          <w:bCs/>
          <w:lang w:val="el-GR" w:eastAsia="ar-SA"/>
        </w:rPr>
      </w:r>
      <w:r w:rsidR="00E72FB5" w:rsidRPr="00061722">
        <w:rPr>
          <w:bCs/>
          <w:lang w:val="el-GR" w:eastAsia="ar-SA"/>
        </w:rPr>
        <w:fldChar w:fldCharType="separate"/>
      </w:r>
      <w:r w:rsidR="001E7C1B">
        <w:rPr>
          <w:bCs/>
          <w:lang w:val="el-GR" w:eastAsia="ar-SA"/>
        </w:rPr>
        <w:t>2.2.9.2</w:t>
      </w:r>
      <w:r w:rsidR="00E72FB5" w:rsidRPr="00061722">
        <w:rPr>
          <w:bCs/>
          <w:lang w:val="el-GR" w:eastAsia="ar-SA"/>
        </w:rPr>
        <w:fldChar w:fldCharType="end"/>
      </w:r>
      <w:r w:rsidR="00E72FB5" w:rsidRPr="00061722">
        <w:rPr>
          <w:bCs/>
          <w:lang w:val="el-GR" w:eastAsia="ar-SA"/>
        </w:rPr>
        <w:t xml:space="preserve"> </w:t>
      </w:r>
      <w:r w:rsidRPr="00061722">
        <w:rPr>
          <w:bCs/>
          <w:lang w:val="el-GR" w:eastAsia="ar-SA"/>
        </w:rPr>
        <w:t xml:space="preserve">και κατά τη σύναψη της σύμβασης δια της υπεύθυνης δήλωσης, της περ. δ΄ της παρ. 3 του άρθρου 105 του ν. 4412/2016. </w:t>
      </w:r>
    </w:p>
    <w:p w14:paraId="222313CF" w14:textId="3BBC594B" w:rsidR="00E72FB5" w:rsidRPr="00061722" w:rsidRDefault="00E72FB5" w:rsidP="001D160F">
      <w:pPr>
        <w:spacing w:line="276" w:lineRule="auto"/>
        <w:rPr>
          <w:bCs/>
          <w:lang w:val="el-GR" w:eastAsia="ar-SA"/>
        </w:rPr>
      </w:pPr>
      <w:r w:rsidRPr="00061722">
        <w:rPr>
          <w:bCs/>
          <w:lang w:val="el-GR" w:eastAsia="ar-SA"/>
        </w:rPr>
        <w:t xml:space="preserve">Στην περίπτωση που ο οικονομικός φορέας στηρίζεται στις ικανότητες άλλων φορέων, σύμφωνα με </w:t>
      </w:r>
      <w:r w:rsidRPr="00061722">
        <w:rPr>
          <w:lang w:val="el-GR" w:eastAsia="ar-SA"/>
        </w:rPr>
        <w:t xml:space="preserve">την παράγραφο </w:t>
      </w:r>
      <w:r w:rsidRPr="00061722">
        <w:rPr>
          <w:bCs/>
          <w:lang w:val="el-GR" w:eastAsia="ar-SA"/>
        </w:rPr>
        <w:fldChar w:fldCharType="begin"/>
      </w:r>
      <w:r w:rsidRPr="00061722">
        <w:rPr>
          <w:bCs/>
          <w:lang w:val="el-GR" w:eastAsia="ar-SA"/>
        </w:rPr>
        <w:instrText xml:space="preserve"> REF _Ref74505980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2.2.8</w:t>
      </w:r>
      <w:r w:rsidRPr="00061722">
        <w:rPr>
          <w:bCs/>
          <w:lang w:val="el-GR" w:eastAsia="ar-SA"/>
        </w:rPr>
        <w:fldChar w:fldCharType="end"/>
      </w:r>
      <w:r w:rsidRPr="00061722">
        <w:rPr>
          <w:bCs/>
          <w:lang w:val="el-GR" w:eastAsia="ar-SA"/>
        </w:rPr>
        <w:t xml:space="preserve"> της παρούσας, οι φορείς στην ικανότητα των οποίων στηρίζεται υποχρεούνται να  αποδεικνύουν, κατά τα οριζόμενα στις παραγράφους </w:t>
      </w:r>
      <w:r w:rsidRPr="00061722">
        <w:rPr>
          <w:bCs/>
          <w:lang w:val="el-GR" w:eastAsia="ar-SA"/>
        </w:rPr>
        <w:fldChar w:fldCharType="begin"/>
      </w:r>
      <w:r w:rsidRPr="00061722">
        <w:rPr>
          <w:bCs/>
          <w:lang w:val="el-GR" w:eastAsia="ar-SA"/>
        </w:rPr>
        <w:instrText xml:space="preserve"> REF _Ref74505997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2.2.9.1</w:t>
      </w:r>
      <w:r w:rsidRPr="00061722">
        <w:rPr>
          <w:bCs/>
          <w:lang w:val="el-GR" w:eastAsia="ar-SA"/>
        </w:rPr>
        <w:fldChar w:fldCharType="end"/>
      </w:r>
      <w:r w:rsidRPr="00061722">
        <w:rPr>
          <w:bCs/>
          <w:lang w:val="el-GR" w:eastAsia="ar-SA"/>
        </w:rPr>
        <w:t xml:space="preserve"> και </w:t>
      </w:r>
      <w:r w:rsidRPr="00061722">
        <w:rPr>
          <w:bCs/>
          <w:lang w:val="el-GR" w:eastAsia="ar-SA"/>
        </w:rPr>
        <w:fldChar w:fldCharType="begin"/>
      </w:r>
      <w:r w:rsidRPr="00061722">
        <w:rPr>
          <w:bCs/>
          <w:lang w:val="el-GR" w:eastAsia="ar-SA"/>
        </w:rPr>
        <w:instrText xml:space="preserve"> REF _Ref40957856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2.2.9.2</w:t>
      </w:r>
      <w:r w:rsidRPr="00061722">
        <w:rPr>
          <w:bCs/>
          <w:lang w:val="el-GR" w:eastAsia="ar-SA"/>
        </w:rPr>
        <w:fldChar w:fldCharType="end"/>
      </w:r>
      <w:r w:rsidRPr="00061722">
        <w:rPr>
          <w:bCs/>
          <w:lang w:val="el-GR" w:eastAsia="ar-SA"/>
        </w:rPr>
        <w:t xml:space="preserve"> και κατά τη σύναψη της σύμβασης δια της υπεύθυνης δήλωσης, της περ. δ΄ της παρ. 3 του άρθρο, ότι δεν συντρέχουν οι λόγοι αποκλεισμού </w:t>
      </w:r>
      <w:r w:rsidRPr="00061722">
        <w:rPr>
          <w:lang w:val="el-GR" w:eastAsia="ar-SA"/>
        </w:rPr>
        <w:t xml:space="preserve">της παραγράφου </w:t>
      </w:r>
      <w:r w:rsidRPr="00061722">
        <w:rPr>
          <w:lang w:val="el-GR" w:eastAsia="ar-SA"/>
        </w:rPr>
        <w:fldChar w:fldCharType="begin"/>
      </w:r>
      <w:r w:rsidRPr="00061722">
        <w:rPr>
          <w:lang w:val="el-GR" w:eastAsia="ar-SA"/>
        </w:rPr>
        <w:instrText xml:space="preserve"> REF _Ref496541356 \r \h </w:instrText>
      </w:r>
      <w:r w:rsidR="001D160F" w:rsidRPr="00061722">
        <w:rPr>
          <w:lang w:val="el-GR" w:eastAsia="ar-SA"/>
        </w:rPr>
        <w:instrText xml:space="preserve"> \* MERGEFORMAT </w:instrText>
      </w:r>
      <w:r w:rsidRPr="00061722">
        <w:rPr>
          <w:lang w:val="el-GR" w:eastAsia="ar-SA"/>
        </w:rPr>
      </w:r>
      <w:r w:rsidRPr="00061722">
        <w:rPr>
          <w:lang w:val="el-GR" w:eastAsia="ar-SA"/>
        </w:rPr>
        <w:fldChar w:fldCharType="separate"/>
      </w:r>
      <w:r w:rsidR="001E7C1B">
        <w:rPr>
          <w:lang w:val="el-GR" w:eastAsia="ar-SA"/>
        </w:rPr>
        <w:t>2.2.3</w:t>
      </w:r>
      <w:r w:rsidRPr="00061722">
        <w:rPr>
          <w:lang w:val="el-GR" w:eastAsia="ar-SA"/>
        </w:rPr>
        <w:fldChar w:fldCharType="end"/>
      </w:r>
      <w:r w:rsidRPr="00061722">
        <w:rPr>
          <w:bCs/>
          <w:lang w:val="el-GR" w:eastAsia="ar-SA"/>
        </w:rPr>
        <w:t xml:space="preserve"> της παρούσας και ότι πληρούν τα σχετικά κριτήρια επιλογής κατά περίπτωση (παράγραφοι </w:t>
      </w:r>
      <w:r w:rsidRPr="00061722">
        <w:rPr>
          <w:bCs/>
          <w:lang w:val="el-GR" w:eastAsia="ar-SA"/>
        </w:rPr>
        <w:fldChar w:fldCharType="begin"/>
      </w:r>
      <w:r w:rsidRPr="00061722">
        <w:rPr>
          <w:bCs/>
          <w:lang w:val="el-GR" w:eastAsia="ar-SA"/>
        </w:rPr>
        <w:instrText xml:space="preserve"> REF _Ref496541309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2.2.5</w:t>
      </w:r>
      <w:r w:rsidRPr="00061722">
        <w:rPr>
          <w:bCs/>
          <w:lang w:val="el-GR" w:eastAsia="ar-SA"/>
        </w:rPr>
        <w:fldChar w:fldCharType="end"/>
      </w:r>
      <w:r w:rsidR="00C74E27" w:rsidRPr="00061722">
        <w:rPr>
          <w:bCs/>
          <w:lang w:val="el-GR" w:eastAsia="ar-SA"/>
        </w:rPr>
        <w:t xml:space="preserve"> </w:t>
      </w:r>
      <w:r w:rsidRPr="00061722">
        <w:rPr>
          <w:bCs/>
          <w:lang w:val="el-GR" w:eastAsia="ar-SA"/>
        </w:rPr>
        <w:t>και 2.2.6).</w:t>
      </w:r>
    </w:p>
    <w:p w14:paraId="36BBB508" w14:textId="6AFF1D80" w:rsidR="00E72FB5" w:rsidRPr="00061722" w:rsidRDefault="00E72FB5" w:rsidP="001D160F">
      <w:pPr>
        <w:spacing w:line="276" w:lineRule="auto"/>
        <w:rPr>
          <w:bCs/>
          <w:lang w:val="el-GR" w:eastAsia="ar-SA"/>
        </w:rPr>
      </w:pPr>
      <w:r w:rsidRPr="00061722">
        <w:rPr>
          <w:bCs/>
          <w:lang w:val="el-GR" w:eastAsia="ar-SA"/>
        </w:rPr>
        <w:t xml:space="preserve">Στην περίπτωση που </w:t>
      </w:r>
      <w:r w:rsidRPr="00061722">
        <w:rPr>
          <w:bCs/>
          <w:lang w:val="en-US" w:eastAsia="ar-SA"/>
        </w:rPr>
        <w:t>o</w:t>
      </w:r>
      <w:r w:rsidRPr="00061722">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w:t>
      </w:r>
      <w:r w:rsidRPr="00061722">
        <w:rPr>
          <w:bCs/>
          <w:lang w:val="el-GR" w:eastAsia="ar-SA"/>
        </w:rPr>
        <w:fldChar w:fldCharType="begin"/>
      </w:r>
      <w:r w:rsidRPr="00061722">
        <w:rPr>
          <w:bCs/>
          <w:lang w:val="el-GR" w:eastAsia="ar-SA"/>
        </w:rPr>
        <w:instrText xml:space="preserve"> REF _Ref74505997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2.2.9.1</w:t>
      </w:r>
      <w:r w:rsidRPr="00061722">
        <w:rPr>
          <w:bCs/>
          <w:lang w:val="el-GR" w:eastAsia="ar-SA"/>
        </w:rPr>
        <w:fldChar w:fldCharType="end"/>
      </w:r>
      <w:r w:rsidRPr="00061722">
        <w:rPr>
          <w:bCs/>
          <w:lang w:val="el-GR" w:eastAsia="ar-SA"/>
        </w:rPr>
        <w:t xml:space="preserve"> και </w:t>
      </w:r>
      <w:r w:rsidRPr="00061722">
        <w:rPr>
          <w:bCs/>
          <w:lang w:val="el-GR" w:eastAsia="ar-SA"/>
        </w:rPr>
        <w:fldChar w:fldCharType="begin"/>
      </w:r>
      <w:r w:rsidRPr="00061722">
        <w:rPr>
          <w:bCs/>
          <w:lang w:val="el-GR" w:eastAsia="ar-SA"/>
        </w:rPr>
        <w:instrText xml:space="preserve"> REF _Ref40957856 \r \h </w:instrText>
      </w:r>
      <w:r w:rsidR="001D160F" w:rsidRPr="00061722">
        <w:rPr>
          <w:bCs/>
          <w:lang w:val="el-GR" w:eastAsia="ar-SA"/>
        </w:rPr>
        <w:instrText xml:space="preserve"> \* MERGEFORMAT </w:instrText>
      </w:r>
      <w:r w:rsidRPr="00061722">
        <w:rPr>
          <w:bCs/>
          <w:lang w:val="el-GR" w:eastAsia="ar-SA"/>
        </w:rPr>
      </w:r>
      <w:r w:rsidRPr="00061722">
        <w:rPr>
          <w:bCs/>
          <w:lang w:val="el-GR" w:eastAsia="ar-SA"/>
        </w:rPr>
        <w:fldChar w:fldCharType="separate"/>
      </w:r>
      <w:r w:rsidR="001E7C1B">
        <w:rPr>
          <w:bCs/>
          <w:lang w:val="el-GR" w:eastAsia="ar-SA"/>
        </w:rPr>
        <w:t>2.2.9.2</w:t>
      </w:r>
      <w:r w:rsidRPr="00061722">
        <w:rPr>
          <w:bCs/>
          <w:lang w:val="el-GR" w:eastAsia="ar-SA"/>
        </w:rPr>
        <w:fldChar w:fldCharType="end"/>
      </w:r>
      <w:r w:rsidRPr="00061722">
        <w:rPr>
          <w:bCs/>
          <w:lang w:val="el-GR" w:eastAsia="ar-SA"/>
        </w:rPr>
        <w:t xml:space="preserve">, ότι δεν συντρέχουν οι λόγοι αποκλεισμού της παραγράφου </w:t>
      </w:r>
      <w:r w:rsidRPr="00061722">
        <w:rPr>
          <w:lang w:val="el-GR" w:eastAsia="ar-SA"/>
        </w:rPr>
        <w:fldChar w:fldCharType="begin"/>
      </w:r>
      <w:r w:rsidRPr="00061722">
        <w:rPr>
          <w:lang w:val="el-GR" w:eastAsia="ar-SA"/>
        </w:rPr>
        <w:instrText xml:space="preserve"> REF _Ref496541356 \r \h </w:instrText>
      </w:r>
      <w:r w:rsidR="001D160F" w:rsidRPr="00061722">
        <w:rPr>
          <w:lang w:val="el-GR" w:eastAsia="ar-SA"/>
        </w:rPr>
        <w:instrText xml:space="preserve"> \* MERGEFORMAT </w:instrText>
      </w:r>
      <w:r w:rsidRPr="00061722">
        <w:rPr>
          <w:lang w:val="el-GR" w:eastAsia="ar-SA"/>
        </w:rPr>
      </w:r>
      <w:r w:rsidRPr="00061722">
        <w:rPr>
          <w:lang w:val="el-GR" w:eastAsia="ar-SA"/>
        </w:rPr>
        <w:fldChar w:fldCharType="separate"/>
      </w:r>
      <w:r w:rsidR="001E7C1B">
        <w:rPr>
          <w:lang w:val="el-GR" w:eastAsia="ar-SA"/>
        </w:rPr>
        <w:t>2.2.3</w:t>
      </w:r>
      <w:r w:rsidRPr="00061722">
        <w:rPr>
          <w:lang w:val="el-GR" w:eastAsia="ar-SA"/>
        </w:rPr>
        <w:fldChar w:fldCharType="end"/>
      </w:r>
      <w:r w:rsidR="00362945" w:rsidRPr="00061722">
        <w:rPr>
          <w:lang w:val="el-GR" w:eastAsia="ar-SA"/>
        </w:rPr>
        <w:t xml:space="preserve"> </w:t>
      </w:r>
      <w:r w:rsidRPr="00061722">
        <w:rPr>
          <w:bCs/>
          <w:lang w:val="el-GR" w:eastAsia="ar-SA"/>
        </w:rPr>
        <w:t xml:space="preserve">της παρούσας. </w:t>
      </w:r>
    </w:p>
    <w:p w14:paraId="5A1CBCA9" w14:textId="77777777" w:rsidR="00E72FB5" w:rsidRPr="0049623E" w:rsidRDefault="00E72FB5" w:rsidP="001D160F">
      <w:pPr>
        <w:suppressAutoHyphens w:val="0"/>
        <w:spacing w:after="160" w:line="276" w:lineRule="auto"/>
        <w:rPr>
          <w:rFonts w:eastAsia="Calibri" w:cs="Times New Roman"/>
          <w:lang w:val="el-GR" w:eastAsia="en-US"/>
        </w:rPr>
      </w:pPr>
      <w:r w:rsidRPr="00061722">
        <w:rPr>
          <w:rFonts w:eastAsia="Calibri" w:cs="Times New Roman"/>
          <w:lang w:val="el-GR" w:eastAsia="en-US"/>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w:t>
      </w:r>
      <w:r w:rsidRPr="0049623E">
        <w:rPr>
          <w:rFonts w:eastAsia="Calibri" w:cs="Times New Roman"/>
          <w:lang w:val="el-GR" w:eastAsia="en-US"/>
        </w:rPr>
        <w:t xml:space="preserve"> </w:t>
      </w:r>
    </w:p>
    <w:p w14:paraId="6022CBC4" w14:textId="77777777" w:rsidR="008338F0" w:rsidRPr="00723994" w:rsidRDefault="003355E7" w:rsidP="001D160F">
      <w:pPr>
        <w:pStyle w:val="4"/>
        <w:spacing w:line="276" w:lineRule="auto"/>
        <w:rPr>
          <w:lang w:val="el-GR"/>
        </w:rPr>
      </w:pPr>
      <w:bookmarkStart w:id="165" w:name="_Ref74505997"/>
      <w:bookmarkStart w:id="166" w:name="_Toc97194287"/>
      <w:bookmarkStart w:id="167" w:name="_Toc232592889"/>
      <w:r w:rsidRPr="00723994">
        <w:rPr>
          <w:lang w:val="el-GR"/>
        </w:rPr>
        <w:t>Προκαταρκτική απόδειξη κατά την υποβολή προσφορών</w:t>
      </w:r>
      <w:bookmarkEnd w:id="165"/>
      <w:bookmarkEnd w:id="166"/>
      <w:bookmarkEnd w:id="167"/>
      <w:r w:rsidRPr="00723994">
        <w:rPr>
          <w:lang w:val="el-GR"/>
        </w:rPr>
        <w:t xml:space="preserve"> </w:t>
      </w:r>
    </w:p>
    <w:p w14:paraId="31F00A1A" w14:textId="026E0F49" w:rsidR="00F64037" w:rsidRPr="00C229F3" w:rsidRDefault="003355E7" w:rsidP="001D160F">
      <w:pPr>
        <w:spacing w:line="276" w:lineRule="auto"/>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1B">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1D160F">
        <w:rPr>
          <w:lang w:val="el-GR"/>
        </w:rPr>
        <w:instrText xml:space="preserve"> \* MERGEFORMAT </w:instrText>
      </w:r>
      <w:r w:rsidR="007E61C0">
        <w:rPr>
          <w:lang w:val="el-GR"/>
        </w:rPr>
      </w:r>
      <w:r w:rsidR="007E61C0">
        <w:rPr>
          <w:lang w:val="el-GR"/>
        </w:rPr>
        <w:fldChar w:fldCharType="separate"/>
      </w:r>
      <w:r w:rsidR="001E7C1B">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1B">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1B">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1E7C1B">
        <w:rPr>
          <w:lang w:val="el-GR"/>
        </w:rPr>
        <w:t>2.2.7</w:t>
      </w:r>
      <w:r w:rsidR="00B622FA" w:rsidRPr="00603221">
        <w:rPr>
          <w:lang w:val="el-GR"/>
        </w:rPr>
        <w:fldChar w:fldCharType="end"/>
      </w:r>
      <w:r w:rsidRPr="00603221">
        <w:rPr>
          <w:lang w:val="el-GR"/>
        </w:rPr>
        <w:t xml:space="preserve"> της παρούσης,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E7C1B"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1E7C1B" w:rsidRPr="00603221">
        <w:rPr>
          <w:color w:val="000099"/>
          <w:lang w:val="el-GR"/>
        </w:rPr>
        <w:t xml:space="preserve">ΠΑΡΑΡΤΗΜΑ ΙΙ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F64037">
        <w:rPr>
          <w:rStyle w:val="WW-FootnoteReference10"/>
          <w:lang w:val="el-GR"/>
        </w:rPr>
        <w:footnoteReference w:id="1"/>
      </w:r>
      <w:r w:rsidR="00F64037">
        <w:rPr>
          <w:lang w:val="el-GR"/>
        </w:rPr>
        <w:t>.</w:t>
      </w:r>
    </w:p>
    <w:p w14:paraId="60C05080" w14:textId="77777777" w:rsidR="00F64037" w:rsidRPr="00B739BB" w:rsidRDefault="00F64037" w:rsidP="001D160F">
      <w:pPr>
        <w:spacing w:line="276" w:lineRule="auto"/>
        <w:rPr>
          <w:lang w:val="el-GR"/>
        </w:rPr>
      </w:pPr>
    </w:p>
    <w:p w14:paraId="4CDD1C29" w14:textId="77777777" w:rsidR="00B739BB" w:rsidRPr="003329FF" w:rsidRDefault="00B739BB" w:rsidP="001D160F">
      <w:pPr>
        <w:spacing w:line="276" w:lineRule="auto"/>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1D160F">
      <w:pPr>
        <w:spacing w:line="276" w:lineRule="auto"/>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1D160F">
      <w:pPr>
        <w:spacing w:line="276" w:lineRule="auto"/>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1D160F">
      <w:pPr>
        <w:spacing w:line="276" w:lineRule="auto"/>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4CFD669D" w:rsidR="00F64037" w:rsidRPr="007A6693" w:rsidRDefault="00F64037" w:rsidP="001D160F">
      <w:pPr>
        <w:spacing w:line="276" w:lineRule="auto"/>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hyperlink r:id="rId26"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eaadhsy</w:t>
        </w:r>
        <w:r w:rsidR="00E14FF7" w:rsidRPr="00E14FF7">
          <w:rPr>
            <w:rStyle w:val="-"/>
            <w:lang w:val="el-GR"/>
          </w:rPr>
          <w:t>.</w:t>
        </w:r>
        <w:r w:rsidR="00E14FF7" w:rsidRPr="00E14FF7">
          <w:rPr>
            <w:rStyle w:val="-"/>
          </w:rPr>
          <w:t>gr</w:t>
        </w:r>
        <w:r w:rsidR="00E14FF7" w:rsidRPr="00E14FF7">
          <w:rPr>
            <w:rStyle w:val="-"/>
            <w:lang w:val="el-GR"/>
          </w:rPr>
          <w:t>/</w:t>
        </w:r>
      </w:hyperlink>
      <w:hyperlink r:id="rId27"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hsppa</w:t>
        </w:r>
        <w:r w:rsidR="00E14FF7" w:rsidRPr="00E14FF7">
          <w:rPr>
            <w:rStyle w:val="-"/>
            <w:lang w:val="el-GR"/>
          </w:rPr>
          <w:t>.</w:t>
        </w:r>
        <w:r w:rsidR="00E14FF7" w:rsidRPr="00E14FF7">
          <w:rPr>
            <w:rStyle w:val="-"/>
          </w:rPr>
          <w:t>gr</w:t>
        </w:r>
        <w:r w:rsidR="00E14FF7" w:rsidRPr="00E14FF7">
          <w:rPr>
            <w:rStyle w:val="-"/>
            <w:lang w:val="el-GR"/>
          </w:rPr>
          <w:t>/</w:t>
        </w:r>
      </w:hyperlink>
      <w:r w:rsidR="003E4372">
        <w:rPr>
          <w:rStyle w:val="-"/>
          <w:lang w:val="el-GR"/>
        </w:rPr>
        <w:t>.</w:t>
      </w:r>
    </w:p>
    <w:p w14:paraId="4F86609E" w14:textId="77777777" w:rsidR="00F64037" w:rsidRDefault="00F64037" w:rsidP="001D160F">
      <w:pPr>
        <w:suppressAutoHyphens w:val="0"/>
        <w:spacing w:line="276"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1D160F">
      <w:pPr>
        <w:suppressAutoHyphens w:val="0"/>
        <w:spacing w:after="160" w:line="276"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2"/>
      </w:r>
      <w:r w:rsidRPr="00E14C02">
        <w:rPr>
          <w:rFonts w:eastAsia="Calibri" w:cs="Times New Roman"/>
          <w:lang w:val="el-GR" w:eastAsia="en-US"/>
        </w:rPr>
        <w:t>.</w:t>
      </w:r>
    </w:p>
    <w:p w14:paraId="2B6142D4" w14:textId="77777777" w:rsidR="00F64037" w:rsidRDefault="00F64037" w:rsidP="001D160F">
      <w:pPr>
        <w:spacing w:line="276" w:lineRule="auto"/>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όσον αφορά στην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w:t>
      </w:r>
      <w:r w:rsidRPr="00E14C02">
        <w:rPr>
          <w:rFonts w:eastAsia="Calibri" w:cs="Times New Roman"/>
          <w:lang w:val="el-GR" w:eastAsia="en-US"/>
        </w:rPr>
        <w:lastRenderedPageBreak/>
        <w:t>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14:paraId="4D4D9B8D" w14:textId="77777777" w:rsidR="00F64037" w:rsidRPr="005760E1" w:rsidRDefault="00F64037" w:rsidP="001D160F">
      <w:pPr>
        <w:spacing w:line="276" w:lineRule="auto"/>
        <w:rPr>
          <w:iCs/>
          <w:color w:val="5B9BD5"/>
          <w:lang w:val="el-GR"/>
        </w:rPr>
      </w:pPr>
    </w:p>
    <w:p w14:paraId="35555693" w14:textId="34357D6E" w:rsidR="00C0210C" w:rsidRPr="009E58E5" w:rsidRDefault="00C0210C" w:rsidP="001D160F">
      <w:pPr>
        <w:pStyle w:val="4"/>
        <w:spacing w:line="276" w:lineRule="auto"/>
        <w:rPr>
          <w:lang w:val="el-GR"/>
        </w:rPr>
      </w:pPr>
      <w:bookmarkStart w:id="168" w:name="_Toc74566838"/>
      <w:bookmarkStart w:id="169" w:name="_Toc74566839"/>
      <w:bookmarkStart w:id="170" w:name="_Toc74566840"/>
      <w:bookmarkStart w:id="171" w:name="_Toc74566841"/>
      <w:bookmarkStart w:id="172" w:name="_Toc74566842"/>
      <w:bookmarkStart w:id="173" w:name="_Toc74566843"/>
      <w:bookmarkStart w:id="174" w:name="_Toc74566844"/>
      <w:bookmarkStart w:id="175" w:name="_Toc74566845"/>
      <w:bookmarkStart w:id="176" w:name="_Toc74566846"/>
      <w:bookmarkStart w:id="177" w:name="_Toc74566847"/>
      <w:bookmarkStart w:id="178" w:name="_Toc74566848"/>
      <w:bookmarkStart w:id="179" w:name="_Toc74566849"/>
      <w:bookmarkStart w:id="180" w:name="_Hlk35420523"/>
      <w:bookmarkStart w:id="181" w:name="_Ref40957856"/>
      <w:bookmarkStart w:id="182" w:name="_Toc97194288"/>
      <w:bookmarkStart w:id="183" w:name="_Toc232592890"/>
      <w:bookmarkStart w:id="184" w:name="_Hlk125014616"/>
      <w:bookmarkEnd w:id="168"/>
      <w:bookmarkEnd w:id="169"/>
      <w:bookmarkEnd w:id="170"/>
      <w:bookmarkEnd w:id="171"/>
      <w:bookmarkEnd w:id="172"/>
      <w:bookmarkEnd w:id="173"/>
      <w:bookmarkEnd w:id="174"/>
      <w:bookmarkEnd w:id="175"/>
      <w:bookmarkEnd w:id="176"/>
      <w:bookmarkEnd w:id="177"/>
      <w:bookmarkEnd w:id="178"/>
      <w:bookmarkEnd w:id="179"/>
      <w:r w:rsidRPr="009E58E5">
        <w:rPr>
          <w:lang w:val="el-GR"/>
        </w:rPr>
        <w:t>Αποδεικτικά μέσα</w:t>
      </w:r>
      <w:r w:rsidRPr="00B45F73">
        <w:rPr>
          <w:vertAlign w:val="superscript"/>
        </w:rPr>
        <w:footnoteReference w:id="3"/>
      </w:r>
      <w:bookmarkEnd w:id="180"/>
      <w:r w:rsidRPr="009E58E5">
        <w:rPr>
          <w:lang w:val="el-GR"/>
        </w:rPr>
        <w:t>- Δικαιολογητικά προσωρινού αναδόχου</w:t>
      </w:r>
      <w:bookmarkEnd w:id="181"/>
      <w:bookmarkEnd w:id="182"/>
      <w:bookmarkEnd w:id="183"/>
    </w:p>
    <w:bookmarkEnd w:id="184"/>
    <w:p w14:paraId="25E723E4" w14:textId="7BB4194E" w:rsidR="008338F0" w:rsidRDefault="003355E7" w:rsidP="001D160F">
      <w:pPr>
        <w:spacing w:line="276" w:lineRule="auto"/>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1D160F">
        <w:rPr>
          <w:bCs/>
          <w:lang w:val="el-GR"/>
        </w:rPr>
        <w:instrText xml:space="preserve"> \* MERGEFORMAT </w:instrText>
      </w:r>
      <w:r w:rsidR="00B9111A">
        <w:rPr>
          <w:bCs/>
          <w:lang w:val="el-GR"/>
        </w:rPr>
      </w:r>
      <w:r w:rsidR="00B9111A">
        <w:rPr>
          <w:bCs/>
          <w:lang w:val="el-GR"/>
        </w:rPr>
        <w:fldChar w:fldCharType="separate"/>
      </w:r>
      <w:r w:rsidR="001E7C1B">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2F58972E" w14:textId="77777777" w:rsidR="00B9111A" w:rsidRDefault="00B9111A" w:rsidP="001D160F">
      <w:pPr>
        <w:spacing w:line="276" w:lineRule="auto"/>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rsidP="001D160F">
      <w:pPr>
        <w:spacing w:line="276" w:lineRule="auto"/>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5B440ECF" w:rsidR="00B9111A" w:rsidRDefault="00B9111A" w:rsidP="001D160F">
      <w:pPr>
        <w:spacing w:line="276" w:lineRule="auto"/>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sidR="001D160F">
        <w:rPr>
          <w:bCs/>
          <w:lang w:val="el-GR"/>
        </w:rPr>
        <w:instrText xml:space="preserve"> \* MERGEFORMAT </w:instrText>
      </w:r>
      <w:r>
        <w:rPr>
          <w:bCs/>
          <w:lang w:val="el-GR"/>
        </w:rPr>
      </w:r>
      <w:r>
        <w:rPr>
          <w:bCs/>
          <w:lang w:val="el-GR"/>
        </w:rPr>
        <w:fldChar w:fldCharType="separate"/>
      </w:r>
      <w:r w:rsidR="001E7C1B">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1D160F">
      <w:pPr>
        <w:spacing w:line="276" w:lineRule="auto"/>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5875546E" w:rsidR="00B9111A" w:rsidRPr="00C229F3" w:rsidRDefault="00B9111A" w:rsidP="001D160F">
      <w:pPr>
        <w:spacing w:line="276" w:lineRule="auto"/>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sidR="001D160F">
        <w:rPr>
          <w:lang w:val="el-GR"/>
        </w:rPr>
        <w:instrText xml:space="preserve"> \* MERGEFORMAT </w:instrText>
      </w:r>
      <w:r>
        <w:rPr>
          <w:lang w:val="el-GR"/>
        </w:rPr>
      </w:r>
      <w:r>
        <w:rPr>
          <w:lang w:val="el-GR"/>
        </w:rPr>
        <w:fldChar w:fldCharType="separate"/>
      </w:r>
      <w:r w:rsidR="001E7C1B">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που αναφέρονται παρακάτω:</w:t>
      </w:r>
    </w:p>
    <w:p w14:paraId="7790D2A8" w14:textId="2EDC86A7" w:rsidR="00C27CEC" w:rsidRDefault="00C27CEC" w:rsidP="001D160F">
      <w:pPr>
        <w:spacing w:line="276" w:lineRule="auto"/>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sidR="001D160F">
        <w:rPr>
          <w:color w:val="000000"/>
          <w:lang w:val="el-GR"/>
        </w:rPr>
        <w:instrText xml:space="preserve"> \* MERGEFORMAT </w:instrText>
      </w:r>
      <w:r>
        <w:rPr>
          <w:color w:val="000000"/>
          <w:lang w:val="el-GR"/>
        </w:rPr>
      </w:r>
      <w:r>
        <w:rPr>
          <w:color w:val="000000"/>
          <w:lang w:val="el-GR"/>
        </w:rPr>
        <w:fldChar w:fldCharType="separate"/>
      </w:r>
      <w:r w:rsidR="001E7C1B">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w:t>
      </w:r>
      <w:r>
        <w:rPr>
          <w:color w:val="000000"/>
          <w:lang w:val="el-GR"/>
        </w:rPr>
        <w:lastRenderedPageBreak/>
        <w:t xml:space="preserve">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sidR="001D160F">
        <w:rPr>
          <w:color w:val="000000"/>
          <w:lang w:val="el-GR"/>
        </w:rPr>
        <w:instrText xml:space="preserve"> \* MERGEFORMAT </w:instrText>
      </w:r>
      <w:r>
        <w:rPr>
          <w:color w:val="000000"/>
          <w:lang w:val="el-GR"/>
        </w:rPr>
      </w:r>
      <w:r>
        <w:rPr>
          <w:color w:val="000000"/>
          <w:lang w:val="el-GR"/>
        </w:rPr>
        <w:fldChar w:fldCharType="separate"/>
      </w:r>
      <w:r w:rsidR="001E7C1B">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1D160F">
      <w:pPr>
        <w:spacing w:line="276" w:lineRule="auto"/>
        <w:rPr>
          <w:lang w:val="el-GR"/>
        </w:rPr>
      </w:pPr>
      <w:r>
        <w:rPr>
          <w:color w:val="000000"/>
          <w:lang w:val="el-GR"/>
        </w:rPr>
        <w:t>Ειδικότερα οι οικονομικοί φορείς προσκομίζουν:</w:t>
      </w:r>
    </w:p>
    <w:p w14:paraId="1ACA4CCF" w14:textId="281F6677" w:rsidR="00C27CEC" w:rsidRDefault="00C27CEC" w:rsidP="001D160F">
      <w:pPr>
        <w:spacing w:line="276" w:lineRule="auto"/>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1E7C1B">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496F6C61" w:rsidR="00C27CEC" w:rsidRPr="005609B2" w:rsidRDefault="00C27CEC" w:rsidP="001D160F">
      <w:pPr>
        <w:spacing w:line="276" w:lineRule="auto"/>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1E7C1B">
        <w:rPr>
          <w:lang w:val="el-GR"/>
        </w:rPr>
        <w:t>2.2.3.1</w:t>
      </w:r>
      <w:r w:rsidRPr="00821852">
        <w:rPr>
          <w:lang w:val="el-GR"/>
        </w:rPr>
        <w:fldChar w:fldCharType="end"/>
      </w:r>
      <w:r w:rsidRPr="00C27CEC">
        <w:rPr>
          <w:color w:val="000000"/>
          <w:lang w:val="el-GR"/>
        </w:rPr>
        <w:t>,</w:t>
      </w:r>
    </w:p>
    <w:p w14:paraId="0FE55007" w14:textId="03377C17" w:rsidR="00C27CEC" w:rsidRDefault="00C27CEC" w:rsidP="001D160F">
      <w:pPr>
        <w:spacing w:line="276" w:lineRule="auto"/>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1E7C1B">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4"/>
      </w:r>
      <w:r w:rsidRPr="005609B2">
        <w:rPr>
          <w:color w:val="000000"/>
          <w:lang w:val="el-GR"/>
        </w:rPr>
        <w:t xml:space="preserve">  </w:t>
      </w:r>
    </w:p>
    <w:p w14:paraId="6B3BE812" w14:textId="77777777" w:rsidR="00C27CEC" w:rsidRDefault="00C27CEC" w:rsidP="001D160F">
      <w:pPr>
        <w:spacing w:line="276" w:lineRule="auto"/>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553D3A38" w:rsidR="00B9111A" w:rsidRPr="00821852" w:rsidRDefault="00C27CEC" w:rsidP="001D160F">
      <w:pPr>
        <w:spacing w:line="276" w:lineRule="auto"/>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1E7C1B">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7FFABDB4" w:rsidR="00C27CEC" w:rsidRPr="00821852" w:rsidRDefault="00C27CEC" w:rsidP="001D160F">
      <w:pPr>
        <w:spacing w:line="276" w:lineRule="auto"/>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1E7C1B">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01BC0D5A" w:rsidR="008E444E" w:rsidRDefault="008E444E" w:rsidP="001D160F">
      <w:pPr>
        <w:spacing w:line="276" w:lineRule="auto"/>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1E7C1B">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75F27CFC" w14:textId="3C71A919" w:rsidR="008E444E" w:rsidRDefault="008E444E" w:rsidP="001D160F">
      <w:pPr>
        <w:spacing w:line="276" w:lineRule="auto"/>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1D160F">
        <w:rPr>
          <w:color w:val="000000"/>
          <w:lang w:val="el-GR"/>
        </w:rPr>
        <w:instrText xml:space="preserve"> \* MERGEFORMAT </w:instrText>
      </w:r>
      <w:r w:rsidR="00614898">
        <w:rPr>
          <w:color w:val="000000"/>
          <w:lang w:val="el-GR"/>
        </w:rPr>
      </w:r>
      <w:r w:rsidR="00614898">
        <w:rPr>
          <w:color w:val="000000"/>
          <w:lang w:val="el-GR"/>
        </w:rPr>
        <w:fldChar w:fldCharType="separate"/>
      </w:r>
      <w:r w:rsidR="001E7C1B">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14:paraId="72B1D4D7" w14:textId="77777777" w:rsidR="008E444E" w:rsidRDefault="008E444E" w:rsidP="001D160F">
      <w:pPr>
        <w:spacing w:line="276" w:lineRule="auto"/>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1D160F">
      <w:pPr>
        <w:spacing w:line="276" w:lineRule="auto"/>
        <w:rPr>
          <w:b/>
          <w:lang w:val="el-GR"/>
        </w:rPr>
      </w:pPr>
      <w:bookmarkStart w:id="185"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85"/>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w:t>
      </w:r>
      <w:r>
        <w:rPr>
          <w:bCs/>
          <w:lang w:val="el-GR"/>
        </w:rPr>
        <w:lastRenderedPageBreak/>
        <w:t>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1D160F">
      <w:pPr>
        <w:spacing w:line="276" w:lineRule="auto"/>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1D160F">
      <w:pPr>
        <w:spacing w:line="276" w:lineRule="auto"/>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77777777" w:rsidR="008E444E" w:rsidRDefault="008E444E" w:rsidP="001D160F">
      <w:pPr>
        <w:spacing w:line="276" w:lineRule="auto"/>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5A2136F7" w14:textId="5C9C1A79" w:rsidR="00614898" w:rsidRPr="006B7B8C" w:rsidRDefault="00614898" w:rsidP="001D160F">
      <w:pPr>
        <w:spacing w:line="276" w:lineRule="auto"/>
        <w:rPr>
          <w:color w:val="000000"/>
          <w:lang w:val="el-GR"/>
        </w:rPr>
      </w:pPr>
      <w:r w:rsidRPr="005609B2">
        <w:rPr>
          <w:b/>
          <w:color w:val="000000"/>
          <w:lang w:val="el-GR"/>
        </w:rPr>
        <w:t>δ)</w:t>
      </w:r>
      <w:r w:rsidRPr="005609B2">
        <w:rPr>
          <w:color w:val="000000"/>
          <w:lang w:val="el-GR"/>
        </w:rPr>
        <w:t xml:space="preserve"> Για τις λοιπές περιπτώσεις της παραγράφου </w:t>
      </w:r>
      <w:r>
        <w:rPr>
          <w:color w:val="000000"/>
          <w:lang w:val="el-GR"/>
        </w:rPr>
        <w:fldChar w:fldCharType="begin"/>
      </w:r>
      <w:r>
        <w:rPr>
          <w:color w:val="000000"/>
          <w:lang w:val="el-GR"/>
        </w:rPr>
        <w:instrText xml:space="preserve"> REF _Ref496540586 \r \h </w:instrText>
      </w:r>
      <w:r w:rsidR="001D160F">
        <w:rPr>
          <w:color w:val="000000"/>
          <w:lang w:val="el-GR"/>
        </w:rPr>
        <w:instrText xml:space="preserve"> \* MERGEFORMAT </w:instrText>
      </w:r>
      <w:r>
        <w:rPr>
          <w:color w:val="000000"/>
          <w:lang w:val="el-GR"/>
        </w:rPr>
      </w:r>
      <w:r>
        <w:rPr>
          <w:color w:val="000000"/>
          <w:lang w:val="el-GR"/>
        </w:rPr>
        <w:fldChar w:fldCharType="separate"/>
      </w:r>
      <w:r w:rsidR="001E7C1B">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6E874DB4" w:rsidR="00614898" w:rsidRDefault="00614898" w:rsidP="001D160F">
      <w:pPr>
        <w:tabs>
          <w:tab w:val="left" w:pos="1980"/>
        </w:tabs>
        <w:spacing w:line="276" w:lineRule="auto"/>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παράγραφο </w:t>
      </w:r>
      <w:r>
        <w:rPr>
          <w:lang w:val="el-GR"/>
        </w:rPr>
        <w:fldChar w:fldCharType="begin"/>
      </w:r>
      <w:r>
        <w:rPr>
          <w:lang w:val="el-GR"/>
        </w:rPr>
        <w:instrText xml:space="preserve"> REF _Ref496540821 \r \h </w:instrText>
      </w:r>
      <w:r w:rsidR="001D160F">
        <w:rPr>
          <w:lang w:val="el-GR"/>
        </w:rPr>
        <w:instrText xml:space="preserve"> \* MERGEFORMAT </w:instrText>
      </w:r>
      <w:r>
        <w:rPr>
          <w:lang w:val="el-GR"/>
        </w:rPr>
      </w:r>
      <w:r>
        <w:rPr>
          <w:lang w:val="el-GR"/>
        </w:rPr>
        <w:fldChar w:fldCharType="separate"/>
      </w:r>
      <w:r w:rsidR="001E7C1B">
        <w:rPr>
          <w:lang w:val="el-GR"/>
        </w:rPr>
        <w:t>2.2.3.7</w:t>
      </w:r>
      <w:r>
        <w:rPr>
          <w:lang w:val="el-GR"/>
        </w:rPr>
        <w:fldChar w:fldCharType="end"/>
      </w:r>
      <w:r>
        <w:rPr>
          <w:lang w:val="el-GR"/>
        </w:rPr>
        <w:t xml:space="preserve"> υπεύθυνη 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4D989BEF" w14:textId="7B960DD2" w:rsidR="002774FB" w:rsidRPr="005B0827" w:rsidRDefault="002774FB" w:rsidP="002774FB">
      <w:pPr>
        <w:spacing w:line="276" w:lineRule="auto"/>
        <w:rPr>
          <w:lang w:val="el-GR"/>
        </w:rPr>
      </w:pPr>
      <w:r w:rsidRPr="005B0827">
        <w:rPr>
          <w:b/>
          <w:bCs/>
          <w:lang w:val="el-GR"/>
        </w:rPr>
        <w:t xml:space="preserve">Στ) </w:t>
      </w:r>
      <w:r w:rsidRPr="005B0827">
        <w:rPr>
          <w:lang w:val="el-GR"/>
        </w:rPr>
        <w:t xml:space="preserve">για την παράγραφο 2.2.3.3 Υπεύθυνη Δήλωση του προσφέροντος οικονομικού φορέα σύμφωνα με το ΠΑΡΑΡΤΗΜΑ </w:t>
      </w:r>
      <w:r w:rsidRPr="005B0827">
        <w:rPr>
          <w:lang w:val="en-US"/>
        </w:rPr>
        <w:t>I</w:t>
      </w:r>
      <w:r w:rsidRPr="005B0827">
        <w:rPr>
          <w:lang w:val="el-GR"/>
        </w:rPr>
        <w:t xml:space="preserve">Χ. </w:t>
      </w:r>
    </w:p>
    <w:p w14:paraId="72A310D0" w14:textId="77777777" w:rsidR="002774FB" w:rsidRPr="002774FB" w:rsidRDefault="002774FB" w:rsidP="002774FB">
      <w:pPr>
        <w:spacing w:line="276" w:lineRule="auto"/>
        <w:rPr>
          <w:lang w:val="el-GR"/>
        </w:rPr>
      </w:pPr>
      <w:r w:rsidRPr="002774FB">
        <w:rPr>
          <w:b/>
          <w:bCs/>
          <w:lang w:val="el-GR"/>
        </w:rPr>
        <w:t xml:space="preserve">ζ) </w:t>
      </w:r>
      <w:r w:rsidRPr="002774FB">
        <w:rPr>
          <w:lang w:val="el-GR"/>
        </w:rPr>
        <w:t>για την παράγραφο 2.2.3.1 περ. β ένορκη βεβαίωση του, ανά περίπτωση, νόμιμου εκπροσώπου του νομικού προσώπου/ οντότητας. Στην εν λόγω ένορκη βεβαίωση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 ν διατάξεων των άρθρων 134 135 του ν. 5090/2024.</w:t>
      </w:r>
    </w:p>
    <w:p w14:paraId="5ACB4F36" w14:textId="77777777" w:rsidR="004D042A" w:rsidRPr="00DD1A4B" w:rsidRDefault="004D042A" w:rsidP="001D160F">
      <w:pPr>
        <w:spacing w:line="276" w:lineRule="auto"/>
        <w:rPr>
          <w:b/>
          <w:bCs/>
          <w:lang w:val="el-GR"/>
        </w:rPr>
      </w:pPr>
    </w:p>
    <w:p w14:paraId="44AAA428" w14:textId="06128A36" w:rsidR="00A61AA7" w:rsidRPr="00603221" w:rsidRDefault="003355E7" w:rsidP="001D160F">
      <w:pPr>
        <w:spacing w:line="276" w:lineRule="auto"/>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1D160F">
        <w:rPr>
          <w:b/>
          <w:lang w:val="el-GR"/>
        </w:rPr>
        <w:instrText xml:space="preserve"> \* MERGEFORMAT </w:instrText>
      </w:r>
      <w:r w:rsidR="007E61C0">
        <w:rPr>
          <w:b/>
          <w:lang w:val="el-GR"/>
        </w:rPr>
      </w:r>
      <w:r w:rsidR="007E61C0">
        <w:rPr>
          <w:b/>
          <w:lang w:val="el-GR"/>
        </w:rPr>
        <w:fldChar w:fldCharType="separate"/>
      </w:r>
      <w:r w:rsidR="001E7C1B">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86" w:name="_Hlk67663604"/>
      <w:r w:rsidR="00A61AA7" w:rsidRPr="00603221">
        <w:rPr>
          <w:b/>
          <w:lang w:val="el-GR"/>
        </w:rPr>
        <w:t xml:space="preserve">οι οικονομικοί φορείς </w:t>
      </w:r>
      <w:bookmarkEnd w:id="186"/>
      <w:r w:rsidR="00A61AA7" w:rsidRPr="00603221">
        <w:rPr>
          <w:b/>
          <w:lang w:val="el-GR"/>
        </w:rPr>
        <w:t>προσκομίζουν τα αναφερόμενα στον κατωτέρω πίνακα:</w:t>
      </w:r>
    </w:p>
    <w:p w14:paraId="61686EB1" w14:textId="0F6B3B5A" w:rsidR="008338F0" w:rsidRPr="00603221" w:rsidRDefault="008338F0" w:rsidP="001D160F">
      <w:pPr>
        <w:spacing w:line="276" w:lineRule="auto"/>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7F4041" w14:paraId="1B0915C6" w14:textId="77777777" w:rsidTr="009C5EA6">
        <w:trPr>
          <w:trHeight w:val="711"/>
        </w:trPr>
        <w:tc>
          <w:tcPr>
            <w:tcW w:w="675" w:type="dxa"/>
            <w:shd w:val="clear" w:color="auto" w:fill="D9D9D9"/>
          </w:tcPr>
          <w:p w14:paraId="7E6B662C" w14:textId="77777777" w:rsidR="00D56132" w:rsidRPr="00603221" w:rsidRDefault="00D56132" w:rsidP="001D160F">
            <w:pPr>
              <w:spacing w:line="276" w:lineRule="auto"/>
              <w:rPr>
                <w:b/>
              </w:rPr>
            </w:pPr>
            <w:r w:rsidRPr="00603221">
              <w:rPr>
                <w:b/>
                <w:lang w:val="el-GR"/>
              </w:rPr>
              <w:t>1</w:t>
            </w:r>
            <w:r w:rsidRPr="00603221">
              <w:rPr>
                <w:b/>
              </w:rPr>
              <w:t>.</w:t>
            </w:r>
          </w:p>
        </w:tc>
        <w:tc>
          <w:tcPr>
            <w:tcW w:w="9180" w:type="dxa"/>
            <w:shd w:val="clear" w:color="auto" w:fill="D9D9D9"/>
          </w:tcPr>
          <w:p w14:paraId="699B5B48" w14:textId="7FEA7BFD" w:rsidR="00372DB8" w:rsidRDefault="00FF5678" w:rsidP="001D160F">
            <w:pPr>
              <w:autoSpaceDE w:val="0"/>
              <w:autoSpaceDN w:val="0"/>
              <w:adjustRightInd w:val="0"/>
              <w:spacing w:line="276" w:lineRule="auto"/>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372DB8" w:rsidRPr="00086782" w:rsidDel="00893E05">
              <w:rPr>
                <w:b/>
                <w:bCs/>
                <w:lang w:val="el-GR"/>
              </w:rPr>
              <w:t>ήτοι</w:t>
            </w:r>
            <w:r w:rsidR="00372DB8" w:rsidRPr="003E44A9">
              <w:rPr>
                <w:b/>
                <w:bCs/>
                <w:lang w:val="el-GR"/>
              </w:rPr>
              <w:t xml:space="preserve"> </w:t>
            </w:r>
            <w:r w:rsidR="008C6F6A">
              <w:rPr>
                <w:b/>
                <w:bCs/>
                <w:lang w:val="el-GR"/>
              </w:rPr>
              <w:t>υπηρεσιών πληροφορικής</w:t>
            </w:r>
            <w:r w:rsidR="00372DB8">
              <w:rPr>
                <w:b/>
                <w:bCs/>
                <w:lang w:val="el-GR"/>
              </w:rPr>
              <w:t>.</w:t>
            </w:r>
          </w:p>
          <w:p w14:paraId="7E6C47BD" w14:textId="3DF7E1B9" w:rsidR="00D56132" w:rsidRPr="00603221" w:rsidRDefault="00D56132" w:rsidP="001D160F">
            <w:pPr>
              <w:autoSpaceDE w:val="0"/>
              <w:autoSpaceDN w:val="0"/>
              <w:adjustRightInd w:val="0"/>
              <w:spacing w:line="276" w:lineRule="auto"/>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7F4041" w14:paraId="7B6D8413" w14:textId="77777777" w:rsidTr="009C5EA6">
        <w:trPr>
          <w:trHeight w:val="1480"/>
        </w:trPr>
        <w:tc>
          <w:tcPr>
            <w:tcW w:w="675" w:type="dxa"/>
          </w:tcPr>
          <w:p w14:paraId="46950700" w14:textId="77777777" w:rsidR="00D56132" w:rsidRPr="00603221" w:rsidRDefault="00D56132" w:rsidP="001D160F">
            <w:pPr>
              <w:spacing w:line="276" w:lineRule="auto"/>
              <w:rPr>
                <w:lang w:val="el-GR"/>
              </w:rPr>
            </w:pPr>
            <w:r w:rsidRPr="00603221">
              <w:rPr>
                <w:lang w:val="el-GR"/>
              </w:rPr>
              <w:t>1.1</w:t>
            </w:r>
          </w:p>
        </w:tc>
        <w:tc>
          <w:tcPr>
            <w:tcW w:w="9180" w:type="dxa"/>
          </w:tcPr>
          <w:p w14:paraId="5E3A5C12" w14:textId="78953506" w:rsidR="00872F65" w:rsidRPr="00872F65" w:rsidRDefault="00872F65" w:rsidP="001D160F">
            <w:pPr>
              <w:autoSpaceDE w:val="0"/>
              <w:autoSpaceDN w:val="0"/>
              <w:adjustRightInd w:val="0"/>
              <w:spacing w:after="0" w:line="276" w:lineRule="auto"/>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 xml:space="preserve">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w:t>
            </w:r>
            <w:r w:rsidRPr="00872F65">
              <w:rPr>
                <w:lang w:val="el-GR"/>
              </w:rPr>
              <w:lastRenderedPageBreak/>
              <w:t>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1D160F">
            <w:pPr>
              <w:autoSpaceDE w:val="0"/>
              <w:autoSpaceDN w:val="0"/>
              <w:adjustRightInd w:val="0"/>
              <w:spacing w:after="0" w:line="276" w:lineRule="auto"/>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77777777" w:rsidR="00D05C7B" w:rsidRPr="00603221" w:rsidRDefault="00D05C7B" w:rsidP="001D160F">
            <w:pPr>
              <w:autoSpaceDE w:val="0"/>
              <w:autoSpaceDN w:val="0"/>
              <w:adjustRightInd w:val="0"/>
              <w:spacing w:after="0" w:line="276" w:lineRule="auto"/>
              <w:rPr>
                <w:lang w:val="el-GR" w:eastAsia="el-GR"/>
              </w:rPr>
            </w:pPr>
          </w:p>
        </w:tc>
      </w:tr>
    </w:tbl>
    <w:p w14:paraId="3370B521" w14:textId="77777777" w:rsidR="0041248A" w:rsidRDefault="0041248A" w:rsidP="001D160F">
      <w:pPr>
        <w:spacing w:line="276" w:lineRule="auto"/>
        <w:rPr>
          <w:b/>
          <w:lang w:val="el-GR"/>
        </w:rPr>
      </w:pPr>
    </w:p>
    <w:p w14:paraId="05E17FF2" w14:textId="43B5B5AD" w:rsidR="00282306" w:rsidRPr="0041248A" w:rsidRDefault="00282306" w:rsidP="001D160F">
      <w:pPr>
        <w:spacing w:line="276" w:lineRule="auto"/>
        <w:rPr>
          <w:bCs/>
          <w:lang w:val="el-GR"/>
        </w:rPr>
      </w:pPr>
      <w:bookmarkStart w:id="187"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7"/>
    <w:p w14:paraId="36F608EF" w14:textId="77777777" w:rsidR="00270326" w:rsidRPr="00603221" w:rsidRDefault="00270326" w:rsidP="001D160F">
      <w:pPr>
        <w:spacing w:line="276" w:lineRule="auto"/>
        <w:rPr>
          <w:lang w:val="el-GR"/>
        </w:rPr>
      </w:pPr>
    </w:p>
    <w:p w14:paraId="17C17E23" w14:textId="7341971A" w:rsidR="00270326" w:rsidRPr="00603221" w:rsidRDefault="003355E7" w:rsidP="001D160F">
      <w:pPr>
        <w:spacing w:line="276" w:lineRule="auto"/>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1E7C1B">
        <w:rPr>
          <w:b/>
          <w:lang w:val="el-GR"/>
        </w:rPr>
        <w:t>2.2.5</w:t>
      </w:r>
      <w:r w:rsidR="00B622FA" w:rsidRPr="00603221">
        <w:rPr>
          <w:b/>
          <w:lang w:val="el-GR"/>
        </w:rPr>
        <w:fldChar w:fldCharType="end"/>
      </w:r>
      <w:r w:rsidRPr="00603221">
        <w:rPr>
          <w:b/>
          <w:lang w:val="el-GR"/>
        </w:rPr>
        <w:t xml:space="preserve"> </w:t>
      </w:r>
      <w:bookmarkStart w:id="188"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7F4041" w14:paraId="364D20BB" w14:textId="77777777" w:rsidTr="009C5EA6">
        <w:trPr>
          <w:trHeight w:val="711"/>
        </w:trPr>
        <w:tc>
          <w:tcPr>
            <w:tcW w:w="675" w:type="dxa"/>
            <w:shd w:val="clear" w:color="auto" w:fill="D9D9D9"/>
          </w:tcPr>
          <w:p w14:paraId="7510B8DD" w14:textId="77777777" w:rsidR="00D56132" w:rsidRPr="00372F48" w:rsidRDefault="00C40FB9" w:rsidP="001D160F">
            <w:pPr>
              <w:spacing w:line="276" w:lineRule="auto"/>
              <w:rPr>
                <w:b/>
              </w:rPr>
            </w:pPr>
            <w:bookmarkStart w:id="189" w:name="_Hlk125014806"/>
            <w:bookmarkEnd w:id="188"/>
            <w:r w:rsidRPr="00372F48">
              <w:rPr>
                <w:b/>
                <w:lang w:val="el-GR"/>
              </w:rPr>
              <w:t>2</w:t>
            </w:r>
            <w:r w:rsidR="00D56132" w:rsidRPr="00372F48">
              <w:rPr>
                <w:b/>
              </w:rPr>
              <w:t>.</w:t>
            </w:r>
          </w:p>
        </w:tc>
        <w:tc>
          <w:tcPr>
            <w:tcW w:w="9180" w:type="dxa"/>
            <w:shd w:val="clear" w:color="auto" w:fill="D9D9D9"/>
          </w:tcPr>
          <w:p w14:paraId="156317A0" w14:textId="77777777" w:rsidR="00B91953" w:rsidRPr="0097412A" w:rsidRDefault="00FF5678" w:rsidP="001D160F">
            <w:pPr>
              <w:spacing w:line="276" w:lineRule="auto"/>
              <w:rPr>
                <w:b/>
                <w:bCs/>
                <w:lang w:val="el-GR"/>
              </w:rPr>
            </w:pPr>
            <w:r w:rsidRPr="0097412A">
              <w:rPr>
                <w:b/>
                <w:bCs/>
                <w:lang w:val="el-GR"/>
              </w:rPr>
              <w:t>Οι οικονομικοί φορείς που συμμετέχουν στη διαδικασία σύναψης της παρούσας απαιτείται να έχουν</w:t>
            </w:r>
            <w:r w:rsidR="00B91953" w:rsidRPr="0097412A">
              <w:rPr>
                <w:b/>
                <w:bCs/>
                <w:lang w:val="el-GR"/>
              </w:rPr>
              <w:t>:</w:t>
            </w:r>
          </w:p>
          <w:p w14:paraId="0073C228" w14:textId="708756C4" w:rsidR="00B91953" w:rsidRPr="0097412A" w:rsidRDefault="00952AC5" w:rsidP="0085688F">
            <w:pPr>
              <w:pStyle w:val="aff"/>
              <w:spacing w:line="276" w:lineRule="auto"/>
              <w:ind w:left="0"/>
              <w:rPr>
                <w:sz w:val="20"/>
                <w:szCs w:val="20"/>
                <w:lang w:val="el-GR"/>
              </w:rPr>
            </w:pPr>
            <w:r w:rsidRPr="0097412A">
              <w:rPr>
                <w:lang w:val="el-GR"/>
              </w:rPr>
              <w:t xml:space="preserve">Συνολικό </w:t>
            </w:r>
            <w:r w:rsidR="00B91953" w:rsidRPr="0097412A">
              <w:rPr>
                <w:lang w:val="el-GR"/>
              </w:rPr>
              <w:t xml:space="preserve">κύκλο εργασιών των τριών τελευταίων διαχειριστικών χρήσεων </w:t>
            </w:r>
            <w:bookmarkStart w:id="190" w:name="_Hlk114750669"/>
            <w:r w:rsidR="00B91953" w:rsidRPr="0097412A">
              <w:rPr>
                <w:lang w:val="el-GR"/>
              </w:rPr>
              <w:t>(</w:t>
            </w:r>
            <w:r w:rsidR="008D7566" w:rsidRPr="0097412A">
              <w:rPr>
                <w:lang w:val="el-GR"/>
              </w:rPr>
              <w:t>202</w:t>
            </w:r>
            <w:r w:rsidR="0047544C" w:rsidRPr="0097412A">
              <w:rPr>
                <w:lang w:val="el-GR"/>
              </w:rPr>
              <w:t>3</w:t>
            </w:r>
            <w:r w:rsidR="008D7566" w:rsidRPr="0097412A">
              <w:rPr>
                <w:lang w:val="el-GR"/>
              </w:rPr>
              <w:t>,</w:t>
            </w:r>
            <w:r w:rsidR="003E4372" w:rsidRPr="0097412A">
              <w:rPr>
                <w:lang w:val="el-GR"/>
              </w:rPr>
              <w:t xml:space="preserve"> </w:t>
            </w:r>
            <w:r w:rsidR="008D7566" w:rsidRPr="0097412A">
              <w:rPr>
                <w:lang w:val="el-GR"/>
              </w:rPr>
              <w:t>202</w:t>
            </w:r>
            <w:r w:rsidR="0047544C" w:rsidRPr="0097412A">
              <w:rPr>
                <w:lang w:val="el-GR"/>
              </w:rPr>
              <w:t>4</w:t>
            </w:r>
            <w:r w:rsidR="008D7566" w:rsidRPr="0097412A">
              <w:rPr>
                <w:lang w:val="el-GR"/>
              </w:rPr>
              <w:t>,</w:t>
            </w:r>
            <w:r w:rsidR="003E4372" w:rsidRPr="0097412A">
              <w:rPr>
                <w:lang w:val="el-GR"/>
              </w:rPr>
              <w:t xml:space="preserve"> </w:t>
            </w:r>
            <w:r w:rsidR="008D7566" w:rsidRPr="0097412A">
              <w:rPr>
                <w:lang w:val="el-GR"/>
              </w:rPr>
              <w:t>202</w:t>
            </w:r>
            <w:r w:rsidR="0047544C" w:rsidRPr="0097412A">
              <w:rPr>
                <w:lang w:val="el-GR"/>
              </w:rPr>
              <w:t>5</w:t>
            </w:r>
            <w:r w:rsidR="00B91953" w:rsidRPr="0097412A">
              <w:rPr>
                <w:lang w:val="el-GR"/>
              </w:rPr>
              <w:t xml:space="preserve">) </w:t>
            </w:r>
            <w:bookmarkEnd w:id="190"/>
            <w:r w:rsidR="00B91953" w:rsidRPr="0097412A">
              <w:rPr>
                <w:lang w:val="el-GR"/>
              </w:rPr>
              <w:t xml:space="preserve">ή για όσο διάστημα ασκούν την επιχειρηματική τους δράση εφόσον είναι μικρότερο των τριών ετών τουλάχιστον ίσου με το </w:t>
            </w:r>
            <w:r w:rsidR="006658A0" w:rsidRPr="0097412A">
              <w:rPr>
                <w:lang w:val="el-GR"/>
              </w:rPr>
              <w:t xml:space="preserve">διακόσια </w:t>
            </w:r>
            <w:r w:rsidR="00B91953" w:rsidRPr="0097412A">
              <w:rPr>
                <w:lang w:val="el-GR"/>
              </w:rPr>
              <w:t>τοις εκατό (</w:t>
            </w:r>
            <w:r w:rsidR="006658A0" w:rsidRPr="0097412A">
              <w:rPr>
                <w:lang w:val="el-GR"/>
              </w:rPr>
              <w:t>200</w:t>
            </w:r>
            <w:r w:rsidR="00B91953" w:rsidRPr="0097412A">
              <w:rPr>
                <w:lang w:val="el-GR"/>
              </w:rPr>
              <w:t>%) του προϋπολογισμού του υπό ανάθεση έργου μη συμπεριλαμβανομένου ΦΠΑ</w:t>
            </w:r>
            <w:r w:rsidR="0085688F" w:rsidRPr="0097412A">
              <w:rPr>
                <w:lang w:val="el-GR"/>
              </w:rPr>
              <w:t xml:space="preserve"> (μη συμπεριλαμβανομένου του δικαιώματος προαίρεσης).</w:t>
            </w:r>
          </w:p>
          <w:p w14:paraId="4DA461EA" w14:textId="2B289285" w:rsidR="00D56132" w:rsidRPr="0097412A" w:rsidRDefault="00D56132" w:rsidP="00E3295F">
            <w:pPr>
              <w:pStyle w:val="pf0"/>
              <w:spacing w:line="276" w:lineRule="auto"/>
              <w:jc w:val="both"/>
              <w:rPr>
                <w:rFonts w:ascii="Tahoma" w:hAnsi="Tahoma" w:cs="Tahoma"/>
                <w:sz w:val="22"/>
                <w:szCs w:val="22"/>
                <w:lang w:val="el-GR" w:eastAsia="zh-CN"/>
              </w:rPr>
            </w:pPr>
            <w:r w:rsidRPr="0097412A">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97412A">
              <w:rPr>
                <w:rFonts w:ascii="Tahoma" w:hAnsi="Tahoma" w:cs="Tahoma"/>
                <w:sz w:val="22"/>
                <w:szCs w:val="22"/>
                <w:lang w:val="el-GR" w:eastAsia="zh-CN"/>
              </w:rPr>
              <w:t>υποβάλλοντας</w:t>
            </w:r>
            <w:r w:rsidRPr="0097412A">
              <w:rPr>
                <w:rFonts w:ascii="Tahoma" w:hAnsi="Tahoma" w:cs="Tahoma"/>
                <w:sz w:val="22"/>
                <w:szCs w:val="22"/>
                <w:lang w:val="el-GR" w:eastAsia="zh-CN"/>
              </w:rPr>
              <w:t xml:space="preserve"> </w:t>
            </w:r>
            <w:r w:rsidR="00B91953" w:rsidRPr="0097412A">
              <w:rPr>
                <w:rFonts w:ascii="Tahoma" w:hAnsi="Tahoma" w:cs="Tahoma"/>
                <w:sz w:val="22"/>
                <w:szCs w:val="22"/>
                <w:lang w:val="el-GR" w:eastAsia="zh-CN"/>
              </w:rPr>
              <w:t xml:space="preserve">ένα ή περισσότερα από τα ακόλουθα δικαιολογητικά: </w:t>
            </w:r>
          </w:p>
        </w:tc>
      </w:tr>
      <w:tr w:rsidR="00D56132" w:rsidRPr="007F4041"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372F48" w:rsidRDefault="00C40FB9" w:rsidP="001D160F">
            <w:pPr>
              <w:spacing w:line="276" w:lineRule="auto"/>
              <w:rPr>
                <w:b/>
                <w:lang w:val="el-GR"/>
              </w:rPr>
            </w:pPr>
            <w:r w:rsidRPr="00372F48">
              <w:rPr>
                <w:b/>
                <w:lang w:val="el-GR"/>
              </w:rPr>
              <w:t>2</w:t>
            </w:r>
            <w:r w:rsidR="00D56132" w:rsidRPr="00372F48">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7757D2EA" w14:textId="511E2B9A" w:rsidR="00B91953" w:rsidRPr="0097412A" w:rsidRDefault="00B91953" w:rsidP="007B2190">
            <w:pPr>
              <w:pStyle w:val="aff"/>
              <w:numPr>
                <w:ilvl w:val="0"/>
                <w:numId w:val="22"/>
              </w:numPr>
              <w:suppressAutoHyphens w:val="0"/>
              <w:spacing w:line="276" w:lineRule="auto"/>
              <w:ind w:left="206" w:hanging="180"/>
              <w:rPr>
                <w:sz w:val="20"/>
                <w:szCs w:val="20"/>
                <w:lang w:val="el-GR"/>
              </w:rPr>
            </w:pPr>
            <w:r w:rsidRPr="0097412A">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w:t>
            </w:r>
            <w:r w:rsidR="00EC3432" w:rsidRPr="0097412A">
              <w:rPr>
                <w:lang w:val="el-GR"/>
              </w:rPr>
              <w:t>202</w:t>
            </w:r>
            <w:r w:rsidR="0047544C" w:rsidRPr="0097412A">
              <w:rPr>
                <w:lang w:val="el-GR"/>
              </w:rPr>
              <w:t>3</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4</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5</w:t>
            </w:r>
            <w:r w:rsidRPr="0097412A">
              <w:rPr>
                <w:lang w:val="el-GR"/>
              </w:rPr>
              <w:t xml:space="preserve">) ή για όσο διάστημα ασκούν την επιχειρηματική τους δράση εφόσον είναι μικρότερο των τριών ετών. </w:t>
            </w:r>
          </w:p>
          <w:p w14:paraId="7F43555D" w14:textId="54B467F3" w:rsidR="00B91953" w:rsidRPr="0097412A" w:rsidRDefault="00B91953" w:rsidP="001D160F">
            <w:pPr>
              <w:pStyle w:val="aff"/>
              <w:spacing w:line="276" w:lineRule="auto"/>
              <w:ind w:left="206"/>
              <w:rPr>
                <w:lang w:val="el-GR"/>
              </w:rPr>
            </w:pPr>
            <w:r w:rsidRPr="0097412A">
              <w:rPr>
                <w:lang w:val="el-GR"/>
              </w:rPr>
              <w:t>Στην περίπτωση που οι χρηματοοικονομικές καταστάσεις ή τα αποσπάσματα δημοσιευμένων χρηματοοικονομικών καταστάσεων του 202</w:t>
            </w:r>
            <w:r w:rsidR="0047544C" w:rsidRPr="0097412A">
              <w:rPr>
                <w:lang w:val="el-GR"/>
              </w:rPr>
              <w:t>5</w:t>
            </w:r>
            <w:r w:rsidRPr="0097412A">
              <w:rPr>
                <w:lang w:val="el-GR"/>
              </w:rPr>
              <w:t xml:space="preserve"> δεν έχουν δημοσιευτεί υποβάλλεται το ισοζύγιο του μηνός Δεκεμβρίου 202</w:t>
            </w:r>
            <w:r w:rsidR="0047544C" w:rsidRPr="0097412A">
              <w:rPr>
                <w:lang w:val="el-GR"/>
              </w:rPr>
              <w:t>5</w:t>
            </w:r>
            <w:r w:rsidRPr="0097412A">
              <w:rPr>
                <w:lang w:val="el-GR"/>
              </w:rPr>
              <w:t xml:space="preserve"> συνοδευόμενο από δήλωση του ν. 1599/86 όπου δηλώνεται το ύψος του κύκλου εργασιών για το εν λόγω έτος. </w:t>
            </w:r>
          </w:p>
          <w:p w14:paraId="552EC273" w14:textId="77777777" w:rsidR="00B91953" w:rsidRPr="0097412A" w:rsidRDefault="00B91953" w:rsidP="001D160F">
            <w:pPr>
              <w:pStyle w:val="aff"/>
              <w:spacing w:line="276" w:lineRule="auto"/>
              <w:ind w:left="142"/>
              <w:rPr>
                <w:lang w:val="el-GR"/>
              </w:rPr>
            </w:pPr>
          </w:p>
          <w:p w14:paraId="7DE6A4BE" w14:textId="76A7CA29" w:rsidR="00B91953" w:rsidRPr="0097412A" w:rsidRDefault="00B91953" w:rsidP="001D160F">
            <w:pPr>
              <w:pStyle w:val="aff"/>
              <w:spacing w:line="276" w:lineRule="auto"/>
              <w:ind w:left="142"/>
              <w:rPr>
                <w:lang w:val="el-GR"/>
              </w:rPr>
            </w:pPr>
            <w:r w:rsidRPr="0097412A">
              <w:rPr>
                <w:lang w:val="el-GR"/>
              </w:rPr>
              <w:t>Εάν ο προσφέρων δεν υποχρεούται στην έκδοση ισολογισμού καταθέτει αντίγραφα των δηλώσεων Ε3 για τις τρεις τελευταίες χρήσεις (</w:t>
            </w:r>
            <w:r w:rsidR="00EC3432" w:rsidRPr="0097412A">
              <w:rPr>
                <w:lang w:val="el-GR"/>
              </w:rPr>
              <w:t>202</w:t>
            </w:r>
            <w:r w:rsidR="0047544C" w:rsidRPr="0097412A">
              <w:rPr>
                <w:lang w:val="el-GR"/>
              </w:rPr>
              <w:t>3</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4</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5</w:t>
            </w:r>
            <w:r w:rsidRPr="0097412A">
              <w:rPr>
                <w:lang w:val="el-GR"/>
              </w:rPr>
              <w:t>)</w:t>
            </w:r>
            <w:r w:rsidR="00D743F3" w:rsidRPr="0097412A">
              <w:rPr>
                <w:lang w:val="el-GR"/>
              </w:rPr>
              <w:t>.</w:t>
            </w:r>
          </w:p>
          <w:p w14:paraId="144B0D9A" w14:textId="77777777" w:rsidR="00B91953" w:rsidRPr="0097412A" w:rsidRDefault="00B91953" w:rsidP="001D160F">
            <w:pPr>
              <w:pStyle w:val="aff"/>
              <w:spacing w:line="276" w:lineRule="auto"/>
              <w:ind w:left="142"/>
              <w:rPr>
                <w:lang w:val="el-GR"/>
              </w:rPr>
            </w:pPr>
          </w:p>
          <w:p w14:paraId="1E559B19" w14:textId="686CE8E7" w:rsidR="00B91953" w:rsidRPr="0097412A" w:rsidRDefault="00B91953" w:rsidP="007B2190">
            <w:pPr>
              <w:pStyle w:val="aff"/>
              <w:numPr>
                <w:ilvl w:val="0"/>
                <w:numId w:val="22"/>
              </w:numPr>
              <w:suppressAutoHyphens w:val="0"/>
              <w:spacing w:line="276" w:lineRule="auto"/>
              <w:ind w:left="206" w:hanging="180"/>
              <w:rPr>
                <w:lang w:val="el-GR"/>
              </w:rPr>
            </w:pPr>
            <w:r w:rsidRPr="0097412A">
              <w:rPr>
                <w:lang w:val="el-GR"/>
              </w:rPr>
              <w:lastRenderedPageBreak/>
              <w:t xml:space="preserve">Υπεύθυνη δήλωση, όπου θα δηλώνεται ότι, ο </w:t>
            </w:r>
            <w:r w:rsidR="00952AC5" w:rsidRPr="0097412A">
              <w:rPr>
                <w:lang w:val="el-GR"/>
              </w:rPr>
              <w:t xml:space="preserve">συνολικός </w:t>
            </w:r>
            <w:r w:rsidRPr="0097412A">
              <w:rPr>
                <w:lang w:val="el-GR"/>
              </w:rPr>
              <w:t xml:space="preserve">κύκλος εργασιών του προσφέροντος οικονομικού φορέα κατά τις τρεις (3) τελευταίες διαχειριστικές χρήσεις </w:t>
            </w:r>
            <w:bookmarkStart w:id="191" w:name="_Hlk120794400"/>
            <w:r w:rsidRPr="0097412A">
              <w:rPr>
                <w:lang w:val="el-GR"/>
              </w:rPr>
              <w:t>(</w:t>
            </w:r>
            <w:r w:rsidR="00EC3432" w:rsidRPr="0097412A">
              <w:rPr>
                <w:lang w:val="el-GR"/>
              </w:rPr>
              <w:t>202</w:t>
            </w:r>
            <w:r w:rsidR="0047544C" w:rsidRPr="0097412A">
              <w:rPr>
                <w:lang w:val="el-GR"/>
              </w:rPr>
              <w:t>3</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4</w:t>
            </w:r>
            <w:r w:rsidR="00EC3432" w:rsidRPr="0097412A">
              <w:rPr>
                <w:lang w:val="el-GR"/>
              </w:rPr>
              <w:t>,</w:t>
            </w:r>
            <w:r w:rsidR="003E4372" w:rsidRPr="0097412A">
              <w:rPr>
                <w:lang w:val="el-GR"/>
              </w:rPr>
              <w:t xml:space="preserve"> </w:t>
            </w:r>
            <w:r w:rsidR="00EC3432" w:rsidRPr="0097412A">
              <w:rPr>
                <w:lang w:val="el-GR"/>
              </w:rPr>
              <w:t>202</w:t>
            </w:r>
            <w:r w:rsidR="0047544C" w:rsidRPr="0097412A">
              <w:rPr>
                <w:lang w:val="el-GR"/>
              </w:rPr>
              <w:t>5</w:t>
            </w:r>
            <w:r w:rsidRPr="0097412A">
              <w:rPr>
                <w:lang w:val="el-GR"/>
              </w:rPr>
              <w:t xml:space="preserve">) </w:t>
            </w:r>
            <w:bookmarkEnd w:id="191"/>
            <w:r w:rsidRPr="0097412A">
              <w:rPr>
                <w:lang w:val="el-GR"/>
              </w:rPr>
              <w:t xml:space="preserve">ή για όσο διάστημα ασκεί την επιχειρησιακή του δράση εφόσον αυτό είναι μικρότερο, είναι τουλάχιστον ίσος με το </w:t>
            </w:r>
            <w:r w:rsidR="00B504FC" w:rsidRPr="0097412A">
              <w:rPr>
                <w:lang w:val="el-GR"/>
              </w:rPr>
              <w:t xml:space="preserve">διακόσια </w:t>
            </w:r>
            <w:r w:rsidRPr="0097412A">
              <w:rPr>
                <w:lang w:val="el-GR"/>
              </w:rPr>
              <w:t>τοις εκατό (</w:t>
            </w:r>
            <w:r w:rsidR="00B504FC" w:rsidRPr="0097412A">
              <w:rPr>
                <w:lang w:val="el-GR"/>
              </w:rPr>
              <w:t>200</w:t>
            </w:r>
            <w:r w:rsidRPr="0097412A">
              <w:rPr>
                <w:lang w:val="el-GR"/>
              </w:rPr>
              <w:t>%) του προϋπολογισμού του υπό ανάθεση έργου, μη συμπεριλαμβανομένου Φ.Π.Α.</w:t>
            </w:r>
          </w:p>
          <w:p w14:paraId="4A4A39E1" w14:textId="39E07209" w:rsidR="00D56132" w:rsidRPr="0097412A" w:rsidRDefault="00D56132" w:rsidP="001D160F">
            <w:pPr>
              <w:pStyle w:val="aff"/>
              <w:suppressAutoHyphens w:val="0"/>
              <w:spacing w:line="276" w:lineRule="auto"/>
              <w:ind w:left="206"/>
              <w:rPr>
                <w:lang w:val="el-GR"/>
              </w:rPr>
            </w:pPr>
          </w:p>
        </w:tc>
      </w:tr>
      <w:bookmarkEnd w:id="189"/>
    </w:tbl>
    <w:p w14:paraId="0B0F3787" w14:textId="77777777" w:rsidR="00D56132" w:rsidRPr="00372F48" w:rsidRDefault="00D56132" w:rsidP="001D160F">
      <w:pPr>
        <w:spacing w:line="276" w:lineRule="auto"/>
        <w:rPr>
          <w:b/>
          <w:lang w:val="el-GR"/>
        </w:rPr>
      </w:pPr>
    </w:p>
    <w:p w14:paraId="61D1F79A" w14:textId="05026056" w:rsidR="008338F0" w:rsidRPr="00372F48" w:rsidRDefault="003355E7" w:rsidP="001D160F">
      <w:pPr>
        <w:spacing w:line="276" w:lineRule="auto"/>
        <w:rPr>
          <w:b/>
          <w:lang w:val="el-GR"/>
        </w:rPr>
      </w:pPr>
      <w:r w:rsidRPr="00372F48">
        <w:rPr>
          <w:b/>
          <w:bCs/>
          <w:lang w:val="el-GR"/>
        </w:rPr>
        <w:t xml:space="preserve">Β.4. </w:t>
      </w:r>
      <w:r w:rsidRPr="00372F48">
        <w:rPr>
          <w:b/>
          <w:lang w:val="el-GR"/>
        </w:rPr>
        <w:t xml:space="preserve">Για την απόδειξη της τεχνικής ικανότητας της παραγράφου </w:t>
      </w:r>
      <w:r w:rsidR="00B622FA" w:rsidRPr="00372F48">
        <w:rPr>
          <w:b/>
          <w:lang w:val="el-GR"/>
        </w:rPr>
        <w:fldChar w:fldCharType="begin"/>
      </w:r>
      <w:r w:rsidR="00B622FA" w:rsidRPr="00372F48">
        <w:rPr>
          <w:b/>
          <w:lang w:val="el-GR"/>
        </w:rPr>
        <w:instrText xml:space="preserve"> REF _Ref496541556 \r \h </w:instrText>
      </w:r>
      <w:r w:rsidR="00DF02B0" w:rsidRPr="00372F48">
        <w:rPr>
          <w:b/>
          <w:lang w:val="el-GR"/>
        </w:rPr>
        <w:instrText xml:space="preserve"> \* MERGEFORMAT </w:instrText>
      </w:r>
      <w:r w:rsidR="00B622FA" w:rsidRPr="00372F48">
        <w:rPr>
          <w:b/>
          <w:lang w:val="el-GR"/>
        </w:rPr>
      </w:r>
      <w:r w:rsidR="00B622FA" w:rsidRPr="00372F48">
        <w:rPr>
          <w:b/>
          <w:lang w:val="el-GR"/>
        </w:rPr>
        <w:fldChar w:fldCharType="separate"/>
      </w:r>
      <w:r w:rsidR="001E7C1B">
        <w:rPr>
          <w:b/>
          <w:lang w:val="el-GR"/>
        </w:rPr>
        <w:t>2.2.6</w:t>
      </w:r>
      <w:r w:rsidR="00B622FA" w:rsidRPr="00372F48">
        <w:rPr>
          <w:b/>
          <w:lang w:val="el-GR"/>
        </w:rPr>
        <w:fldChar w:fldCharType="end"/>
      </w:r>
      <w:r w:rsidRPr="00372F48">
        <w:rPr>
          <w:b/>
          <w:lang w:val="el-GR"/>
        </w:rPr>
        <w:t xml:space="preserve"> οι οικονομικοί φορείς προσκομίζουν</w:t>
      </w:r>
      <w:r w:rsidR="00154368" w:rsidRPr="00372F48">
        <w:rPr>
          <w:b/>
          <w:lang w:val="el-GR"/>
        </w:rPr>
        <w:t xml:space="preserve"> τα αναφερόμενα στον κατωτέρω πίνακα</w:t>
      </w:r>
      <w:r w:rsidR="00814752" w:rsidRPr="00372F48">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7F4041" w14:paraId="3AE6A0A7" w14:textId="77777777" w:rsidTr="00641C65">
        <w:trPr>
          <w:trHeight w:val="758"/>
        </w:trPr>
        <w:tc>
          <w:tcPr>
            <w:tcW w:w="675" w:type="dxa"/>
            <w:shd w:val="clear" w:color="auto" w:fill="D9D9D9"/>
          </w:tcPr>
          <w:p w14:paraId="4F14CCAD" w14:textId="77777777" w:rsidR="007340CA" w:rsidRPr="00372F48" w:rsidRDefault="00C40FB9" w:rsidP="001D160F">
            <w:pPr>
              <w:spacing w:line="276" w:lineRule="auto"/>
              <w:rPr>
                <w:b/>
                <w:lang w:val="el-GR"/>
              </w:rPr>
            </w:pPr>
            <w:r w:rsidRPr="00372F48">
              <w:rPr>
                <w:b/>
                <w:lang w:val="el-GR"/>
              </w:rPr>
              <w:t>3</w:t>
            </w:r>
          </w:p>
        </w:tc>
        <w:tc>
          <w:tcPr>
            <w:tcW w:w="9180" w:type="dxa"/>
            <w:shd w:val="clear" w:color="auto" w:fill="D9D9D9"/>
          </w:tcPr>
          <w:p w14:paraId="6BFCDABE" w14:textId="0EF3E857" w:rsidR="009D3802" w:rsidRPr="00372F48" w:rsidRDefault="007340CA" w:rsidP="001D160F">
            <w:pPr>
              <w:pStyle w:val="Tabletext"/>
              <w:spacing w:line="276" w:lineRule="auto"/>
              <w:jc w:val="both"/>
              <w:rPr>
                <w:rFonts w:cs="Tahoma"/>
                <w:b/>
                <w:bCs/>
                <w:sz w:val="22"/>
                <w:szCs w:val="22"/>
              </w:rPr>
            </w:pPr>
            <w:r w:rsidRPr="00372F48">
              <w:rPr>
                <w:rFonts w:cs="Tahoma"/>
                <w:b/>
                <w:bCs/>
                <w:sz w:val="22"/>
                <w:szCs w:val="22"/>
                <w:lang w:eastAsia="el-GR"/>
              </w:rPr>
              <w:t xml:space="preserve">Οι οικονομικοί φορείς που συμμετέχουν στη διαδικασία σύναψης της παρούσας απαιτείται </w:t>
            </w:r>
            <w:r w:rsidRPr="00372F48">
              <w:rPr>
                <w:rFonts w:cs="Tahoma"/>
                <w:b/>
                <w:sz w:val="22"/>
                <w:szCs w:val="22"/>
                <w:lang w:eastAsia="el-GR"/>
              </w:rPr>
              <w:t>ν</w:t>
            </w:r>
            <w:r w:rsidRPr="00372F48">
              <w:rPr>
                <w:rFonts w:cs="Tahoma"/>
                <w:b/>
                <w:sz w:val="22"/>
                <w:szCs w:val="22"/>
              </w:rPr>
              <w:t xml:space="preserve">α διαθέτουν </w:t>
            </w:r>
            <w:r w:rsidR="00D204CA" w:rsidRPr="00372F48">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w:t>
            </w:r>
            <w:r w:rsidR="002A37B5" w:rsidRPr="00372F48">
              <w:rPr>
                <w:rFonts w:cs="Tahoma"/>
                <w:b/>
                <w:sz w:val="22"/>
                <w:szCs w:val="22"/>
              </w:rPr>
              <w:fldChar w:fldCharType="begin"/>
            </w:r>
            <w:r w:rsidR="002A37B5" w:rsidRPr="00372F48">
              <w:rPr>
                <w:rFonts w:cs="Tahoma"/>
                <w:b/>
                <w:sz w:val="22"/>
                <w:szCs w:val="22"/>
              </w:rPr>
              <w:instrText xml:space="preserve"> REF _Ref40965350 \r \h </w:instrText>
            </w:r>
            <w:r w:rsidR="001D160F" w:rsidRPr="00372F48">
              <w:rPr>
                <w:rFonts w:cs="Tahoma"/>
                <w:b/>
                <w:sz w:val="22"/>
                <w:szCs w:val="22"/>
              </w:rPr>
              <w:instrText xml:space="preserve"> \* MERGEFORMAT </w:instrText>
            </w:r>
            <w:r w:rsidR="002A37B5" w:rsidRPr="00372F48">
              <w:rPr>
                <w:rFonts w:cs="Tahoma"/>
                <w:b/>
                <w:sz w:val="22"/>
                <w:szCs w:val="22"/>
              </w:rPr>
            </w:r>
            <w:r w:rsidR="002A37B5" w:rsidRPr="00372F48">
              <w:rPr>
                <w:rFonts w:cs="Tahoma"/>
                <w:b/>
                <w:sz w:val="22"/>
                <w:szCs w:val="22"/>
              </w:rPr>
              <w:fldChar w:fldCharType="separate"/>
            </w:r>
            <w:r w:rsidR="001E7C1B">
              <w:rPr>
                <w:rFonts w:cs="Tahoma"/>
                <w:b/>
                <w:sz w:val="22"/>
                <w:szCs w:val="22"/>
              </w:rPr>
              <w:t>2.2.6.1</w:t>
            </w:r>
            <w:r w:rsidR="002A37B5" w:rsidRPr="00372F48">
              <w:rPr>
                <w:rFonts w:cs="Tahoma"/>
                <w:b/>
                <w:sz w:val="22"/>
                <w:szCs w:val="22"/>
              </w:rPr>
              <w:fldChar w:fldCharType="end"/>
            </w:r>
            <w:r w:rsidR="002A37B5" w:rsidRPr="00372F48">
              <w:rPr>
                <w:rFonts w:cs="Tahoma"/>
                <w:b/>
                <w:sz w:val="22"/>
                <w:szCs w:val="22"/>
              </w:rPr>
              <w:t>.</w:t>
            </w:r>
            <w:r w:rsidRPr="00372F48">
              <w:rPr>
                <w:rFonts w:cs="Tahoma"/>
                <w:b/>
                <w:sz w:val="22"/>
                <w:szCs w:val="22"/>
              </w:rPr>
              <w:t xml:space="preserve"> </w:t>
            </w:r>
          </w:p>
          <w:p w14:paraId="5E609951" w14:textId="77777777" w:rsidR="007340CA" w:rsidRPr="00372F48" w:rsidRDefault="00154368" w:rsidP="001D160F">
            <w:pPr>
              <w:autoSpaceDE w:val="0"/>
              <w:autoSpaceDN w:val="0"/>
              <w:adjustRightInd w:val="0"/>
              <w:spacing w:line="276" w:lineRule="auto"/>
              <w:rPr>
                <w:lang w:val="el-GR"/>
              </w:rPr>
            </w:pPr>
            <w:r w:rsidRPr="00372F48">
              <w:rPr>
                <w:lang w:val="el-GR"/>
              </w:rPr>
              <w:t xml:space="preserve">Οι οικονομικοί φορείς οφείλουν να αποδείξουν το ανωτέρω κριτήριο ποιοτικής επιλογής </w:t>
            </w:r>
            <w:r w:rsidR="00755711" w:rsidRPr="00372F48">
              <w:rPr>
                <w:lang w:val="el-GR"/>
              </w:rPr>
              <w:t>υποβάλλοντας</w:t>
            </w:r>
            <w:r w:rsidRPr="00372F48">
              <w:rPr>
                <w:lang w:val="el-GR"/>
              </w:rPr>
              <w:t xml:space="preserve"> τα ακόλουθα στοιχεία τεκμηρίωσης:</w:t>
            </w:r>
          </w:p>
        </w:tc>
      </w:tr>
      <w:tr w:rsidR="007340CA" w:rsidRPr="007F4041" w14:paraId="22AA5E17" w14:textId="77777777" w:rsidTr="009C5EA6">
        <w:tc>
          <w:tcPr>
            <w:tcW w:w="675" w:type="dxa"/>
          </w:tcPr>
          <w:p w14:paraId="3CADF38C" w14:textId="77777777" w:rsidR="007340CA" w:rsidRPr="00372F48" w:rsidRDefault="00C40FB9" w:rsidP="001D160F">
            <w:pPr>
              <w:spacing w:line="276" w:lineRule="auto"/>
            </w:pPr>
            <w:r w:rsidRPr="00372F48">
              <w:rPr>
                <w:lang w:val="el-GR"/>
              </w:rPr>
              <w:t>3</w:t>
            </w:r>
            <w:r w:rsidR="007340CA" w:rsidRPr="00372F48">
              <w:t>.1</w:t>
            </w:r>
          </w:p>
        </w:tc>
        <w:tc>
          <w:tcPr>
            <w:tcW w:w="9180" w:type="dxa"/>
          </w:tcPr>
          <w:p w14:paraId="78650345" w14:textId="18733307" w:rsidR="007340CA" w:rsidRPr="00372F48" w:rsidRDefault="007340CA" w:rsidP="001D160F">
            <w:pPr>
              <w:pStyle w:val="Tabletext"/>
              <w:spacing w:line="276" w:lineRule="auto"/>
              <w:jc w:val="both"/>
              <w:rPr>
                <w:rFonts w:cs="Tahoma"/>
                <w:sz w:val="22"/>
                <w:szCs w:val="22"/>
              </w:rPr>
            </w:pPr>
            <w:r w:rsidRPr="00372F48">
              <w:rPr>
                <w:rFonts w:cs="Tahoma"/>
                <w:sz w:val="22"/>
                <w:szCs w:val="22"/>
              </w:rPr>
              <w:t xml:space="preserve">Κατάλογο των κυριότερων συναφών </w:t>
            </w:r>
            <w:r w:rsidRPr="00E97A52">
              <w:rPr>
                <w:rFonts w:cs="Tahoma"/>
                <w:sz w:val="22"/>
                <w:szCs w:val="22"/>
              </w:rPr>
              <w:t xml:space="preserve">έργων που υλοποίησε επιτυχώς </w:t>
            </w:r>
            <w:r w:rsidR="002A37B5" w:rsidRPr="00E97A52">
              <w:rPr>
                <w:rFonts w:cs="Tahoma"/>
                <w:sz w:val="22"/>
                <w:szCs w:val="22"/>
              </w:rPr>
              <w:t xml:space="preserve">ή </w:t>
            </w:r>
            <w:r w:rsidR="00FF5678" w:rsidRPr="00E97A52">
              <w:rPr>
                <w:rFonts w:cs="Tahoma"/>
                <w:sz w:val="22"/>
                <w:szCs w:val="22"/>
              </w:rPr>
              <w:t xml:space="preserve">παρέχει υπηρεσίες σε συνεχιζόμενα έργα </w:t>
            </w:r>
            <w:r w:rsidRPr="00E97A52">
              <w:rPr>
                <w:rFonts w:cs="Tahoma"/>
                <w:sz w:val="22"/>
                <w:szCs w:val="22"/>
              </w:rPr>
              <w:t>ο οικονομικός φορέας κατά τα τρία (3) τελευταία έτη</w:t>
            </w:r>
            <w:r w:rsidRPr="00372F48">
              <w:rPr>
                <w:rFonts w:cs="Tahoma"/>
                <w:sz w:val="22"/>
                <w:szCs w:val="22"/>
              </w:rPr>
              <w:t>,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7F4041" w14:paraId="70A9BFCD" w14:textId="77777777" w:rsidTr="009C5EA6">
              <w:tc>
                <w:tcPr>
                  <w:tcW w:w="171" w:type="pct"/>
                  <w:shd w:val="clear" w:color="auto" w:fill="D9D9D9"/>
                </w:tcPr>
                <w:p w14:paraId="563B5DDC" w14:textId="77777777" w:rsidR="007340CA" w:rsidRPr="00372F48" w:rsidRDefault="007340CA" w:rsidP="001D160F">
                  <w:pPr>
                    <w:tabs>
                      <w:tab w:val="left" w:pos="-2268"/>
                    </w:tabs>
                    <w:spacing w:line="276" w:lineRule="auto"/>
                    <w:jc w:val="center"/>
                    <w:rPr>
                      <w:sz w:val="20"/>
                      <w:szCs w:val="20"/>
                    </w:rPr>
                  </w:pPr>
                  <w:r w:rsidRPr="00372F48">
                    <w:rPr>
                      <w:sz w:val="20"/>
                      <w:szCs w:val="20"/>
                    </w:rPr>
                    <w:t>Α/Α</w:t>
                  </w:r>
                </w:p>
              </w:tc>
              <w:tc>
                <w:tcPr>
                  <w:tcW w:w="547" w:type="pct"/>
                  <w:shd w:val="clear" w:color="auto" w:fill="D9D9D9"/>
                </w:tcPr>
                <w:p w14:paraId="3E8C9B10" w14:textId="77777777" w:rsidR="007340CA" w:rsidRPr="00372F48" w:rsidRDefault="007340CA" w:rsidP="001D160F">
                  <w:pPr>
                    <w:tabs>
                      <w:tab w:val="left" w:pos="-2268"/>
                    </w:tabs>
                    <w:spacing w:line="276" w:lineRule="auto"/>
                    <w:ind w:left="-108"/>
                    <w:jc w:val="center"/>
                    <w:rPr>
                      <w:sz w:val="20"/>
                      <w:szCs w:val="20"/>
                    </w:rPr>
                  </w:pPr>
                  <w:r w:rsidRPr="00372F48">
                    <w:rPr>
                      <w:sz w:val="20"/>
                      <w:szCs w:val="20"/>
                    </w:rPr>
                    <w:t>ΠΕΛΑΤΗΣ</w:t>
                  </w:r>
                </w:p>
              </w:tc>
              <w:tc>
                <w:tcPr>
                  <w:tcW w:w="640" w:type="pct"/>
                  <w:shd w:val="clear" w:color="auto" w:fill="D9D9D9"/>
                </w:tcPr>
                <w:p w14:paraId="33257BFF" w14:textId="77777777" w:rsidR="007340CA" w:rsidRPr="00372F48" w:rsidRDefault="007340CA" w:rsidP="001D160F">
                  <w:pPr>
                    <w:tabs>
                      <w:tab w:val="left" w:pos="-2268"/>
                    </w:tabs>
                    <w:spacing w:line="276" w:lineRule="auto"/>
                    <w:ind w:left="-108"/>
                    <w:jc w:val="center"/>
                    <w:rPr>
                      <w:sz w:val="20"/>
                      <w:szCs w:val="20"/>
                    </w:rPr>
                  </w:pPr>
                  <w:r w:rsidRPr="00372F48">
                    <w:rPr>
                      <w:sz w:val="20"/>
                      <w:szCs w:val="20"/>
                    </w:rPr>
                    <w:t>ΣΥΝΤΟΜΗ ΠΕΡΙΓΡΑΦΗ ΤΟΥ ΕΡΓΟΥ</w:t>
                  </w:r>
                </w:p>
              </w:tc>
              <w:tc>
                <w:tcPr>
                  <w:tcW w:w="645" w:type="pct"/>
                  <w:shd w:val="clear" w:color="auto" w:fill="D9D9D9"/>
                </w:tcPr>
                <w:p w14:paraId="4012AE8B" w14:textId="77777777" w:rsidR="007340CA" w:rsidRPr="00372F48" w:rsidRDefault="007340CA" w:rsidP="001D160F">
                  <w:pPr>
                    <w:tabs>
                      <w:tab w:val="left" w:pos="-2268"/>
                    </w:tabs>
                    <w:spacing w:line="276" w:lineRule="auto"/>
                    <w:ind w:left="-108"/>
                    <w:jc w:val="center"/>
                    <w:rPr>
                      <w:sz w:val="20"/>
                      <w:szCs w:val="20"/>
                    </w:rPr>
                  </w:pPr>
                  <w:r w:rsidRPr="00372F48">
                    <w:rPr>
                      <w:sz w:val="20"/>
                      <w:szCs w:val="20"/>
                    </w:rPr>
                    <w:t>ΔΙΑΡΚΕΙΑ ΕΚΤΕΛΕΣΗΣ ΕΡΓΟΥ</w:t>
                  </w:r>
                </w:p>
              </w:tc>
              <w:tc>
                <w:tcPr>
                  <w:tcW w:w="607" w:type="pct"/>
                  <w:shd w:val="clear" w:color="auto" w:fill="D9D9D9"/>
                </w:tcPr>
                <w:p w14:paraId="27BEDA39" w14:textId="77777777" w:rsidR="007340CA" w:rsidRPr="00372F48" w:rsidRDefault="007340CA" w:rsidP="001D160F">
                  <w:pPr>
                    <w:tabs>
                      <w:tab w:val="left" w:pos="-2268"/>
                    </w:tabs>
                    <w:spacing w:line="276" w:lineRule="auto"/>
                    <w:ind w:left="72"/>
                    <w:jc w:val="center"/>
                    <w:rPr>
                      <w:sz w:val="20"/>
                      <w:szCs w:val="20"/>
                    </w:rPr>
                  </w:pPr>
                  <w:r w:rsidRPr="00372F48">
                    <w:rPr>
                      <w:sz w:val="20"/>
                      <w:szCs w:val="20"/>
                    </w:rPr>
                    <w:t>ΠΡΟΫΠΟ-ΛΟΓΙΣΜΟΣ</w:t>
                  </w:r>
                </w:p>
              </w:tc>
              <w:tc>
                <w:tcPr>
                  <w:tcW w:w="763" w:type="pct"/>
                  <w:shd w:val="clear" w:color="auto" w:fill="D9D9D9"/>
                </w:tcPr>
                <w:p w14:paraId="5FC67A5F"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ΣΥΝΟΠΤΙΚΗ ΠΕΡΙΓΡΑΦΗ ΣΥΝΕΙΣΦΟΡΑΣ ΣΤΟ ΕΡΓΟ</w:t>
                  </w:r>
                </w:p>
                <w:p w14:paraId="5C517B28"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(αντικείμενο)</w:t>
                  </w:r>
                </w:p>
              </w:tc>
              <w:tc>
                <w:tcPr>
                  <w:tcW w:w="845" w:type="pct"/>
                  <w:shd w:val="clear" w:color="auto" w:fill="D9D9D9"/>
                </w:tcPr>
                <w:p w14:paraId="3CEE95E8"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ΠΟΣΟΣΤΟ ΣΥΜΜΕΤΟΧΗΣ</w:t>
                  </w:r>
                </w:p>
                <w:p w14:paraId="27F9C019"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ΣΤΟ ΕΡΓΟ</w:t>
                  </w:r>
                </w:p>
                <w:p w14:paraId="334B3841"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(προϋπολογισμός)</w:t>
                  </w:r>
                </w:p>
              </w:tc>
              <w:tc>
                <w:tcPr>
                  <w:tcW w:w="781" w:type="pct"/>
                  <w:shd w:val="clear" w:color="auto" w:fill="D9D9D9"/>
                </w:tcPr>
                <w:p w14:paraId="67B9DFCA"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ΣΤΟΙΧΕΙΟ ΤΕΚΜΗΡΙΩΣΗΣ</w:t>
                  </w:r>
                </w:p>
                <w:p w14:paraId="60CB41D7" w14:textId="77777777" w:rsidR="007340CA" w:rsidRPr="00372F48" w:rsidRDefault="007340CA" w:rsidP="001D160F">
                  <w:pPr>
                    <w:tabs>
                      <w:tab w:val="left" w:pos="-2268"/>
                    </w:tabs>
                    <w:spacing w:line="276" w:lineRule="auto"/>
                    <w:jc w:val="center"/>
                    <w:rPr>
                      <w:sz w:val="20"/>
                      <w:szCs w:val="20"/>
                      <w:lang w:val="el-GR"/>
                    </w:rPr>
                  </w:pPr>
                  <w:r w:rsidRPr="00372F48">
                    <w:rPr>
                      <w:sz w:val="20"/>
                      <w:szCs w:val="20"/>
                      <w:lang w:val="el-GR"/>
                    </w:rPr>
                    <w:t>(τύπος &amp; ημ/νία)</w:t>
                  </w:r>
                </w:p>
              </w:tc>
            </w:tr>
            <w:tr w:rsidR="007340CA" w:rsidRPr="007F4041" w14:paraId="5C02948C" w14:textId="77777777" w:rsidTr="009C5EA6">
              <w:tc>
                <w:tcPr>
                  <w:tcW w:w="171" w:type="pct"/>
                </w:tcPr>
                <w:p w14:paraId="3B300E7D" w14:textId="77777777" w:rsidR="007340CA" w:rsidRPr="00372F48" w:rsidRDefault="007340CA" w:rsidP="001D160F">
                  <w:pPr>
                    <w:tabs>
                      <w:tab w:val="left" w:pos="-2268"/>
                    </w:tabs>
                    <w:spacing w:line="276" w:lineRule="auto"/>
                    <w:rPr>
                      <w:b/>
                      <w:lang w:val="el-GR"/>
                    </w:rPr>
                  </w:pPr>
                </w:p>
              </w:tc>
              <w:tc>
                <w:tcPr>
                  <w:tcW w:w="547" w:type="pct"/>
                </w:tcPr>
                <w:p w14:paraId="3DA8A45B" w14:textId="77777777" w:rsidR="007340CA" w:rsidRPr="00372F48" w:rsidRDefault="007340CA" w:rsidP="001D160F">
                  <w:pPr>
                    <w:tabs>
                      <w:tab w:val="left" w:pos="-2268"/>
                    </w:tabs>
                    <w:spacing w:line="276" w:lineRule="auto"/>
                    <w:ind w:left="-108"/>
                    <w:rPr>
                      <w:b/>
                      <w:lang w:val="el-GR"/>
                    </w:rPr>
                  </w:pPr>
                </w:p>
              </w:tc>
              <w:tc>
                <w:tcPr>
                  <w:tcW w:w="640" w:type="pct"/>
                </w:tcPr>
                <w:p w14:paraId="09B613D3" w14:textId="77777777" w:rsidR="007340CA" w:rsidRPr="00372F48" w:rsidRDefault="007340CA" w:rsidP="001D160F">
                  <w:pPr>
                    <w:tabs>
                      <w:tab w:val="left" w:pos="-2268"/>
                    </w:tabs>
                    <w:spacing w:line="276" w:lineRule="auto"/>
                    <w:ind w:left="-108"/>
                    <w:rPr>
                      <w:b/>
                      <w:lang w:val="el-GR"/>
                    </w:rPr>
                  </w:pPr>
                </w:p>
              </w:tc>
              <w:tc>
                <w:tcPr>
                  <w:tcW w:w="645" w:type="pct"/>
                </w:tcPr>
                <w:p w14:paraId="2923342F" w14:textId="77777777" w:rsidR="007340CA" w:rsidRPr="00372F48" w:rsidRDefault="007340CA" w:rsidP="001D160F">
                  <w:pPr>
                    <w:tabs>
                      <w:tab w:val="left" w:pos="-2268"/>
                    </w:tabs>
                    <w:spacing w:line="276" w:lineRule="auto"/>
                    <w:ind w:left="-108"/>
                    <w:rPr>
                      <w:b/>
                      <w:lang w:val="el-GR"/>
                    </w:rPr>
                  </w:pPr>
                </w:p>
              </w:tc>
              <w:tc>
                <w:tcPr>
                  <w:tcW w:w="607" w:type="pct"/>
                </w:tcPr>
                <w:p w14:paraId="4695C132" w14:textId="77777777" w:rsidR="007340CA" w:rsidRPr="00372F48" w:rsidRDefault="007340CA" w:rsidP="001D160F">
                  <w:pPr>
                    <w:tabs>
                      <w:tab w:val="left" w:pos="-2268"/>
                    </w:tabs>
                    <w:spacing w:line="276" w:lineRule="auto"/>
                    <w:ind w:left="72"/>
                    <w:rPr>
                      <w:b/>
                      <w:lang w:val="el-GR"/>
                    </w:rPr>
                  </w:pPr>
                </w:p>
              </w:tc>
              <w:tc>
                <w:tcPr>
                  <w:tcW w:w="763" w:type="pct"/>
                </w:tcPr>
                <w:p w14:paraId="7A2177FF" w14:textId="77777777" w:rsidR="007340CA" w:rsidRPr="00372F48" w:rsidRDefault="007340CA" w:rsidP="001D160F">
                  <w:pPr>
                    <w:tabs>
                      <w:tab w:val="left" w:pos="-2268"/>
                    </w:tabs>
                    <w:spacing w:line="276" w:lineRule="auto"/>
                    <w:rPr>
                      <w:b/>
                      <w:lang w:val="el-GR"/>
                    </w:rPr>
                  </w:pPr>
                </w:p>
              </w:tc>
              <w:tc>
                <w:tcPr>
                  <w:tcW w:w="845" w:type="pct"/>
                </w:tcPr>
                <w:p w14:paraId="710573DC" w14:textId="77777777" w:rsidR="007340CA" w:rsidRPr="00372F48" w:rsidRDefault="007340CA" w:rsidP="001D160F">
                  <w:pPr>
                    <w:tabs>
                      <w:tab w:val="left" w:pos="-2268"/>
                    </w:tabs>
                    <w:spacing w:line="276" w:lineRule="auto"/>
                    <w:rPr>
                      <w:b/>
                      <w:lang w:val="el-GR"/>
                    </w:rPr>
                  </w:pPr>
                </w:p>
              </w:tc>
              <w:tc>
                <w:tcPr>
                  <w:tcW w:w="781" w:type="pct"/>
                </w:tcPr>
                <w:p w14:paraId="793AB36F" w14:textId="77777777" w:rsidR="007340CA" w:rsidRPr="00372F48" w:rsidRDefault="007340CA" w:rsidP="001D160F">
                  <w:pPr>
                    <w:tabs>
                      <w:tab w:val="left" w:pos="-2268"/>
                    </w:tabs>
                    <w:spacing w:line="276" w:lineRule="auto"/>
                    <w:rPr>
                      <w:b/>
                      <w:lang w:val="el-GR"/>
                    </w:rPr>
                  </w:pPr>
                </w:p>
              </w:tc>
            </w:tr>
          </w:tbl>
          <w:p w14:paraId="6A099600" w14:textId="77777777" w:rsidR="007340CA" w:rsidRPr="00372F48" w:rsidRDefault="007340CA" w:rsidP="001D160F">
            <w:pPr>
              <w:pStyle w:val="Tabletext"/>
              <w:spacing w:line="276" w:lineRule="auto"/>
              <w:jc w:val="both"/>
              <w:rPr>
                <w:rFonts w:cs="Tahoma"/>
                <w:sz w:val="22"/>
                <w:szCs w:val="22"/>
              </w:rPr>
            </w:pPr>
          </w:p>
          <w:p w14:paraId="0CCC615C" w14:textId="77777777" w:rsidR="007340CA" w:rsidRPr="00372F48" w:rsidRDefault="007340CA" w:rsidP="001D160F">
            <w:pPr>
              <w:spacing w:line="276" w:lineRule="auto"/>
            </w:pPr>
            <w:r w:rsidRPr="00372F48">
              <w:t xml:space="preserve">όπου </w:t>
            </w:r>
            <w:r w:rsidRPr="00372F48">
              <w:rPr>
                <w:b/>
              </w:rPr>
              <w:t>«ΣΤΟΙΧΕΙΟ ΤΕΚΜΗΡΙΩΣΗΣ»</w:t>
            </w:r>
            <w:r w:rsidRPr="00372F48">
              <w:t xml:space="preserve">: </w:t>
            </w:r>
          </w:p>
          <w:p w14:paraId="17BFB45B" w14:textId="77777777" w:rsidR="007340CA" w:rsidRPr="00372F48" w:rsidRDefault="007340CA" w:rsidP="006D5402">
            <w:pPr>
              <w:numPr>
                <w:ilvl w:val="0"/>
                <w:numId w:val="7"/>
              </w:numPr>
              <w:suppressAutoHyphens w:val="0"/>
              <w:spacing w:line="276" w:lineRule="auto"/>
              <w:ind w:left="419" w:hanging="357"/>
              <w:rPr>
                <w:lang w:val="el-GR"/>
              </w:rPr>
            </w:pPr>
            <w:r w:rsidRPr="00372F48">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372F48">
              <w:rPr>
                <w:lang w:val="el-GR"/>
              </w:rPr>
              <w:t xml:space="preserve">ή βεβαίωση καλής εκτέλεσης </w:t>
            </w:r>
            <w:r w:rsidRPr="00372F48">
              <w:rPr>
                <w:lang w:val="el-GR"/>
              </w:rPr>
              <w:t xml:space="preserve">που συντάσσεται από την αρμόδια Δημόσια Αρχή. </w:t>
            </w:r>
          </w:p>
          <w:p w14:paraId="57DBB48D" w14:textId="61031CAB" w:rsidR="007340CA" w:rsidRPr="00372F48" w:rsidRDefault="007340CA" w:rsidP="006D5402">
            <w:pPr>
              <w:numPr>
                <w:ilvl w:val="0"/>
                <w:numId w:val="7"/>
              </w:numPr>
              <w:suppressAutoHyphens w:val="0"/>
              <w:spacing w:line="276" w:lineRule="auto"/>
              <w:ind w:left="419" w:hanging="357"/>
              <w:rPr>
                <w:lang w:val="el-GR"/>
              </w:rPr>
            </w:pPr>
            <w:r w:rsidRPr="00372F48">
              <w:rPr>
                <w:lang w:val="el-GR"/>
              </w:rPr>
              <w:t>Εάν ο Πελάτης είναι ιδιώτης, ως στοιχείο τεκμηρίωσης υποβάλλεται δήλωση είτε του ιδιώτη</w:t>
            </w:r>
            <w:r w:rsidR="00F525CA" w:rsidRPr="00372F48">
              <w:rPr>
                <w:lang w:val="el-GR"/>
              </w:rPr>
              <w:t xml:space="preserve"> όπως εκπροσωπείται από το Νόμιμο Εκπρόσωπο</w:t>
            </w:r>
            <w:r w:rsidRPr="00372F48">
              <w:rPr>
                <w:lang w:val="el-GR"/>
              </w:rPr>
              <w:t xml:space="preserve">, είτε του υποψηφίου </w:t>
            </w:r>
            <w:r w:rsidR="00D17DD0" w:rsidRPr="00372F48">
              <w:rPr>
                <w:lang w:val="el-GR"/>
              </w:rPr>
              <w:t>οικονομικού φορέα.</w:t>
            </w:r>
          </w:p>
        </w:tc>
      </w:tr>
      <w:tr w:rsidR="00135A3A" w:rsidRPr="007F4041" w14:paraId="2BAD2037" w14:textId="77777777" w:rsidTr="009C5EA6">
        <w:tc>
          <w:tcPr>
            <w:tcW w:w="675" w:type="dxa"/>
            <w:shd w:val="clear" w:color="auto" w:fill="D9D9D9"/>
          </w:tcPr>
          <w:p w14:paraId="129730E8" w14:textId="77777777" w:rsidR="00135A3A" w:rsidRPr="00603221" w:rsidRDefault="00135A3A" w:rsidP="001D160F">
            <w:pPr>
              <w:spacing w:line="276" w:lineRule="auto"/>
              <w:rPr>
                <w:b/>
              </w:rPr>
            </w:pPr>
            <w:r w:rsidRPr="00603221">
              <w:rPr>
                <w:b/>
                <w:lang w:val="el-GR"/>
              </w:rPr>
              <w:t>4</w:t>
            </w:r>
            <w:r w:rsidRPr="00603221">
              <w:rPr>
                <w:b/>
              </w:rPr>
              <w:t>.</w:t>
            </w:r>
          </w:p>
        </w:tc>
        <w:tc>
          <w:tcPr>
            <w:tcW w:w="9180" w:type="dxa"/>
            <w:shd w:val="clear" w:color="auto" w:fill="D9D9D9"/>
          </w:tcPr>
          <w:p w14:paraId="3B5A2ADD" w14:textId="2C3B3412" w:rsidR="00F05738" w:rsidRDefault="00135A3A" w:rsidP="001D160F">
            <w:pPr>
              <w:autoSpaceDE w:val="0"/>
              <w:autoSpaceDN w:val="0"/>
              <w:adjustRightInd w:val="0"/>
              <w:spacing w:after="0" w:line="276" w:lineRule="auto"/>
              <w:jc w:val="left"/>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1D160F">
              <w:rPr>
                <w:b/>
                <w:bCs/>
                <w:lang w:val="el-GR" w:eastAsia="el-GR"/>
              </w:rPr>
              <w:instrText xml:space="preserve"> \* MERGEFORMAT </w:instrText>
            </w:r>
            <w:r w:rsidR="00F05738">
              <w:rPr>
                <w:b/>
                <w:bCs/>
                <w:lang w:val="el-GR" w:eastAsia="el-GR"/>
              </w:rPr>
            </w:r>
            <w:r w:rsidR="00F05738">
              <w:rPr>
                <w:b/>
                <w:bCs/>
                <w:lang w:val="el-GR" w:eastAsia="el-GR"/>
              </w:rPr>
              <w:fldChar w:fldCharType="separate"/>
            </w:r>
            <w:r w:rsidR="001E7C1B">
              <w:rPr>
                <w:b/>
                <w:bCs/>
                <w:lang w:val="el-GR" w:eastAsia="el-GR"/>
              </w:rPr>
              <w:t>2.2.6.2</w:t>
            </w:r>
            <w:r w:rsidR="00F05738">
              <w:rPr>
                <w:b/>
                <w:bCs/>
                <w:lang w:val="el-GR" w:eastAsia="el-GR"/>
              </w:rPr>
              <w:fldChar w:fldCharType="end"/>
            </w:r>
          </w:p>
          <w:p w14:paraId="41DF397C" w14:textId="200A0478" w:rsidR="00135A3A" w:rsidRPr="00603221" w:rsidRDefault="00135A3A" w:rsidP="001D160F">
            <w:pPr>
              <w:autoSpaceDE w:val="0"/>
              <w:autoSpaceDN w:val="0"/>
              <w:adjustRightInd w:val="0"/>
              <w:spacing w:after="0" w:line="276" w:lineRule="auto"/>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7F4041" w14:paraId="2B86241E" w14:textId="77777777" w:rsidTr="009C5EA6">
        <w:trPr>
          <w:trHeight w:val="1063"/>
        </w:trPr>
        <w:tc>
          <w:tcPr>
            <w:tcW w:w="675" w:type="dxa"/>
          </w:tcPr>
          <w:p w14:paraId="2BB9B37A" w14:textId="77777777" w:rsidR="00135A3A" w:rsidRPr="00603221" w:rsidRDefault="00135A3A" w:rsidP="001D160F">
            <w:pPr>
              <w:spacing w:line="276" w:lineRule="auto"/>
            </w:pPr>
            <w:r w:rsidRPr="00603221">
              <w:rPr>
                <w:lang w:val="el-GR"/>
              </w:rPr>
              <w:lastRenderedPageBreak/>
              <w:t>4</w:t>
            </w:r>
            <w:r w:rsidRPr="00603221">
              <w:t>.1</w:t>
            </w:r>
          </w:p>
        </w:tc>
        <w:tc>
          <w:tcPr>
            <w:tcW w:w="9180" w:type="dxa"/>
          </w:tcPr>
          <w:p w14:paraId="0E270C77" w14:textId="77777777" w:rsidR="00135A3A" w:rsidRPr="00603221" w:rsidRDefault="00135A3A" w:rsidP="001D160F">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7F4041" w14:paraId="71E67F38" w14:textId="77777777" w:rsidTr="00F05738">
              <w:trPr>
                <w:trHeight w:val="788"/>
              </w:trPr>
              <w:tc>
                <w:tcPr>
                  <w:tcW w:w="262" w:type="pct"/>
                  <w:shd w:val="clear" w:color="auto" w:fill="E0E0E0"/>
                  <w:vAlign w:val="center"/>
                </w:tcPr>
                <w:p w14:paraId="0B15ED1A" w14:textId="77777777" w:rsidR="00135A3A" w:rsidRPr="00603221" w:rsidRDefault="00135A3A" w:rsidP="001D160F">
                  <w:pPr>
                    <w:spacing w:line="276" w:lineRule="auto"/>
                  </w:pPr>
                  <w:r w:rsidRPr="00603221">
                    <w:t>Α/Α</w:t>
                  </w:r>
                </w:p>
              </w:tc>
              <w:tc>
                <w:tcPr>
                  <w:tcW w:w="1130" w:type="pct"/>
                  <w:shd w:val="clear" w:color="auto" w:fill="E0E0E0"/>
                  <w:vAlign w:val="center"/>
                </w:tcPr>
                <w:p w14:paraId="6335B6F0" w14:textId="77777777" w:rsidR="00135A3A" w:rsidRPr="00603221" w:rsidRDefault="00135A3A" w:rsidP="001D160F">
                  <w:pPr>
                    <w:spacing w:line="276" w:lineRule="auto"/>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1D160F">
                  <w:pPr>
                    <w:spacing w:line="276" w:lineRule="auto"/>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1D160F">
                  <w:pPr>
                    <w:spacing w:line="276" w:lineRule="auto"/>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1D160F">
                  <w:pPr>
                    <w:spacing w:line="276" w:lineRule="auto"/>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1D160F">
                  <w:pPr>
                    <w:spacing w:line="276" w:lineRule="auto"/>
                    <w:rPr>
                      <w:lang w:val="el-GR"/>
                    </w:rPr>
                  </w:pPr>
                  <w:r w:rsidRPr="00603221">
                    <w:rPr>
                      <w:lang w:val="el-GR"/>
                    </w:rPr>
                    <w:t>Ποσοστό συμμετοχής* (%)</w:t>
                  </w:r>
                </w:p>
              </w:tc>
            </w:tr>
            <w:tr w:rsidR="00135A3A" w:rsidRPr="007F4041" w14:paraId="49B2A41F" w14:textId="77777777" w:rsidTr="00F05738">
              <w:trPr>
                <w:trHeight w:val="394"/>
              </w:trPr>
              <w:tc>
                <w:tcPr>
                  <w:tcW w:w="262" w:type="pct"/>
                  <w:vAlign w:val="center"/>
                </w:tcPr>
                <w:p w14:paraId="32AB72A4" w14:textId="77777777" w:rsidR="00135A3A" w:rsidRPr="00603221" w:rsidRDefault="00135A3A" w:rsidP="001D160F">
                  <w:pPr>
                    <w:spacing w:line="276" w:lineRule="auto"/>
                    <w:rPr>
                      <w:lang w:val="el-GR"/>
                    </w:rPr>
                  </w:pPr>
                </w:p>
              </w:tc>
              <w:tc>
                <w:tcPr>
                  <w:tcW w:w="1130" w:type="pct"/>
                  <w:vAlign w:val="center"/>
                </w:tcPr>
                <w:p w14:paraId="7659DB9C" w14:textId="77777777" w:rsidR="00135A3A" w:rsidRPr="00603221" w:rsidRDefault="00135A3A" w:rsidP="001D160F">
                  <w:pPr>
                    <w:spacing w:line="276" w:lineRule="auto"/>
                    <w:rPr>
                      <w:lang w:val="el-GR"/>
                    </w:rPr>
                  </w:pPr>
                </w:p>
              </w:tc>
              <w:tc>
                <w:tcPr>
                  <w:tcW w:w="1130" w:type="pct"/>
                  <w:vAlign w:val="center"/>
                </w:tcPr>
                <w:p w14:paraId="704AEE4C" w14:textId="77777777" w:rsidR="00135A3A" w:rsidRPr="00603221" w:rsidRDefault="00135A3A" w:rsidP="001D160F">
                  <w:pPr>
                    <w:spacing w:line="276" w:lineRule="auto"/>
                    <w:rPr>
                      <w:lang w:val="el-GR"/>
                    </w:rPr>
                  </w:pPr>
                </w:p>
              </w:tc>
              <w:tc>
                <w:tcPr>
                  <w:tcW w:w="1132" w:type="pct"/>
                  <w:vAlign w:val="center"/>
                </w:tcPr>
                <w:p w14:paraId="05A4D8EB" w14:textId="77777777" w:rsidR="00135A3A" w:rsidRPr="00603221" w:rsidRDefault="00135A3A" w:rsidP="001D160F">
                  <w:pPr>
                    <w:spacing w:line="276" w:lineRule="auto"/>
                    <w:rPr>
                      <w:lang w:val="el-GR"/>
                    </w:rPr>
                  </w:pPr>
                </w:p>
              </w:tc>
              <w:tc>
                <w:tcPr>
                  <w:tcW w:w="552" w:type="pct"/>
                  <w:vAlign w:val="center"/>
                </w:tcPr>
                <w:p w14:paraId="202253DD" w14:textId="77777777" w:rsidR="00135A3A" w:rsidRPr="00603221" w:rsidRDefault="00135A3A" w:rsidP="001D160F">
                  <w:pPr>
                    <w:spacing w:line="276" w:lineRule="auto"/>
                    <w:rPr>
                      <w:lang w:val="el-GR"/>
                    </w:rPr>
                  </w:pPr>
                </w:p>
              </w:tc>
              <w:tc>
                <w:tcPr>
                  <w:tcW w:w="794" w:type="pct"/>
                  <w:shd w:val="clear" w:color="auto" w:fill="C0C0C0"/>
                </w:tcPr>
                <w:p w14:paraId="5FF80A5E" w14:textId="77777777" w:rsidR="00135A3A" w:rsidRPr="00603221" w:rsidRDefault="00135A3A" w:rsidP="001D160F">
                  <w:pPr>
                    <w:spacing w:line="276" w:lineRule="auto"/>
                    <w:rPr>
                      <w:lang w:val="el-GR"/>
                    </w:rPr>
                  </w:pPr>
                </w:p>
              </w:tc>
            </w:tr>
            <w:tr w:rsidR="00135A3A" w:rsidRPr="007F4041" w14:paraId="78F4B18C" w14:textId="77777777" w:rsidTr="00F05738">
              <w:trPr>
                <w:trHeight w:val="394"/>
              </w:trPr>
              <w:tc>
                <w:tcPr>
                  <w:tcW w:w="262" w:type="pct"/>
                  <w:vAlign w:val="center"/>
                </w:tcPr>
                <w:p w14:paraId="654F0948" w14:textId="77777777" w:rsidR="00135A3A" w:rsidRPr="00603221" w:rsidRDefault="00135A3A" w:rsidP="001D160F">
                  <w:pPr>
                    <w:spacing w:line="276" w:lineRule="auto"/>
                    <w:rPr>
                      <w:lang w:val="el-GR"/>
                    </w:rPr>
                  </w:pPr>
                </w:p>
              </w:tc>
              <w:tc>
                <w:tcPr>
                  <w:tcW w:w="1130" w:type="pct"/>
                  <w:vAlign w:val="center"/>
                </w:tcPr>
                <w:p w14:paraId="24240F10" w14:textId="77777777" w:rsidR="00135A3A" w:rsidRPr="00603221" w:rsidRDefault="00135A3A" w:rsidP="001D160F">
                  <w:pPr>
                    <w:spacing w:line="276" w:lineRule="auto"/>
                    <w:rPr>
                      <w:lang w:val="el-GR"/>
                    </w:rPr>
                  </w:pPr>
                </w:p>
              </w:tc>
              <w:tc>
                <w:tcPr>
                  <w:tcW w:w="1130" w:type="pct"/>
                  <w:vAlign w:val="center"/>
                </w:tcPr>
                <w:p w14:paraId="16628E9D" w14:textId="77777777" w:rsidR="00135A3A" w:rsidRPr="00603221" w:rsidRDefault="00135A3A" w:rsidP="001D160F">
                  <w:pPr>
                    <w:spacing w:line="276" w:lineRule="auto"/>
                    <w:rPr>
                      <w:lang w:val="el-GR"/>
                    </w:rPr>
                  </w:pPr>
                </w:p>
              </w:tc>
              <w:tc>
                <w:tcPr>
                  <w:tcW w:w="1132" w:type="pct"/>
                  <w:vAlign w:val="center"/>
                </w:tcPr>
                <w:p w14:paraId="5E05E08B" w14:textId="77777777" w:rsidR="00135A3A" w:rsidRPr="00603221" w:rsidRDefault="00135A3A" w:rsidP="001D160F">
                  <w:pPr>
                    <w:spacing w:line="276" w:lineRule="auto"/>
                    <w:rPr>
                      <w:lang w:val="el-GR"/>
                    </w:rPr>
                  </w:pPr>
                </w:p>
              </w:tc>
              <w:tc>
                <w:tcPr>
                  <w:tcW w:w="552" w:type="pct"/>
                  <w:vAlign w:val="center"/>
                </w:tcPr>
                <w:p w14:paraId="22842797" w14:textId="77777777" w:rsidR="00135A3A" w:rsidRPr="00603221" w:rsidRDefault="00135A3A" w:rsidP="001D160F">
                  <w:pPr>
                    <w:spacing w:line="276" w:lineRule="auto"/>
                    <w:rPr>
                      <w:lang w:val="el-GR"/>
                    </w:rPr>
                  </w:pPr>
                </w:p>
              </w:tc>
              <w:tc>
                <w:tcPr>
                  <w:tcW w:w="794" w:type="pct"/>
                  <w:shd w:val="clear" w:color="auto" w:fill="C0C0C0"/>
                </w:tcPr>
                <w:p w14:paraId="42EF7F55" w14:textId="77777777" w:rsidR="00135A3A" w:rsidRPr="00603221" w:rsidRDefault="00135A3A" w:rsidP="001D160F">
                  <w:pPr>
                    <w:spacing w:line="276" w:lineRule="auto"/>
                    <w:rPr>
                      <w:lang w:val="el-GR"/>
                    </w:rPr>
                  </w:pPr>
                </w:p>
              </w:tc>
            </w:tr>
            <w:tr w:rsidR="00135A3A" w:rsidRPr="007F4041" w14:paraId="720CD3C9" w14:textId="77777777" w:rsidTr="00F05738">
              <w:trPr>
                <w:trHeight w:val="394"/>
              </w:trPr>
              <w:tc>
                <w:tcPr>
                  <w:tcW w:w="262" w:type="pct"/>
                  <w:vAlign w:val="center"/>
                </w:tcPr>
                <w:p w14:paraId="5E4C479C" w14:textId="77777777" w:rsidR="00135A3A" w:rsidRPr="00603221" w:rsidRDefault="00135A3A" w:rsidP="001D160F">
                  <w:pPr>
                    <w:spacing w:line="276" w:lineRule="auto"/>
                    <w:rPr>
                      <w:lang w:val="el-GR"/>
                    </w:rPr>
                  </w:pPr>
                </w:p>
              </w:tc>
              <w:tc>
                <w:tcPr>
                  <w:tcW w:w="1130" w:type="pct"/>
                  <w:vAlign w:val="center"/>
                </w:tcPr>
                <w:p w14:paraId="2F642056" w14:textId="77777777" w:rsidR="00135A3A" w:rsidRPr="00603221" w:rsidRDefault="00135A3A" w:rsidP="001D160F">
                  <w:pPr>
                    <w:spacing w:line="276" w:lineRule="auto"/>
                    <w:rPr>
                      <w:lang w:val="el-GR"/>
                    </w:rPr>
                  </w:pPr>
                </w:p>
              </w:tc>
              <w:tc>
                <w:tcPr>
                  <w:tcW w:w="1130" w:type="pct"/>
                  <w:vAlign w:val="center"/>
                </w:tcPr>
                <w:p w14:paraId="2F3955F7" w14:textId="77777777" w:rsidR="00135A3A" w:rsidRPr="00603221" w:rsidRDefault="00135A3A" w:rsidP="001D160F">
                  <w:pPr>
                    <w:spacing w:line="276" w:lineRule="auto"/>
                    <w:rPr>
                      <w:lang w:val="el-GR"/>
                    </w:rPr>
                  </w:pPr>
                </w:p>
              </w:tc>
              <w:tc>
                <w:tcPr>
                  <w:tcW w:w="1132" w:type="pct"/>
                  <w:vAlign w:val="center"/>
                </w:tcPr>
                <w:p w14:paraId="45A3AC96" w14:textId="77777777" w:rsidR="00135A3A" w:rsidRPr="00603221" w:rsidRDefault="00135A3A" w:rsidP="001D160F">
                  <w:pPr>
                    <w:spacing w:line="276" w:lineRule="auto"/>
                    <w:rPr>
                      <w:lang w:val="el-GR"/>
                    </w:rPr>
                  </w:pPr>
                </w:p>
              </w:tc>
              <w:tc>
                <w:tcPr>
                  <w:tcW w:w="552" w:type="pct"/>
                  <w:vAlign w:val="center"/>
                </w:tcPr>
                <w:p w14:paraId="3320D7C0" w14:textId="77777777" w:rsidR="00135A3A" w:rsidRPr="00603221" w:rsidRDefault="00135A3A" w:rsidP="001D160F">
                  <w:pPr>
                    <w:spacing w:line="276" w:lineRule="auto"/>
                    <w:rPr>
                      <w:lang w:val="el-GR"/>
                    </w:rPr>
                  </w:pPr>
                </w:p>
              </w:tc>
              <w:tc>
                <w:tcPr>
                  <w:tcW w:w="794" w:type="pct"/>
                  <w:shd w:val="clear" w:color="auto" w:fill="C0C0C0"/>
                </w:tcPr>
                <w:p w14:paraId="0E01B1C0" w14:textId="77777777" w:rsidR="00135A3A" w:rsidRPr="00603221" w:rsidRDefault="00135A3A" w:rsidP="001D160F">
                  <w:pPr>
                    <w:spacing w:line="276" w:lineRule="auto"/>
                    <w:rPr>
                      <w:lang w:val="el-GR"/>
                    </w:rPr>
                  </w:pPr>
                </w:p>
              </w:tc>
            </w:tr>
            <w:tr w:rsidR="00135A3A" w:rsidRPr="007F4041"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D160F">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D160F">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D160F">
                  <w:pPr>
                    <w:spacing w:line="276" w:lineRule="auto"/>
                    <w:rPr>
                      <w:lang w:val="el-GR"/>
                    </w:rPr>
                  </w:pPr>
                </w:p>
              </w:tc>
            </w:tr>
          </w:tbl>
          <w:p w14:paraId="6C0E1902" w14:textId="77777777" w:rsidR="00135A3A" w:rsidRPr="00603221" w:rsidRDefault="00135A3A" w:rsidP="001D160F">
            <w:pPr>
              <w:autoSpaceDE w:val="0"/>
              <w:autoSpaceDN w:val="0"/>
              <w:adjustRightInd w:val="0"/>
              <w:spacing w:after="70" w:line="276" w:lineRule="auto"/>
              <w:jc w:val="left"/>
              <w:rPr>
                <w:b/>
                <w:bCs/>
                <w:lang w:val="el-GR" w:eastAsia="el-GR"/>
              </w:rPr>
            </w:pPr>
          </w:p>
          <w:p w14:paraId="73E2472D" w14:textId="77777777" w:rsidR="00135A3A" w:rsidRPr="00603221" w:rsidRDefault="00135A3A" w:rsidP="001D160F">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7F4041" w14:paraId="5E6E45AC" w14:textId="77777777" w:rsidTr="00F05738">
              <w:trPr>
                <w:trHeight w:val="788"/>
              </w:trPr>
              <w:tc>
                <w:tcPr>
                  <w:tcW w:w="262" w:type="pct"/>
                  <w:shd w:val="clear" w:color="auto" w:fill="E0E0E0"/>
                  <w:vAlign w:val="center"/>
                </w:tcPr>
                <w:p w14:paraId="4AD18774" w14:textId="77777777" w:rsidR="00135A3A" w:rsidRPr="00603221" w:rsidRDefault="00135A3A" w:rsidP="001D160F">
                  <w:pPr>
                    <w:spacing w:line="276" w:lineRule="auto"/>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1D160F">
                  <w:pPr>
                    <w:spacing w:line="276" w:lineRule="auto"/>
                    <w:jc w:val="left"/>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1D160F">
                  <w:pPr>
                    <w:spacing w:line="276" w:lineRule="auto"/>
                    <w:jc w:val="left"/>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1D160F">
                  <w:pPr>
                    <w:spacing w:line="276" w:lineRule="auto"/>
                    <w:jc w:val="left"/>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1D160F">
                  <w:pPr>
                    <w:spacing w:line="276" w:lineRule="auto"/>
                    <w:jc w:val="left"/>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1D160F">
                  <w:pPr>
                    <w:spacing w:line="276" w:lineRule="auto"/>
                    <w:jc w:val="left"/>
                    <w:rPr>
                      <w:lang w:val="el-GR"/>
                    </w:rPr>
                  </w:pPr>
                  <w:r w:rsidRPr="00603221">
                    <w:rPr>
                      <w:lang w:val="el-GR"/>
                    </w:rPr>
                    <w:t>Ποσοστό συμμετοχής* (%)</w:t>
                  </w:r>
                </w:p>
              </w:tc>
            </w:tr>
            <w:tr w:rsidR="00135A3A" w:rsidRPr="007F4041" w14:paraId="78F804DE" w14:textId="77777777" w:rsidTr="00F05738">
              <w:trPr>
                <w:trHeight w:val="380"/>
              </w:trPr>
              <w:tc>
                <w:tcPr>
                  <w:tcW w:w="262" w:type="pct"/>
                  <w:vAlign w:val="center"/>
                </w:tcPr>
                <w:p w14:paraId="4773AF26" w14:textId="77777777" w:rsidR="00135A3A" w:rsidRPr="00603221" w:rsidRDefault="00135A3A" w:rsidP="001D160F">
                  <w:pPr>
                    <w:spacing w:line="276" w:lineRule="auto"/>
                    <w:rPr>
                      <w:lang w:val="el-GR"/>
                    </w:rPr>
                  </w:pPr>
                </w:p>
              </w:tc>
              <w:tc>
                <w:tcPr>
                  <w:tcW w:w="1147" w:type="pct"/>
                  <w:vAlign w:val="center"/>
                </w:tcPr>
                <w:p w14:paraId="3C133293" w14:textId="77777777" w:rsidR="00135A3A" w:rsidRPr="00603221" w:rsidRDefault="00135A3A" w:rsidP="001D160F">
                  <w:pPr>
                    <w:spacing w:line="276" w:lineRule="auto"/>
                    <w:rPr>
                      <w:lang w:val="el-GR"/>
                    </w:rPr>
                  </w:pPr>
                </w:p>
              </w:tc>
              <w:tc>
                <w:tcPr>
                  <w:tcW w:w="1146" w:type="pct"/>
                  <w:vAlign w:val="center"/>
                </w:tcPr>
                <w:p w14:paraId="47880F36" w14:textId="77777777" w:rsidR="00135A3A" w:rsidRPr="00603221" w:rsidRDefault="00135A3A" w:rsidP="001D160F">
                  <w:pPr>
                    <w:spacing w:line="276" w:lineRule="auto"/>
                    <w:rPr>
                      <w:lang w:val="el-GR"/>
                    </w:rPr>
                  </w:pPr>
                </w:p>
              </w:tc>
              <w:tc>
                <w:tcPr>
                  <w:tcW w:w="1147" w:type="pct"/>
                  <w:vAlign w:val="center"/>
                </w:tcPr>
                <w:p w14:paraId="49BC7457" w14:textId="77777777" w:rsidR="00135A3A" w:rsidRPr="00603221" w:rsidRDefault="00135A3A" w:rsidP="001D160F">
                  <w:pPr>
                    <w:spacing w:line="276" w:lineRule="auto"/>
                    <w:rPr>
                      <w:lang w:val="el-GR"/>
                    </w:rPr>
                  </w:pPr>
                </w:p>
              </w:tc>
              <w:tc>
                <w:tcPr>
                  <w:tcW w:w="504" w:type="pct"/>
                  <w:vAlign w:val="center"/>
                </w:tcPr>
                <w:p w14:paraId="5DC812C2" w14:textId="77777777" w:rsidR="00135A3A" w:rsidRPr="00603221" w:rsidRDefault="00135A3A" w:rsidP="001D160F">
                  <w:pPr>
                    <w:spacing w:line="276" w:lineRule="auto"/>
                    <w:rPr>
                      <w:lang w:val="el-GR"/>
                    </w:rPr>
                  </w:pPr>
                </w:p>
              </w:tc>
              <w:tc>
                <w:tcPr>
                  <w:tcW w:w="794" w:type="pct"/>
                  <w:shd w:val="clear" w:color="auto" w:fill="C0C0C0"/>
                </w:tcPr>
                <w:p w14:paraId="5F847E8E" w14:textId="77777777" w:rsidR="00135A3A" w:rsidRPr="00603221" w:rsidRDefault="00135A3A" w:rsidP="001D160F">
                  <w:pPr>
                    <w:spacing w:line="276" w:lineRule="auto"/>
                    <w:rPr>
                      <w:lang w:val="el-GR"/>
                    </w:rPr>
                  </w:pPr>
                </w:p>
              </w:tc>
            </w:tr>
            <w:tr w:rsidR="00135A3A" w:rsidRPr="007F4041" w14:paraId="7C40266F" w14:textId="77777777" w:rsidTr="00F05738">
              <w:trPr>
                <w:trHeight w:val="394"/>
              </w:trPr>
              <w:tc>
                <w:tcPr>
                  <w:tcW w:w="262" w:type="pct"/>
                  <w:vAlign w:val="center"/>
                </w:tcPr>
                <w:p w14:paraId="5DDFBF71" w14:textId="77777777" w:rsidR="00135A3A" w:rsidRPr="00603221" w:rsidRDefault="00135A3A" w:rsidP="001D160F">
                  <w:pPr>
                    <w:spacing w:line="276" w:lineRule="auto"/>
                    <w:rPr>
                      <w:lang w:val="el-GR"/>
                    </w:rPr>
                  </w:pPr>
                </w:p>
              </w:tc>
              <w:tc>
                <w:tcPr>
                  <w:tcW w:w="1147" w:type="pct"/>
                  <w:vAlign w:val="center"/>
                </w:tcPr>
                <w:p w14:paraId="6BC0498F" w14:textId="77777777" w:rsidR="00135A3A" w:rsidRPr="00603221" w:rsidRDefault="00135A3A" w:rsidP="001D160F">
                  <w:pPr>
                    <w:spacing w:line="276" w:lineRule="auto"/>
                    <w:rPr>
                      <w:lang w:val="el-GR"/>
                    </w:rPr>
                  </w:pPr>
                </w:p>
              </w:tc>
              <w:tc>
                <w:tcPr>
                  <w:tcW w:w="1146" w:type="pct"/>
                  <w:vAlign w:val="center"/>
                </w:tcPr>
                <w:p w14:paraId="4AD2E849" w14:textId="77777777" w:rsidR="00135A3A" w:rsidRPr="00603221" w:rsidRDefault="00135A3A" w:rsidP="001D160F">
                  <w:pPr>
                    <w:spacing w:line="276" w:lineRule="auto"/>
                    <w:rPr>
                      <w:lang w:val="el-GR"/>
                    </w:rPr>
                  </w:pPr>
                </w:p>
              </w:tc>
              <w:tc>
                <w:tcPr>
                  <w:tcW w:w="1147" w:type="pct"/>
                  <w:vAlign w:val="center"/>
                </w:tcPr>
                <w:p w14:paraId="182623BF" w14:textId="77777777" w:rsidR="00135A3A" w:rsidRPr="00603221" w:rsidRDefault="00135A3A" w:rsidP="001D160F">
                  <w:pPr>
                    <w:spacing w:line="276" w:lineRule="auto"/>
                    <w:rPr>
                      <w:lang w:val="el-GR"/>
                    </w:rPr>
                  </w:pPr>
                </w:p>
              </w:tc>
              <w:tc>
                <w:tcPr>
                  <w:tcW w:w="504" w:type="pct"/>
                  <w:vAlign w:val="center"/>
                </w:tcPr>
                <w:p w14:paraId="0A360718" w14:textId="77777777" w:rsidR="00135A3A" w:rsidRPr="00603221" w:rsidRDefault="00135A3A" w:rsidP="001D160F">
                  <w:pPr>
                    <w:spacing w:line="276" w:lineRule="auto"/>
                    <w:rPr>
                      <w:lang w:val="el-GR"/>
                    </w:rPr>
                  </w:pPr>
                </w:p>
              </w:tc>
              <w:tc>
                <w:tcPr>
                  <w:tcW w:w="794" w:type="pct"/>
                  <w:shd w:val="clear" w:color="auto" w:fill="C0C0C0"/>
                </w:tcPr>
                <w:p w14:paraId="55BAD9BE" w14:textId="77777777" w:rsidR="00135A3A" w:rsidRPr="00603221" w:rsidRDefault="00135A3A" w:rsidP="001D160F">
                  <w:pPr>
                    <w:spacing w:line="276" w:lineRule="auto"/>
                    <w:rPr>
                      <w:lang w:val="el-GR"/>
                    </w:rPr>
                  </w:pPr>
                </w:p>
              </w:tc>
            </w:tr>
            <w:tr w:rsidR="00135A3A" w:rsidRPr="007F4041" w14:paraId="613D12E7" w14:textId="77777777" w:rsidTr="00F05738">
              <w:trPr>
                <w:trHeight w:val="394"/>
              </w:trPr>
              <w:tc>
                <w:tcPr>
                  <w:tcW w:w="262" w:type="pct"/>
                  <w:vAlign w:val="center"/>
                </w:tcPr>
                <w:p w14:paraId="440F7D6A" w14:textId="77777777" w:rsidR="00135A3A" w:rsidRPr="00603221" w:rsidRDefault="00135A3A" w:rsidP="001D160F">
                  <w:pPr>
                    <w:spacing w:line="276" w:lineRule="auto"/>
                    <w:rPr>
                      <w:lang w:val="el-GR"/>
                    </w:rPr>
                  </w:pPr>
                </w:p>
              </w:tc>
              <w:tc>
                <w:tcPr>
                  <w:tcW w:w="1147" w:type="pct"/>
                  <w:vAlign w:val="center"/>
                </w:tcPr>
                <w:p w14:paraId="214B268C" w14:textId="77777777" w:rsidR="00135A3A" w:rsidRPr="00603221" w:rsidRDefault="00135A3A" w:rsidP="001D160F">
                  <w:pPr>
                    <w:spacing w:line="276" w:lineRule="auto"/>
                    <w:rPr>
                      <w:lang w:val="el-GR"/>
                    </w:rPr>
                  </w:pPr>
                </w:p>
              </w:tc>
              <w:tc>
                <w:tcPr>
                  <w:tcW w:w="1146" w:type="pct"/>
                  <w:vAlign w:val="center"/>
                </w:tcPr>
                <w:p w14:paraId="5B1296EF" w14:textId="77777777" w:rsidR="00135A3A" w:rsidRPr="00603221" w:rsidRDefault="00135A3A" w:rsidP="001D160F">
                  <w:pPr>
                    <w:spacing w:line="276" w:lineRule="auto"/>
                    <w:rPr>
                      <w:lang w:val="el-GR"/>
                    </w:rPr>
                  </w:pPr>
                </w:p>
              </w:tc>
              <w:tc>
                <w:tcPr>
                  <w:tcW w:w="1147" w:type="pct"/>
                  <w:vAlign w:val="center"/>
                </w:tcPr>
                <w:p w14:paraId="73353300" w14:textId="77777777" w:rsidR="00135A3A" w:rsidRPr="00603221" w:rsidRDefault="00135A3A" w:rsidP="001D160F">
                  <w:pPr>
                    <w:spacing w:line="276" w:lineRule="auto"/>
                    <w:rPr>
                      <w:lang w:val="el-GR"/>
                    </w:rPr>
                  </w:pPr>
                </w:p>
              </w:tc>
              <w:tc>
                <w:tcPr>
                  <w:tcW w:w="504" w:type="pct"/>
                  <w:vAlign w:val="center"/>
                </w:tcPr>
                <w:p w14:paraId="5AF28195" w14:textId="77777777" w:rsidR="00135A3A" w:rsidRPr="00603221" w:rsidRDefault="00135A3A" w:rsidP="001D160F">
                  <w:pPr>
                    <w:spacing w:line="276" w:lineRule="auto"/>
                    <w:rPr>
                      <w:lang w:val="el-GR"/>
                    </w:rPr>
                  </w:pPr>
                </w:p>
              </w:tc>
              <w:tc>
                <w:tcPr>
                  <w:tcW w:w="794" w:type="pct"/>
                  <w:shd w:val="clear" w:color="auto" w:fill="C0C0C0"/>
                </w:tcPr>
                <w:p w14:paraId="24621144" w14:textId="77777777" w:rsidR="00135A3A" w:rsidRPr="00603221" w:rsidRDefault="00135A3A" w:rsidP="001D160F">
                  <w:pPr>
                    <w:spacing w:line="276" w:lineRule="auto"/>
                    <w:rPr>
                      <w:lang w:val="el-GR"/>
                    </w:rPr>
                  </w:pPr>
                </w:p>
              </w:tc>
            </w:tr>
            <w:tr w:rsidR="00135A3A" w:rsidRPr="007F4041"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D160F">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D160F">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D160F">
                  <w:pPr>
                    <w:spacing w:line="276" w:lineRule="auto"/>
                    <w:rPr>
                      <w:lang w:val="el-GR"/>
                    </w:rPr>
                  </w:pPr>
                </w:p>
              </w:tc>
            </w:tr>
          </w:tbl>
          <w:p w14:paraId="17F6A771" w14:textId="77777777" w:rsidR="00135A3A" w:rsidRPr="00603221" w:rsidRDefault="00135A3A" w:rsidP="001D160F">
            <w:pPr>
              <w:autoSpaceDE w:val="0"/>
              <w:autoSpaceDN w:val="0"/>
              <w:adjustRightInd w:val="0"/>
              <w:spacing w:after="70" w:line="276" w:lineRule="auto"/>
              <w:jc w:val="left"/>
              <w:rPr>
                <w:b/>
                <w:bCs/>
                <w:lang w:val="el-GR" w:eastAsia="el-GR"/>
              </w:rPr>
            </w:pPr>
          </w:p>
          <w:p w14:paraId="6C82594A" w14:textId="77777777" w:rsidR="00135A3A" w:rsidRPr="00603221" w:rsidRDefault="00135A3A" w:rsidP="001D160F">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7F4041" w14:paraId="01080584" w14:textId="77777777" w:rsidTr="00F05738">
              <w:trPr>
                <w:trHeight w:val="788"/>
              </w:trPr>
              <w:tc>
                <w:tcPr>
                  <w:tcW w:w="262" w:type="pct"/>
                  <w:shd w:val="clear" w:color="auto" w:fill="E0E0E0"/>
                  <w:vAlign w:val="center"/>
                </w:tcPr>
                <w:p w14:paraId="5FA85169" w14:textId="77777777" w:rsidR="00135A3A" w:rsidRPr="00603221" w:rsidRDefault="00135A3A" w:rsidP="001D160F">
                  <w:pPr>
                    <w:spacing w:line="276" w:lineRule="auto"/>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1D160F">
                  <w:pPr>
                    <w:spacing w:line="276" w:lineRule="auto"/>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1D160F">
                  <w:pPr>
                    <w:spacing w:line="276" w:lineRule="auto"/>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1D160F">
                  <w:pPr>
                    <w:spacing w:line="276" w:lineRule="auto"/>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1D160F">
                  <w:pPr>
                    <w:spacing w:line="276" w:lineRule="auto"/>
                    <w:rPr>
                      <w:lang w:val="el-GR"/>
                    </w:rPr>
                  </w:pPr>
                  <w:r w:rsidRPr="00603221">
                    <w:rPr>
                      <w:lang w:val="el-GR"/>
                    </w:rPr>
                    <w:t>Ποσοστό συμμετοχής* (%)</w:t>
                  </w:r>
                </w:p>
              </w:tc>
            </w:tr>
            <w:tr w:rsidR="00135A3A" w:rsidRPr="007F4041" w14:paraId="3B441C4B" w14:textId="77777777" w:rsidTr="00F05738">
              <w:trPr>
                <w:trHeight w:val="394"/>
              </w:trPr>
              <w:tc>
                <w:tcPr>
                  <w:tcW w:w="262" w:type="pct"/>
                  <w:vAlign w:val="center"/>
                </w:tcPr>
                <w:p w14:paraId="2BC84E87" w14:textId="77777777" w:rsidR="00135A3A" w:rsidRPr="00603221" w:rsidRDefault="00135A3A" w:rsidP="001D160F">
                  <w:pPr>
                    <w:spacing w:line="276" w:lineRule="auto"/>
                    <w:rPr>
                      <w:lang w:val="el-GR"/>
                    </w:rPr>
                  </w:pPr>
                </w:p>
              </w:tc>
              <w:tc>
                <w:tcPr>
                  <w:tcW w:w="2261" w:type="pct"/>
                  <w:vAlign w:val="center"/>
                </w:tcPr>
                <w:p w14:paraId="3E796603" w14:textId="77777777" w:rsidR="00135A3A" w:rsidRPr="00603221" w:rsidRDefault="00135A3A" w:rsidP="001D160F">
                  <w:pPr>
                    <w:spacing w:line="276" w:lineRule="auto"/>
                    <w:rPr>
                      <w:lang w:val="el-GR"/>
                    </w:rPr>
                  </w:pPr>
                </w:p>
              </w:tc>
              <w:tc>
                <w:tcPr>
                  <w:tcW w:w="1130" w:type="pct"/>
                  <w:vAlign w:val="center"/>
                </w:tcPr>
                <w:p w14:paraId="524B65AE" w14:textId="77777777" w:rsidR="00135A3A" w:rsidRPr="00603221" w:rsidRDefault="00135A3A" w:rsidP="001D160F">
                  <w:pPr>
                    <w:spacing w:line="276" w:lineRule="auto"/>
                    <w:rPr>
                      <w:lang w:val="el-GR"/>
                    </w:rPr>
                  </w:pPr>
                </w:p>
              </w:tc>
              <w:tc>
                <w:tcPr>
                  <w:tcW w:w="553" w:type="pct"/>
                  <w:vAlign w:val="center"/>
                </w:tcPr>
                <w:p w14:paraId="3188AB9D" w14:textId="77777777" w:rsidR="00135A3A" w:rsidRPr="00603221" w:rsidRDefault="00135A3A" w:rsidP="001D160F">
                  <w:pPr>
                    <w:spacing w:line="276" w:lineRule="auto"/>
                    <w:rPr>
                      <w:lang w:val="el-GR"/>
                    </w:rPr>
                  </w:pPr>
                </w:p>
              </w:tc>
              <w:tc>
                <w:tcPr>
                  <w:tcW w:w="795" w:type="pct"/>
                  <w:shd w:val="clear" w:color="auto" w:fill="C0C0C0"/>
                </w:tcPr>
                <w:p w14:paraId="632C72FC" w14:textId="77777777" w:rsidR="00135A3A" w:rsidRPr="00603221" w:rsidRDefault="00135A3A" w:rsidP="001D160F">
                  <w:pPr>
                    <w:spacing w:line="276" w:lineRule="auto"/>
                    <w:rPr>
                      <w:lang w:val="el-GR"/>
                    </w:rPr>
                  </w:pPr>
                </w:p>
              </w:tc>
            </w:tr>
            <w:tr w:rsidR="00135A3A" w:rsidRPr="007F4041" w14:paraId="198A5BC1" w14:textId="77777777" w:rsidTr="00F05738">
              <w:trPr>
                <w:trHeight w:val="394"/>
              </w:trPr>
              <w:tc>
                <w:tcPr>
                  <w:tcW w:w="262" w:type="pct"/>
                  <w:vAlign w:val="center"/>
                </w:tcPr>
                <w:p w14:paraId="3EFE2E8E" w14:textId="77777777" w:rsidR="00135A3A" w:rsidRPr="00603221" w:rsidRDefault="00135A3A" w:rsidP="001D160F">
                  <w:pPr>
                    <w:spacing w:line="276" w:lineRule="auto"/>
                    <w:rPr>
                      <w:lang w:val="el-GR"/>
                    </w:rPr>
                  </w:pPr>
                </w:p>
              </w:tc>
              <w:tc>
                <w:tcPr>
                  <w:tcW w:w="2261" w:type="pct"/>
                  <w:vAlign w:val="center"/>
                </w:tcPr>
                <w:p w14:paraId="384CD81A" w14:textId="77777777" w:rsidR="00135A3A" w:rsidRPr="00603221" w:rsidRDefault="00135A3A" w:rsidP="001D160F">
                  <w:pPr>
                    <w:spacing w:line="276" w:lineRule="auto"/>
                    <w:rPr>
                      <w:lang w:val="el-GR"/>
                    </w:rPr>
                  </w:pPr>
                </w:p>
              </w:tc>
              <w:tc>
                <w:tcPr>
                  <w:tcW w:w="1130" w:type="pct"/>
                  <w:vAlign w:val="center"/>
                </w:tcPr>
                <w:p w14:paraId="770B211A" w14:textId="77777777" w:rsidR="00135A3A" w:rsidRPr="00603221" w:rsidRDefault="00135A3A" w:rsidP="001D160F">
                  <w:pPr>
                    <w:spacing w:line="276" w:lineRule="auto"/>
                    <w:rPr>
                      <w:lang w:val="el-GR"/>
                    </w:rPr>
                  </w:pPr>
                </w:p>
              </w:tc>
              <w:tc>
                <w:tcPr>
                  <w:tcW w:w="553" w:type="pct"/>
                  <w:vAlign w:val="center"/>
                </w:tcPr>
                <w:p w14:paraId="0101E37A" w14:textId="77777777" w:rsidR="00135A3A" w:rsidRPr="00603221" w:rsidRDefault="00135A3A" w:rsidP="001D160F">
                  <w:pPr>
                    <w:spacing w:line="276" w:lineRule="auto"/>
                    <w:rPr>
                      <w:lang w:val="el-GR"/>
                    </w:rPr>
                  </w:pPr>
                </w:p>
              </w:tc>
              <w:tc>
                <w:tcPr>
                  <w:tcW w:w="795" w:type="pct"/>
                  <w:shd w:val="clear" w:color="auto" w:fill="C0C0C0"/>
                </w:tcPr>
                <w:p w14:paraId="40806AB4" w14:textId="77777777" w:rsidR="00135A3A" w:rsidRPr="00603221" w:rsidRDefault="00135A3A" w:rsidP="001D160F">
                  <w:pPr>
                    <w:spacing w:line="276" w:lineRule="auto"/>
                    <w:rPr>
                      <w:lang w:val="el-GR"/>
                    </w:rPr>
                  </w:pPr>
                </w:p>
              </w:tc>
            </w:tr>
            <w:tr w:rsidR="00135A3A" w:rsidRPr="007F4041" w14:paraId="77B3E555" w14:textId="77777777" w:rsidTr="00F05738">
              <w:trPr>
                <w:trHeight w:val="394"/>
              </w:trPr>
              <w:tc>
                <w:tcPr>
                  <w:tcW w:w="262" w:type="pct"/>
                  <w:vAlign w:val="center"/>
                </w:tcPr>
                <w:p w14:paraId="6BEEAA51" w14:textId="77777777" w:rsidR="00135A3A" w:rsidRPr="00603221" w:rsidRDefault="00135A3A" w:rsidP="001D160F">
                  <w:pPr>
                    <w:spacing w:line="276" w:lineRule="auto"/>
                    <w:rPr>
                      <w:lang w:val="el-GR"/>
                    </w:rPr>
                  </w:pPr>
                </w:p>
              </w:tc>
              <w:tc>
                <w:tcPr>
                  <w:tcW w:w="2261" w:type="pct"/>
                  <w:vAlign w:val="center"/>
                </w:tcPr>
                <w:p w14:paraId="3E08CFE6" w14:textId="77777777" w:rsidR="00135A3A" w:rsidRPr="00603221" w:rsidRDefault="00135A3A" w:rsidP="001D160F">
                  <w:pPr>
                    <w:spacing w:line="276" w:lineRule="auto"/>
                    <w:rPr>
                      <w:lang w:val="el-GR"/>
                    </w:rPr>
                  </w:pPr>
                </w:p>
              </w:tc>
              <w:tc>
                <w:tcPr>
                  <w:tcW w:w="1130" w:type="pct"/>
                  <w:vAlign w:val="center"/>
                </w:tcPr>
                <w:p w14:paraId="731C88BD" w14:textId="77777777" w:rsidR="00135A3A" w:rsidRPr="00603221" w:rsidRDefault="00135A3A" w:rsidP="001D160F">
                  <w:pPr>
                    <w:spacing w:line="276" w:lineRule="auto"/>
                    <w:rPr>
                      <w:lang w:val="el-GR"/>
                    </w:rPr>
                  </w:pPr>
                </w:p>
              </w:tc>
              <w:tc>
                <w:tcPr>
                  <w:tcW w:w="553" w:type="pct"/>
                  <w:vAlign w:val="center"/>
                </w:tcPr>
                <w:p w14:paraId="28B6A0DD" w14:textId="77777777" w:rsidR="00135A3A" w:rsidRPr="00603221" w:rsidRDefault="00135A3A" w:rsidP="001D160F">
                  <w:pPr>
                    <w:spacing w:line="276" w:lineRule="auto"/>
                    <w:rPr>
                      <w:lang w:val="el-GR"/>
                    </w:rPr>
                  </w:pPr>
                </w:p>
              </w:tc>
              <w:tc>
                <w:tcPr>
                  <w:tcW w:w="795" w:type="pct"/>
                  <w:shd w:val="clear" w:color="auto" w:fill="C0C0C0"/>
                </w:tcPr>
                <w:p w14:paraId="01460ED6" w14:textId="77777777" w:rsidR="00135A3A" w:rsidRPr="00603221" w:rsidRDefault="00135A3A" w:rsidP="001D160F">
                  <w:pPr>
                    <w:spacing w:line="276" w:lineRule="auto"/>
                    <w:rPr>
                      <w:lang w:val="el-GR"/>
                    </w:rPr>
                  </w:pPr>
                </w:p>
              </w:tc>
            </w:tr>
            <w:tr w:rsidR="00135A3A" w:rsidRPr="007F4041"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D160F">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D160F">
                  <w:pPr>
                    <w:spacing w:line="276" w:lineRule="auto"/>
                    <w:rPr>
                      <w:lang w:val="el-GR"/>
                    </w:rPr>
                  </w:pPr>
                </w:p>
              </w:tc>
              <w:tc>
                <w:tcPr>
                  <w:tcW w:w="795" w:type="pct"/>
                  <w:shd w:val="clear" w:color="auto" w:fill="C0C0C0"/>
                </w:tcPr>
                <w:p w14:paraId="3E181B06" w14:textId="77777777" w:rsidR="00135A3A" w:rsidRPr="00603221" w:rsidRDefault="00135A3A" w:rsidP="001D160F">
                  <w:pPr>
                    <w:spacing w:line="276" w:lineRule="auto"/>
                    <w:rPr>
                      <w:lang w:val="el-GR"/>
                    </w:rPr>
                  </w:pPr>
                </w:p>
              </w:tc>
            </w:tr>
          </w:tbl>
          <w:p w14:paraId="290CDFA6" w14:textId="7091333D" w:rsidR="00135A3A" w:rsidRPr="00603221" w:rsidRDefault="00135A3A" w:rsidP="001D160F">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p>
          <w:p w14:paraId="6DECABC2" w14:textId="77777777" w:rsidR="00135A3A" w:rsidRPr="00603221" w:rsidRDefault="00135A3A" w:rsidP="001D160F">
            <w:pPr>
              <w:autoSpaceDE w:val="0"/>
              <w:autoSpaceDN w:val="0"/>
              <w:adjustRightInd w:val="0"/>
              <w:spacing w:after="70" w:line="276" w:lineRule="auto"/>
              <w:rPr>
                <w:b/>
                <w:bCs/>
                <w:lang w:val="el-GR" w:eastAsia="el-GR"/>
              </w:rPr>
            </w:pPr>
            <w:r w:rsidRPr="00603221">
              <w:rPr>
                <w:lang w:val="el-GR"/>
              </w:rPr>
              <w:t xml:space="preserve">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w:t>
            </w:r>
            <w:r w:rsidRPr="00603221">
              <w:rPr>
                <w:lang w:val="el-GR"/>
              </w:rPr>
              <w:lastRenderedPageBreak/>
              <w:t>παρούσας Διακήρυξης), καθώς και οι υποχρεώσεις που απορρέουν από αυτό, τελούν σε γνώση τους.</w:t>
            </w:r>
          </w:p>
        </w:tc>
      </w:tr>
      <w:tr w:rsidR="00135A3A" w:rsidRPr="00DF02B0" w14:paraId="289E4315" w14:textId="77777777" w:rsidTr="009C5EA6">
        <w:tc>
          <w:tcPr>
            <w:tcW w:w="675" w:type="dxa"/>
          </w:tcPr>
          <w:p w14:paraId="54246971" w14:textId="77777777" w:rsidR="00135A3A" w:rsidRPr="00603221" w:rsidRDefault="00135A3A" w:rsidP="001D160F">
            <w:pPr>
              <w:spacing w:line="276" w:lineRule="auto"/>
            </w:pPr>
            <w:r w:rsidRPr="00603221">
              <w:rPr>
                <w:lang w:val="el-GR"/>
              </w:rPr>
              <w:lastRenderedPageBreak/>
              <w:t>4</w:t>
            </w:r>
            <w:r w:rsidRPr="00603221">
              <w:t>.2</w:t>
            </w:r>
          </w:p>
        </w:tc>
        <w:tc>
          <w:tcPr>
            <w:tcW w:w="9180" w:type="dxa"/>
          </w:tcPr>
          <w:p w14:paraId="13EDE606" w14:textId="224C2CE8" w:rsidR="005F58B7" w:rsidRPr="00603221" w:rsidRDefault="00135A3A" w:rsidP="001D160F">
            <w:pPr>
              <w:suppressAutoHyphens w:val="0"/>
              <w:autoSpaceDE w:val="0"/>
              <w:autoSpaceDN w:val="0"/>
              <w:adjustRightInd w:val="0"/>
              <w:spacing w:after="70" w:line="276" w:lineRule="auto"/>
              <w:jc w:val="left"/>
              <w:rPr>
                <w:lang w:val="el-GR"/>
              </w:rPr>
            </w:pPr>
            <w:r w:rsidRPr="00603221">
              <w:rPr>
                <w:lang w:val="el-GR" w:eastAsia="el-GR"/>
              </w:rPr>
              <w:t>Βιογραφικά σημειώματα της Ομάδας Έργου (</w:t>
            </w:r>
            <w:r w:rsidRPr="00603221">
              <w:rPr>
                <w:lang w:val="el-GR"/>
              </w:rPr>
              <w:t>βάσει του υποδείγματος / βλ</w:t>
            </w:r>
            <w:r w:rsidRPr="002661F2">
              <w:rPr>
                <w:lang w:val="el-GR"/>
              </w:rPr>
              <w:t>. «</w:t>
            </w:r>
            <w:r w:rsidRPr="002661F2">
              <w:rPr>
                <w:lang w:val="el-GR"/>
              </w:rPr>
              <w:fldChar w:fldCharType="begin"/>
            </w:r>
            <w:r w:rsidRPr="002661F2">
              <w:rPr>
                <w:lang w:val="el-GR"/>
              </w:rPr>
              <w:instrText xml:space="preserve"> REF _Ref496624509 \h  \* MERGEFORMAT </w:instrText>
            </w:r>
            <w:r w:rsidRPr="002661F2">
              <w:rPr>
                <w:lang w:val="el-GR"/>
              </w:rPr>
            </w:r>
            <w:r w:rsidRPr="002661F2">
              <w:rPr>
                <w:lang w:val="el-GR"/>
              </w:rPr>
              <w:fldChar w:fldCharType="separate"/>
            </w:r>
            <w:r w:rsidR="001E7C1B" w:rsidRPr="002661F2">
              <w:rPr>
                <w:lang w:val="el-GR"/>
              </w:rPr>
              <w:t xml:space="preserve">ΠΑΡΑΡΤΗΜΑ </w:t>
            </w:r>
            <w:r w:rsidR="001E7C1B" w:rsidRPr="002661F2">
              <w:t>ΙII</w:t>
            </w:r>
            <w:r w:rsidR="001E7C1B" w:rsidRPr="002661F2">
              <w:rPr>
                <w:lang w:val="el-GR"/>
              </w:rPr>
              <w:t xml:space="preserve"> – Υπόδειγμα Βιογραφικού Σημειώματος</w:t>
            </w:r>
            <w:r w:rsidRPr="002661F2">
              <w:rPr>
                <w:lang w:val="el-GR"/>
              </w:rPr>
              <w:fldChar w:fldCharType="end"/>
            </w:r>
            <w:r w:rsidRPr="002661F2">
              <w:rPr>
                <w:lang w:val="el-GR"/>
              </w:rPr>
              <w:t>»)</w:t>
            </w:r>
            <w:r w:rsidR="00D743F3" w:rsidRPr="002661F2">
              <w:rPr>
                <w:lang w:val="el-GR"/>
              </w:rPr>
              <w:t>.</w:t>
            </w:r>
          </w:p>
        </w:tc>
      </w:tr>
    </w:tbl>
    <w:p w14:paraId="5A803A5E" w14:textId="77777777" w:rsidR="00814752" w:rsidRPr="00603221" w:rsidRDefault="00814752" w:rsidP="001D160F">
      <w:pPr>
        <w:spacing w:line="276" w:lineRule="auto"/>
        <w:rPr>
          <w:b/>
          <w:bCs/>
          <w:lang w:val="el-GR"/>
        </w:rPr>
      </w:pPr>
    </w:p>
    <w:p w14:paraId="044C1BC4" w14:textId="0A0B5539" w:rsidR="008338F0" w:rsidRPr="00603221" w:rsidRDefault="003355E7" w:rsidP="001D160F">
      <w:pPr>
        <w:spacing w:line="276" w:lineRule="auto"/>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1E7C1B">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7F4041" w14:paraId="15730022" w14:textId="77777777" w:rsidTr="009C5EA6">
        <w:trPr>
          <w:trHeight w:val="711"/>
        </w:trPr>
        <w:tc>
          <w:tcPr>
            <w:tcW w:w="675" w:type="dxa"/>
            <w:shd w:val="clear" w:color="auto" w:fill="D9D9D9"/>
          </w:tcPr>
          <w:p w14:paraId="76D1EC17" w14:textId="77777777" w:rsidR="00BD358F" w:rsidRPr="00603221" w:rsidRDefault="00C40FB9" w:rsidP="001D160F">
            <w:pPr>
              <w:spacing w:line="276" w:lineRule="auto"/>
              <w:rPr>
                <w:b/>
              </w:rPr>
            </w:pPr>
            <w:r w:rsidRPr="00603221">
              <w:rPr>
                <w:b/>
                <w:lang w:val="el-GR"/>
              </w:rPr>
              <w:t>5</w:t>
            </w:r>
            <w:r w:rsidR="00BD358F" w:rsidRPr="00603221">
              <w:rPr>
                <w:b/>
              </w:rPr>
              <w:t>.</w:t>
            </w:r>
          </w:p>
        </w:tc>
        <w:tc>
          <w:tcPr>
            <w:tcW w:w="9180" w:type="dxa"/>
            <w:shd w:val="clear" w:color="auto" w:fill="D9D9D9"/>
          </w:tcPr>
          <w:p w14:paraId="6E5B2FE7" w14:textId="45C2B2F1" w:rsidR="008129E2" w:rsidRPr="00603221" w:rsidRDefault="00BD358F" w:rsidP="001D160F">
            <w:pPr>
              <w:autoSpaceDE w:val="0"/>
              <w:autoSpaceDN w:val="0"/>
              <w:adjustRightInd w:val="0"/>
              <w:spacing w:line="276" w:lineRule="auto"/>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1E7C1B">
              <w:rPr>
                <w:b/>
                <w:lang w:val="el-GR"/>
              </w:rPr>
              <w:t>2.2.7</w:t>
            </w:r>
            <w:r w:rsidR="006607CE" w:rsidRPr="006116B0">
              <w:rPr>
                <w:b/>
                <w:lang w:val="el-GR"/>
              </w:rPr>
              <w:fldChar w:fldCharType="end"/>
            </w:r>
          </w:p>
          <w:p w14:paraId="3B49B35E" w14:textId="77777777" w:rsidR="00BD358F" w:rsidRPr="00603221" w:rsidRDefault="00BD358F" w:rsidP="001D160F">
            <w:pPr>
              <w:autoSpaceDE w:val="0"/>
              <w:autoSpaceDN w:val="0"/>
              <w:adjustRightInd w:val="0"/>
              <w:spacing w:line="276" w:lineRule="auto"/>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7F4041" w14:paraId="1346EF5B" w14:textId="77777777" w:rsidTr="009C5EA6">
        <w:trPr>
          <w:trHeight w:val="1480"/>
        </w:trPr>
        <w:tc>
          <w:tcPr>
            <w:tcW w:w="675" w:type="dxa"/>
          </w:tcPr>
          <w:p w14:paraId="77D8C9CD" w14:textId="77777777" w:rsidR="00BD358F" w:rsidRPr="00603221" w:rsidRDefault="00C40FB9" w:rsidP="001D160F">
            <w:pPr>
              <w:spacing w:line="276" w:lineRule="auto"/>
            </w:pPr>
            <w:r w:rsidRPr="00603221">
              <w:rPr>
                <w:lang w:val="el-GR"/>
              </w:rPr>
              <w:t>5</w:t>
            </w:r>
            <w:r w:rsidR="00BD358F" w:rsidRPr="00603221">
              <w:t>.1</w:t>
            </w:r>
          </w:p>
        </w:tc>
        <w:tc>
          <w:tcPr>
            <w:tcW w:w="9180" w:type="dxa"/>
          </w:tcPr>
          <w:p w14:paraId="52C2B92E" w14:textId="77777777" w:rsidR="00BD358F" w:rsidRPr="00603221" w:rsidRDefault="00C81258" w:rsidP="001D160F">
            <w:pPr>
              <w:pStyle w:val="Tabletext"/>
              <w:spacing w:line="276" w:lineRule="auto"/>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rsidP="001D160F">
      <w:pPr>
        <w:spacing w:line="276" w:lineRule="auto"/>
        <w:rPr>
          <w:b/>
          <w:bCs/>
          <w:lang w:val="el-GR"/>
        </w:rPr>
      </w:pPr>
    </w:p>
    <w:p w14:paraId="3224B5B4" w14:textId="77777777" w:rsidR="00BD358F" w:rsidRPr="00603221" w:rsidRDefault="003355E7" w:rsidP="001D160F">
      <w:pPr>
        <w:spacing w:line="276" w:lineRule="auto"/>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77777777" w:rsidR="002B2F6A" w:rsidRDefault="002B2F6A" w:rsidP="001D160F">
      <w:pPr>
        <w:spacing w:line="276" w:lineRule="auto"/>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1D160F">
      <w:pPr>
        <w:spacing w:line="276" w:lineRule="auto"/>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1D160F">
      <w:pPr>
        <w:spacing w:line="276" w:lineRule="auto"/>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Default="002B2F6A" w:rsidP="001D160F">
      <w:pPr>
        <w:spacing w:line="276" w:lineRule="auto"/>
        <w:rPr>
          <w:color w:val="000000"/>
          <w:lang w:val="el-GR"/>
        </w:rPr>
      </w:pPr>
      <w:r w:rsidRPr="00374B84">
        <w:rPr>
          <w:lang w:val="el-GR"/>
        </w:rPr>
        <w:t xml:space="preserve">ii) Για την </w:t>
      </w:r>
      <w:r w:rsidRPr="006A34C5">
        <w:rPr>
          <w:b/>
          <w:lang w:val="el-GR"/>
        </w:rPr>
        <w:t>απόδειξη της νόμιμης σύστασης και των μεταβολών</w:t>
      </w:r>
      <w:r w:rsidRPr="00374B84">
        <w:rPr>
          <w:lang w:val="el-GR"/>
        </w:rPr>
        <w:t xml:space="preserve"> του νομικού προσώπου</w:t>
      </w:r>
      <w:r>
        <w:rPr>
          <w:lang w:val="el-GR"/>
        </w:rPr>
        <w:t xml:space="preserve"> </w:t>
      </w:r>
      <w:r w:rsidRPr="00374B84">
        <w:rPr>
          <w:lang w:val="el-GR"/>
        </w:rPr>
        <w:t xml:space="preserve">γενικό πιστοποιητικό </w:t>
      </w:r>
      <w:r>
        <w:rPr>
          <w:lang w:val="el-GR"/>
        </w:rPr>
        <w:t xml:space="preserve">μεταβολών </w:t>
      </w:r>
      <w:r w:rsidRPr="00374B84">
        <w:rPr>
          <w:lang w:val="el-GR"/>
        </w:rPr>
        <w:t>του ΓΕΜΗ, εφόσον έχει εκδοθεί έως τρεις (3) μήνες πριν από την υποβολή του</w:t>
      </w:r>
      <w:r>
        <w:rPr>
          <w:lang w:val="el-GR"/>
        </w:rPr>
        <w:t>.</w:t>
      </w:r>
      <w:r w:rsidRPr="005609B2">
        <w:rPr>
          <w:color w:val="000000"/>
          <w:lang w:val="el-GR"/>
        </w:rPr>
        <w:t xml:space="preserve">  </w:t>
      </w:r>
    </w:p>
    <w:p w14:paraId="43FCD747" w14:textId="12234101" w:rsidR="002B2F6A" w:rsidRPr="005609B2" w:rsidRDefault="002B2F6A" w:rsidP="001D160F">
      <w:pPr>
        <w:spacing w:line="276" w:lineRule="auto"/>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w:t>
      </w:r>
      <w:r>
        <w:rPr>
          <w:lang w:val="el-GR"/>
        </w:rPr>
        <w:lastRenderedPageBreak/>
        <w:t xml:space="preserve">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1D160F">
      <w:pPr>
        <w:spacing w:line="276" w:lineRule="auto"/>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1D160F">
      <w:pPr>
        <w:spacing w:line="276" w:lineRule="auto"/>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1D160F">
      <w:pPr>
        <w:spacing w:line="276" w:lineRule="auto"/>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1D160F">
      <w:pPr>
        <w:spacing w:line="276" w:lineRule="auto"/>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rsidP="001D160F">
      <w:pPr>
        <w:spacing w:line="276" w:lineRule="auto"/>
        <w:rPr>
          <w:b/>
          <w:bCs/>
          <w:lang w:val="el-GR"/>
        </w:rPr>
      </w:pPr>
    </w:p>
    <w:p w14:paraId="3760DD82" w14:textId="77777777" w:rsidR="002B2F6A" w:rsidRPr="005609B2" w:rsidRDefault="002B2F6A" w:rsidP="001D160F">
      <w:pPr>
        <w:spacing w:line="276" w:lineRule="auto"/>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1D160F">
      <w:pPr>
        <w:spacing w:line="276" w:lineRule="auto"/>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1D160F">
      <w:pPr>
        <w:spacing w:line="276" w:lineRule="auto"/>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1D160F">
      <w:pPr>
        <w:spacing w:line="276" w:lineRule="auto"/>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1D160F">
      <w:pPr>
        <w:spacing w:line="276" w:lineRule="auto"/>
        <w:rPr>
          <w:lang w:val="el-GR"/>
        </w:rPr>
      </w:pPr>
    </w:p>
    <w:p w14:paraId="00A8BC2C" w14:textId="77777777" w:rsidR="002B2F6A" w:rsidRPr="002B2F6A" w:rsidRDefault="002B2F6A" w:rsidP="001D160F">
      <w:pPr>
        <w:spacing w:line="276" w:lineRule="auto"/>
        <w:rPr>
          <w:lang w:val="el-GR"/>
        </w:rPr>
      </w:pPr>
      <w:r w:rsidRPr="002B2F6A">
        <w:rPr>
          <w:b/>
          <w:bCs/>
          <w:lang w:val="el-GR"/>
        </w:rPr>
        <w:lastRenderedPageBreak/>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1D160F">
      <w:pPr>
        <w:spacing w:line="276" w:lineRule="auto"/>
        <w:rPr>
          <w:lang w:val="el-GR"/>
        </w:rPr>
      </w:pPr>
      <w:r w:rsidRPr="00AB1795">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1D160F">
      <w:pPr>
        <w:spacing w:line="276" w:lineRule="auto"/>
        <w:rPr>
          <w:b/>
          <w:bCs/>
          <w:i/>
          <w:color w:val="5B9BD5"/>
          <w:lang w:val="el-GR"/>
        </w:rPr>
      </w:pPr>
    </w:p>
    <w:p w14:paraId="095D4BB6" w14:textId="38C03285" w:rsidR="002B2F6A" w:rsidRPr="00061722" w:rsidRDefault="003355E7" w:rsidP="001D160F">
      <w:pPr>
        <w:spacing w:line="276" w:lineRule="auto"/>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w:t>
      </w:r>
      <w:r w:rsidR="002B2F6A" w:rsidRPr="00061722">
        <w:rPr>
          <w:lang w:val="el-GR"/>
        </w:rPr>
        <w:t xml:space="preserve">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Pr="00061722" w:rsidRDefault="002B2F6A" w:rsidP="001D160F">
      <w:pPr>
        <w:spacing w:line="276" w:lineRule="auto"/>
        <w:rPr>
          <w:color w:val="000000"/>
          <w:lang w:val="el-GR"/>
        </w:rPr>
      </w:pPr>
      <w:r w:rsidRPr="00061722">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sidRPr="00061722">
        <w:rPr>
          <w:lang w:val="el-GR"/>
        </w:rPr>
        <w:t xml:space="preserve"> </w:t>
      </w:r>
      <w:r w:rsidRPr="00061722">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171E5251" w14:textId="77777777" w:rsidR="002B2F6A" w:rsidRDefault="002B2F6A" w:rsidP="001D160F">
      <w:pPr>
        <w:spacing w:line="276" w:lineRule="auto"/>
        <w:rPr>
          <w:color w:val="000000"/>
          <w:lang w:val="el-GR"/>
        </w:rPr>
      </w:pPr>
      <w:r w:rsidRPr="00061722">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061722">
        <w:rPr>
          <w:lang w:val="el-GR"/>
        </w:rPr>
        <w:t xml:space="preserve"> </w:t>
      </w:r>
      <w:r w:rsidRPr="00061722">
        <w:rPr>
          <w:color w:val="000000"/>
          <w:lang w:val="el-GR"/>
        </w:rPr>
        <w:t>δηλώνοντας το τμήμα της σύμβασης που θα εκτελέσει.</w:t>
      </w:r>
      <w:r w:rsidRPr="005D11ED">
        <w:rPr>
          <w:color w:val="000000"/>
          <w:lang w:val="el-GR"/>
        </w:rPr>
        <w:t xml:space="preserve"> </w:t>
      </w:r>
    </w:p>
    <w:p w14:paraId="0148A76D" w14:textId="405EF54D" w:rsidR="00EB1543" w:rsidRDefault="00EB1543" w:rsidP="001D160F">
      <w:pPr>
        <w:spacing w:line="276" w:lineRule="auto"/>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6145DC58" w14:textId="77777777" w:rsidR="00020A63" w:rsidRPr="005760E1" w:rsidRDefault="00020A63" w:rsidP="001D160F">
      <w:pPr>
        <w:spacing w:line="276" w:lineRule="auto"/>
        <w:rPr>
          <w:color w:val="000000"/>
          <w:lang w:val="el-GR"/>
        </w:rPr>
      </w:pPr>
    </w:p>
    <w:p w14:paraId="5B4BA456" w14:textId="0AA3240E" w:rsidR="002B2F6A" w:rsidRPr="00611572" w:rsidRDefault="002B2F6A" w:rsidP="001D160F">
      <w:pPr>
        <w:spacing w:line="276" w:lineRule="auto"/>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rsidP="006D5402">
      <w:pPr>
        <w:numPr>
          <w:ilvl w:val="0"/>
          <w:numId w:val="3"/>
        </w:numPr>
        <w:spacing w:line="276" w:lineRule="auto"/>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4972916" w14:textId="77777777" w:rsidR="002C3DA2" w:rsidRPr="009F6645" w:rsidRDefault="002B2F6A" w:rsidP="006D5402">
      <w:pPr>
        <w:numPr>
          <w:ilvl w:val="0"/>
          <w:numId w:val="3"/>
        </w:numPr>
        <w:suppressAutoHyphens w:val="0"/>
        <w:spacing w:after="0" w:line="276" w:lineRule="auto"/>
        <w:jc w:val="left"/>
        <w:rPr>
          <w:lang w:val="el-GR"/>
        </w:rPr>
      </w:pPr>
      <w:r w:rsidRPr="003E1CBC">
        <w:rPr>
          <w:b/>
          <w:bCs/>
          <w:lang w:val="el-GR"/>
        </w:rPr>
        <w:lastRenderedPageBreak/>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9A6379">
        <w:rPr>
          <w:b/>
          <w:bCs/>
          <w:lang w:val="el-GR"/>
        </w:rPr>
        <w:t>τους.</w:t>
      </w:r>
    </w:p>
    <w:p w14:paraId="1A3C9032" w14:textId="77777777" w:rsidR="009F6645" w:rsidRPr="00312F26" w:rsidRDefault="009F6645" w:rsidP="009F6645">
      <w:pPr>
        <w:suppressAutoHyphens w:val="0"/>
        <w:spacing w:after="0" w:line="276" w:lineRule="auto"/>
        <w:ind w:left="720"/>
        <w:jc w:val="left"/>
        <w:rPr>
          <w:lang w:val="el-GR"/>
        </w:rPr>
      </w:pPr>
    </w:p>
    <w:p w14:paraId="099971D1" w14:textId="77777777" w:rsidR="00312F26" w:rsidRPr="00312F26" w:rsidRDefault="00312F26" w:rsidP="009F6645">
      <w:pPr>
        <w:spacing w:line="276" w:lineRule="auto"/>
        <w:rPr>
          <w:lang w:val="el-GR"/>
        </w:rPr>
      </w:pPr>
      <w:r w:rsidRPr="00312F26">
        <w:rPr>
          <w:b/>
          <w:bCs/>
          <w:lang w:val="el-GR"/>
        </w:rPr>
        <w:t>Β12.</w:t>
      </w:r>
      <w:r w:rsidRPr="00312F26">
        <w:rPr>
          <w:lang w:val="el-GR"/>
        </w:rPr>
        <w:t xml:space="preserve"> 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0B5943D9" w14:textId="77777777" w:rsidR="00312F26" w:rsidRPr="002C3DA2" w:rsidRDefault="00312F26" w:rsidP="00312F26">
      <w:pPr>
        <w:suppressAutoHyphens w:val="0"/>
        <w:spacing w:after="0" w:line="276" w:lineRule="auto"/>
        <w:ind w:left="360"/>
        <w:jc w:val="left"/>
        <w:rPr>
          <w:lang w:val="el-GR"/>
        </w:rPr>
      </w:pPr>
    </w:p>
    <w:p w14:paraId="6214CFC2" w14:textId="26A00972" w:rsidR="00597F8A" w:rsidRPr="003E1CBC" w:rsidRDefault="00597F8A" w:rsidP="006D5402">
      <w:pPr>
        <w:numPr>
          <w:ilvl w:val="0"/>
          <w:numId w:val="3"/>
        </w:numPr>
        <w:suppressAutoHyphens w:val="0"/>
        <w:spacing w:after="0" w:line="276" w:lineRule="auto"/>
        <w:jc w:val="left"/>
        <w:rPr>
          <w:lang w:val="el-GR"/>
        </w:rPr>
      </w:pPr>
      <w:r w:rsidRPr="003E1CBC">
        <w:rPr>
          <w:lang w:val="el-GR"/>
        </w:rPr>
        <w:br w:type="page"/>
      </w:r>
    </w:p>
    <w:p w14:paraId="601D999A" w14:textId="77777777" w:rsidR="00C33C73" w:rsidRPr="00603221" w:rsidRDefault="00C33C73" w:rsidP="001D160F">
      <w:pPr>
        <w:pStyle w:val="2"/>
        <w:spacing w:line="276" w:lineRule="auto"/>
        <w:rPr>
          <w:rFonts w:cs="Tahoma"/>
          <w:lang w:val="el-GR"/>
        </w:rPr>
      </w:pPr>
      <w:r w:rsidRPr="00603221">
        <w:rPr>
          <w:rFonts w:cs="Tahoma"/>
          <w:lang w:val="el-GR"/>
        </w:rPr>
        <w:lastRenderedPageBreak/>
        <w:tab/>
      </w:r>
      <w:bookmarkStart w:id="192" w:name="_Toc97194289"/>
      <w:bookmarkStart w:id="193" w:name="_Toc97194431"/>
      <w:bookmarkStart w:id="194" w:name="_Toc232592891"/>
      <w:r w:rsidRPr="00603221">
        <w:rPr>
          <w:rFonts w:cs="Tahoma"/>
          <w:lang w:val="el-GR"/>
        </w:rPr>
        <w:t>Κριτήρια Ανάθεσης</w:t>
      </w:r>
      <w:bookmarkEnd w:id="192"/>
      <w:bookmarkEnd w:id="193"/>
      <w:bookmarkEnd w:id="194"/>
      <w:r w:rsidRPr="00603221">
        <w:rPr>
          <w:rFonts w:cs="Tahoma"/>
          <w:lang w:val="el-GR"/>
        </w:rPr>
        <w:t xml:space="preserve"> </w:t>
      </w:r>
    </w:p>
    <w:p w14:paraId="6A9A94FD" w14:textId="77777777" w:rsidR="008338F0" w:rsidRPr="00603221" w:rsidRDefault="003355E7" w:rsidP="001D160F">
      <w:pPr>
        <w:pStyle w:val="3"/>
        <w:spacing w:line="276" w:lineRule="auto"/>
        <w:ind w:left="709" w:hanging="709"/>
        <w:rPr>
          <w:lang w:val="el-GR"/>
        </w:rPr>
      </w:pPr>
      <w:bookmarkStart w:id="195" w:name="_Ref496542191"/>
      <w:bookmarkStart w:id="196" w:name="_Toc97194290"/>
      <w:bookmarkStart w:id="197" w:name="_Toc97194432"/>
      <w:bookmarkStart w:id="198" w:name="_Toc232592892"/>
      <w:r w:rsidRPr="00603221">
        <w:rPr>
          <w:lang w:val="el-GR"/>
        </w:rPr>
        <w:t>Κριτήριο ανάθεσης</w:t>
      </w:r>
      <w:bookmarkEnd w:id="195"/>
      <w:bookmarkEnd w:id="196"/>
      <w:bookmarkEnd w:id="197"/>
      <w:bookmarkEnd w:id="198"/>
    </w:p>
    <w:p w14:paraId="6EC2ED73" w14:textId="724BE3CB" w:rsidR="00372DB8" w:rsidRDefault="003355E7" w:rsidP="001D160F">
      <w:pPr>
        <w:spacing w:line="276" w:lineRule="auto"/>
        <w:rPr>
          <w:lang w:val="el-GR"/>
        </w:rPr>
      </w:pPr>
      <w:r w:rsidRPr="00603221">
        <w:rPr>
          <w:lang w:val="el-GR"/>
        </w:rPr>
        <w:t xml:space="preserve">Κριτήριο ανάθεσης της Σύμβασης είναι </w:t>
      </w:r>
      <w:r w:rsidRPr="00ED1214">
        <w:rPr>
          <w:lang w:val="el-GR"/>
        </w:rPr>
        <w:t xml:space="preserve">η </w:t>
      </w:r>
      <w:r w:rsidR="007A0217" w:rsidRPr="00ED1214">
        <w:rPr>
          <w:lang w:val="el-GR"/>
        </w:rPr>
        <w:t xml:space="preserve">πλέον συμφέρουσα από οικονομική άποψη προσφορά βάσει βέλτιστης σχέσης ποιότητας </w:t>
      </w:r>
      <w:r w:rsidR="00F53A01">
        <w:rPr>
          <w:lang w:val="el-GR"/>
        </w:rPr>
        <w:t>–</w:t>
      </w:r>
      <w:r w:rsidR="007A0217" w:rsidRPr="00ED1214">
        <w:rPr>
          <w:lang w:val="el-GR"/>
        </w:rPr>
        <w:t xml:space="preserve"> τιμής</w:t>
      </w:r>
      <w:r w:rsidR="00F53A01">
        <w:rPr>
          <w:lang w:val="el-GR"/>
        </w:rPr>
        <w:t xml:space="preserve">, </w:t>
      </w:r>
      <w:r w:rsidR="00F53A01" w:rsidRPr="00603221">
        <w:rPr>
          <w:lang w:val="el-GR"/>
        </w:rPr>
        <w:t>η οποία εκτιμάται βάσει των κάτωθι κριτηρίων:</w:t>
      </w:r>
    </w:p>
    <w:p w14:paraId="0BF309BD" w14:textId="77777777" w:rsidR="00EB4B2B" w:rsidRPr="00603221" w:rsidRDefault="00EB4B2B" w:rsidP="001D160F">
      <w:pPr>
        <w:spacing w:line="276" w:lineRule="auto"/>
        <w:rPr>
          <w:b/>
          <w:u w:val="single"/>
          <w:lang w:val="el-GR"/>
        </w:rPr>
      </w:pPr>
    </w:p>
    <w:tbl>
      <w:tblPr>
        <w:tblW w:w="98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1"/>
        <w:gridCol w:w="3972"/>
        <w:gridCol w:w="1767"/>
        <w:gridCol w:w="3081"/>
      </w:tblGrid>
      <w:tr w:rsidR="002A4C8C" w:rsidRPr="007F4041" w14:paraId="7862D7DE" w14:textId="77777777" w:rsidTr="007D581D">
        <w:trPr>
          <w:trHeight w:val="844"/>
        </w:trPr>
        <w:tc>
          <w:tcPr>
            <w:tcW w:w="1011" w:type="dxa"/>
            <w:shd w:val="clear" w:color="auto" w:fill="B3B3B3"/>
            <w:vAlign w:val="center"/>
          </w:tcPr>
          <w:p w14:paraId="66D5B09F" w14:textId="77777777" w:rsidR="002A4C8C" w:rsidRPr="00625304" w:rsidRDefault="002A4C8C" w:rsidP="00987A34">
            <w:pPr>
              <w:pStyle w:val="TableParagraph"/>
              <w:spacing w:before="11"/>
              <w:jc w:val="center"/>
              <w:rPr>
                <w:rFonts w:ascii="Tahoma" w:hAnsi="Tahoma" w:cs="Tahoma"/>
                <w:sz w:val="20"/>
                <w:szCs w:val="20"/>
              </w:rPr>
            </w:pPr>
          </w:p>
          <w:p w14:paraId="2EE5A339" w14:textId="77777777" w:rsidR="002A4C8C" w:rsidRPr="00625304" w:rsidRDefault="002A4C8C" w:rsidP="00987A34">
            <w:pPr>
              <w:pStyle w:val="TableParagraph"/>
              <w:ind w:left="112"/>
              <w:jc w:val="center"/>
              <w:rPr>
                <w:rFonts w:ascii="Tahoma" w:hAnsi="Tahoma" w:cs="Tahoma"/>
                <w:b/>
                <w:sz w:val="20"/>
                <w:szCs w:val="20"/>
              </w:rPr>
            </w:pPr>
            <w:r w:rsidRPr="00625304">
              <w:rPr>
                <w:rFonts w:ascii="Tahoma" w:hAnsi="Tahoma" w:cs="Tahoma"/>
                <w:b/>
                <w:spacing w:val="-2"/>
                <w:sz w:val="20"/>
                <w:szCs w:val="20"/>
              </w:rPr>
              <w:t>Κριτήριο</w:t>
            </w:r>
          </w:p>
        </w:tc>
        <w:tc>
          <w:tcPr>
            <w:tcW w:w="3972" w:type="dxa"/>
            <w:shd w:val="clear" w:color="auto" w:fill="B3B3B3"/>
            <w:vAlign w:val="center"/>
          </w:tcPr>
          <w:p w14:paraId="3AB384EB" w14:textId="77777777" w:rsidR="002A4C8C" w:rsidRPr="00625304" w:rsidRDefault="002A4C8C" w:rsidP="00987A34">
            <w:pPr>
              <w:pStyle w:val="TableParagraph"/>
              <w:spacing w:before="11"/>
              <w:jc w:val="center"/>
              <w:rPr>
                <w:rFonts w:ascii="Tahoma" w:hAnsi="Tahoma" w:cs="Tahoma"/>
                <w:sz w:val="20"/>
                <w:szCs w:val="20"/>
              </w:rPr>
            </w:pPr>
          </w:p>
          <w:p w14:paraId="13FF0297" w14:textId="77777777" w:rsidR="002A4C8C" w:rsidRPr="00625304" w:rsidRDefault="002A4C8C" w:rsidP="00987A34">
            <w:pPr>
              <w:pStyle w:val="TableParagraph"/>
              <w:ind w:left="111"/>
              <w:jc w:val="center"/>
              <w:rPr>
                <w:rFonts w:ascii="Tahoma" w:hAnsi="Tahoma" w:cs="Tahoma"/>
                <w:b/>
                <w:sz w:val="20"/>
                <w:szCs w:val="20"/>
              </w:rPr>
            </w:pPr>
            <w:r w:rsidRPr="00625304">
              <w:rPr>
                <w:rFonts w:ascii="Tahoma" w:hAnsi="Tahoma" w:cs="Tahoma"/>
                <w:b/>
                <w:sz w:val="20"/>
                <w:szCs w:val="20"/>
              </w:rPr>
              <w:t>Περιγραφή</w:t>
            </w:r>
            <w:r w:rsidRPr="00625304">
              <w:rPr>
                <w:rFonts w:ascii="Tahoma" w:hAnsi="Tahoma" w:cs="Tahoma"/>
                <w:b/>
                <w:spacing w:val="-11"/>
                <w:sz w:val="20"/>
                <w:szCs w:val="20"/>
              </w:rPr>
              <w:t xml:space="preserve"> </w:t>
            </w:r>
            <w:r w:rsidRPr="00625304">
              <w:rPr>
                <w:rFonts w:ascii="Tahoma" w:hAnsi="Tahoma" w:cs="Tahoma"/>
                <w:b/>
                <w:sz w:val="20"/>
                <w:szCs w:val="20"/>
              </w:rPr>
              <w:t>κριτηρίου</w:t>
            </w:r>
            <w:r w:rsidRPr="00625304">
              <w:rPr>
                <w:rFonts w:ascii="Tahoma" w:hAnsi="Tahoma" w:cs="Tahoma"/>
                <w:b/>
                <w:spacing w:val="-10"/>
                <w:sz w:val="20"/>
                <w:szCs w:val="20"/>
              </w:rPr>
              <w:t xml:space="preserve"> </w:t>
            </w:r>
            <w:r w:rsidRPr="00625304">
              <w:rPr>
                <w:rFonts w:ascii="Tahoma" w:hAnsi="Tahoma" w:cs="Tahoma"/>
                <w:b/>
                <w:sz w:val="20"/>
                <w:szCs w:val="20"/>
              </w:rPr>
              <w:t>αξιολόγησης</w:t>
            </w:r>
          </w:p>
        </w:tc>
        <w:tc>
          <w:tcPr>
            <w:tcW w:w="1767" w:type="dxa"/>
            <w:shd w:val="clear" w:color="auto" w:fill="B3B3B3"/>
            <w:vAlign w:val="center"/>
          </w:tcPr>
          <w:p w14:paraId="39131ED1" w14:textId="77777777" w:rsidR="002A4C8C" w:rsidRPr="00625304" w:rsidRDefault="002A4C8C" w:rsidP="00987A34">
            <w:pPr>
              <w:pStyle w:val="TableParagraph"/>
              <w:spacing w:before="1"/>
              <w:ind w:left="112"/>
              <w:jc w:val="center"/>
              <w:rPr>
                <w:rFonts w:ascii="Tahoma" w:hAnsi="Tahoma" w:cs="Tahoma"/>
                <w:b/>
                <w:sz w:val="20"/>
                <w:szCs w:val="20"/>
              </w:rPr>
            </w:pPr>
            <w:r w:rsidRPr="00625304">
              <w:rPr>
                <w:rFonts w:ascii="Tahoma" w:hAnsi="Tahoma" w:cs="Tahoma"/>
                <w:b/>
                <w:sz w:val="20"/>
                <w:szCs w:val="20"/>
              </w:rPr>
              <w:t>Συντελεστής</w:t>
            </w:r>
          </w:p>
          <w:p w14:paraId="2D92081A" w14:textId="77777777" w:rsidR="002A4C8C" w:rsidRPr="00625304" w:rsidRDefault="002A4C8C" w:rsidP="00987A34">
            <w:pPr>
              <w:pStyle w:val="TableParagraph"/>
              <w:spacing w:before="3" w:line="280" w:lineRule="atLeast"/>
              <w:ind w:left="112"/>
              <w:jc w:val="center"/>
              <w:rPr>
                <w:rFonts w:ascii="Tahoma" w:hAnsi="Tahoma" w:cs="Tahoma"/>
                <w:b/>
                <w:sz w:val="20"/>
                <w:szCs w:val="20"/>
              </w:rPr>
            </w:pPr>
            <w:r w:rsidRPr="00625304">
              <w:rPr>
                <w:rFonts w:ascii="Tahoma" w:hAnsi="Tahoma" w:cs="Tahoma"/>
                <w:b/>
                <w:spacing w:val="-2"/>
                <w:sz w:val="20"/>
                <w:szCs w:val="20"/>
              </w:rPr>
              <w:t>βαρύτητας</w:t>
            </w:r>
            <w:r w:rsidRPr="00625304">
              <w:rPr>
                <w:rFonts w:ascii="Tahoma" w:hAnsi="Tahoma" w:cs="Tahoma"/>
                <w:b/>
                <w:spacing w:val="-43"/>
                <w:sz w:val="20"/>
                <w:szCs w:val="20"/>
              </w:rPr>
              <w:t xml:space="preserve"> </w:t>
            </w:r>
            <w:r w:rsidRPr="00625304">
              <w:rPr>
                <w:rFonts w:ascii="Tahoma" w:hAnsi="Tahoma" w:cs="Tahoma"/>
                <w:b/>
                <w:sz w:val="20"/>
                <w:szCs w:val="20"/>
              </w:rPr>
              <w:t>(%)</w:t>
            </w:r>
          </w:p>
        </w:tc>
        <w:tc>
          <w:tcPr>
            <w:tcW w:w="3081" w:type="dxa"/>
            <w:shd w:val="clear" w:color="auto" w:fill="B3B3B3"/>
            <w:vAlign w:val="center"/>
          </w:tcPr>
          <w:p w14:paraId="564D8E8F" w14:textId="3C793C38" w:rsidR="002A4C8C" w:rsidRPr="00802235" w:rsidRDefault="009A6B35" w:rsidP="00987A34">
            <w:pPr>
              <w:pStyle w:val="TableParagraph"/>
              <w:spacing w:before="140"/>
              <w:ind w:left="111"/>
              <w:jc w:val="center"/>
              <w:rPr>
                <w:rFonts w:ascii="Tahoma" w:hAnsi="Tahoma" w:cs="Tahoma"/>
                <w:b/>
                <w:iCs/>
                <w:sz w:val="20"/>
                <w:szCs w:val="20"/>
              </w:rPr>
            </w:pPr>
            <w:r w:rsidRPr="009A6B35">
              <w:rPr>
                <w:rFonts w:ascii="Tahoma" w:hAnsi="Tahoma" w:cs="Tahoma"/>
                <w:b/>
                <w:sz w:val="20"/>
                <w:szCs w:val="20"/>
              </w:rPr>
              <w:t>Παραπομπή σε παρ. απαίτησης της διακήρυξης</w:t>
            </w:r>
          </w:p>
        </w:tc>
      </w:tr>
      <w:tr w:rsidR="002A4C8C" w:rsidRPr="00625304" w14:paraId="3D4B5893" w14:textId="77777777" w:rsidTr="00F34817">
        <w:trPr>
          <w:trHeight w:val="569"/>
        </w:trPr>
        <w:tc>
          <w:tcPr>
            <w:tcW w:w="1011" w:type="dxa"/>
            <w:vAlign w:val="center"/>
          </w:tcPr>
          <w:p w14:paraId="03004A47" w14:textId="77777777" w:rsidR="002A4C8C" w:rsidRPr="00625304" w:rsidRDefault="002A4C8C" w:rsidP="00500469">
            <w:pPr>
              <w:pStyle w:val="TableParagraph"/>
              <w:spacing w:before="140"/>
              <w:ind w:left="112"/>
              <w:jc w:val="center"/>
              <w:rPr>
                <w:rFonts w:ascii="Tahoma" w:hAnsi="Tahoma" w:cs="Tahoma"/>
                <w:sz w:val="20"/>
                <w:szCs w:val="20"/>
              </w:rPr>
            </w:pPr>
            <w:r w:rsidRPr="00625304">
              <w:rPr>
                <w:rFonts w:ascii="Tahoma" w:hAnsi="Tahoma" w:cs="Tahoma"/>
                <w:sz w:val="20"/>
                <w:szCs w:val="20"/>
              </w:rPr>
              <w:t>Κ.1</w:t>
            </w:r>
          </w:p>
        </w:tc>
        <w:tc>
          <w:tcPr>
            <w:tcW w:w="3972" w:type="dxa"/>
            <w:vAlign w:val="center"/>
          </w:tcPr>
          <w:p w14:paraId="3D2E2530" w14:textId="24866CB2" w:rsidR="00A30D77" w:rsidRPr="009A06BF" w:rsidRDefault="002A4C8C" w:rsidP="00A507C6">
            <w:pPr>
              <w:pStyle w:val="TableParagraph"/>
              <w:spacing w:before="1" w:line="276" w:lineRule="auto"/>
              <w:rPr>
                <w:rFonts w:ascii="Tahoma" w:hAnsi="Tahoma" w:cs="Tahoma"/>
                <w:sz w:val="20"/>
                <w:szCs w:val="20"/>
              </w:rPr>
            </w:pPr>
            <w:r w:rsidRPr="009A06BF">
              <w:rPr>
                <w:rFonts w:ascii="Tahoma" w:hAnsi="Tahoma" w:cs="Tahoma"/>
                <w:sz w:val="20"/>
                <w:szCs w:val="20"/>
              </w:rPr>
              <w:t>Αντίληψη</w:t>
            </w:r>
            <w:r w:rsidR="00015F30" w:rsidRPr="009A06BF">
              <w:rPr>
                <w:rFonts w:ascii="Tahoma" w:hAnsi="Tahoma" w:cs="Tahoma"/>
                <w:sz w:val="20"/>
                <w:szCs w:val="20"/>
              </w:rPr>
              <w:t xml:space="preserve"> &amp; </w:t>
            </w:r>
            <w:r w:rsidRPr="009A06BF">
              <w:rPr>
                <w:rFonts w:ascii="Tahoma" w:hAnsi="Tahoma" w:cs="Tahoma"/>
                <w:sz w:val="20"/>
                <w:szCs w:val="20"/>
              </w:rPr>
              <w:t>κατανόηση του έργου</w:t>
            </w:r>
          </w:p>
        </w:tc>
        <w:tc>
          <w:tcPr>
            <w:tcW w:w="1767" w:type="dxa"/>
            <w:vAlign w:val="center"/>
          </w:tcPr>
          <w:p w14:paraId="2E558067" w14:textId="7C6D3B43" w:rsidR="002A4C8C" w:rsidRPr="00625304" w:rsidRDefault="00F97C51" w:rsidP="00F34817">
            <w:pPr>
              <w:pStyle w:val="TableParagraph"/>
              <w:spacing w:before="140"/>
              <w:jc w:val="center"/>
              <w:rPr>
                <w:rFonts w:ascii="Tahoma" w:hAnsi="Tahoma" w:cs="Tahoma"/>
                <w:sz w:val="20"/>
                <w:szCs w:val="20"/>
              </w:rPr>
            </w:pPr>
            <w:r>
              <w:rPr>
                <w:rFonts w:ascii="Tahoma" w:hAnsi="Tahoma" w:cs="Tahoma"/>
                <w:sz w:val="20"/>
                <w:szCs w:val="20"/>
              </w:rPr>
              <w:t>3</w:t>
            </w:r>
            <w:r w:rsidR="00BD209E">
              <w:rPr>
                <w:rFonts w:ascii="Tahoma" w:hAnsi="Tahoma" w:cs="Tahoma"/>
                <w:sz w:val="20"/>
                <w:szCs w:val="20"/>
              </w:rPr>
              <w:t>5</w:t>
            </w:r>
            <w:r w:rsidR="002A4C8C" w:rsidRPr="00625304">
              <w:rPr>
                <w:rFonts w:ascii="Tahoma" w:hAnsi="Tahoma" w:cs="Tahoma"/>
                <w:sz w:val="20"/>
                <w:szCs w:val="20"/>
              </w:rPr>
              <w:t>%</w:t>
            </w:r>
          </w:p>
        </w:tc>
        <w:tc>
          <w:tcPr>
            <w:tcW w:w="3081" w:type="dxa"/>
          </w:tcPr>
          <w:p w14:paraId="14EA107F" w14:textId="77777777" w:rsidR="007D581D" w:rsidRDefault="007D581D" w:rsidP="007D581D">
            <w:pPr>
              <w:numPr>
                <w:ilvl w:val="12"/>
                <w:numId w:val="0"/>
              </w:numPr>
              <w:spacing w:line="252" w:lineRule="auto"/>
              <w:jc w:val="center"/>
              <w:rPr>
                <w:lang w:val="el-GR"/>
              </w:rPr>
            </w:pPr>
            <w:r w:rsidRPr="0011533C">
              <w:rPr>
                <w:lang w:val="el-GR"/>
              </w:rPr>
              <w:t xml:space="preserve">ΠΑΡΑΡΤΗΜΑ Ι </w:t>
            </w:r>
          </w:p>
          <w:p w14:paraId="243FC3E8" w14:textId="1663FCE8" w:rsidR="002A4C8C" w:rsidRPr="00625304" w:rsidRDefault="002A4C8C" w:rsidP="007A1CEB">
            <w:pPr>
              <w:numPr>
                <w:ilvl w:val="12"/>
                <w:numId w:val="0"/>
              </w:numPr>
              <w:spacing w:line="252" w:lineRule="auto"/>
              <w:jc w:val="center"/>
              <w:rPr>
                <w:sz w:val="20"/>
                <w:szCs w:val="20"/>
              </w:rPr>
            </w:pPr>
          </w:p>
        </w:tc>
      </w:tr>
      <w:tr w:rsidR="002A4C8C" w:rsidRPr="002A4C8C" w14:paraId="0A521822" w14:textId="77777777" w:rsidTr="00F34817">
        <w:trPr>
          <w:trHeight w:val="274"/>
        </w:trPr>
        <w:tc>
          <w:tcPr>
            <w:tcW w:w="1011" w:type="dxa"/>
            <w:vAlign w:val="center"/>
          </w:tcPr>
          <w:p w14:paraId="185AD672" w14:textId="77777777" w:rsidR="002A4C8C" w:rsidRPr="00625304" w:rsidRDefault="002A4C8C" w:rsidP="00500469">
            <w:pPr>
              <w:pStyle w:val="TableParagraph"/>
              <w:spacing w:before="2"/>
              <w:jc w:val="center"/>
              <w:rPr>
                <w:rFonts w:ascii="Tahoma" w:hAnsi="Tahoma" w:cs="Tahoma"/>
                <w:sz w:val="20"/>
                <w:szCs w:val="20"/>
              </w:rPr>
            </w:pPr>
          </w:p>
          <w:p w14:paraId="6FE1817E" w14:textId="27CE1D55" w:rsidR="002A4C8C" w:rsidRPr="00EB7039" w:rsidRDefault="002A4C8C" w:rsidP="00500469">
            <w:pPr>
              <w:pStyle w:val="TableParagraph"/>
              <w:ind w:left="112"/>
              <w:jc w:val="center"/>
              <w:rPr>
                <w:rFonts w:ascii="Tahoma" w:hAnsi="Tahoma" w:cs="Tahoma"/>
                <w:sz w:val="20"/>
                <w:szCs w:val="20"/>
              </w:rPr>
            </w:pPr>
            <w:r w:rsidRPr="00625304">
              <w:rPr>
                <w:rFonts w:ascii="Tahoma" w:hAnsi="Tahoma" w:cs="Tahoma"/>
                <w:sz w:val="20"/>
                <w:szCs w:val="20"/>
              </w:rPr>
              <w:t>Κ.</w:t>
            </w:r>
            <w:r w:rsidR="000C6849">
              <w:rPr>
                <w:rFonts w:ascii="Tahoma" w:hAnsi="Tahoma" w:cs="Tahoma"/>
                <w:sz w:val="20"/>
                <w:szCs w:val="20"/>
              </w:rPr>
              <w:t>2</w:t>
            </w:r>
          </w:p>
        </w:tc>
        <w:tc>
          <w:tcPr>
            <w:tcW w:w="3972" w:type="dxa"/>
            <w:vAlign w:val="center"/>
          </w:tcPr>
          <w:p w14:paraId="42CC01E9" w14:textId="3AC81448" w:rsidR="00A30D77" w:rsidRPr="009A06BF" w:rsidRDefault="00FD6E1E" w:rsidP="00A95AFA">
            <w:pPr>
              <w:pStyle w:val="TableParagraph"/>
              <w:rPr>
                <w:rFonts w:ascii="Tahoma" w:hAnsi="Tahoma" w:cs="Tahoma"/>
                <w:sz w:val="20"/>
                <w:szCs w:val="20"/>
              </w:rPr>
            </w:pPr>
            <w:r w:rsidRPr="009A06BF">
              <w:rPr>
                <w:rFonts w:ascii="Tahoma" w:hAnsi="Tahoma" w:cs="Tahoma"/>
                <w:sz w:val="20"/>
                <w:szCs w:val="20"/>
              </w:rPr>
              <w:t>Δομή, Οργάνωση, Διοίκηση και Λειτουργία Ομάδας Έργου</w:t>
            </w:r>
          </w:p>
        </w:tc>
        <w:tc>
          <w:tcPr>
            <w:tcW w:w="1767" w:type="dxa"/>
            <w:vAlign w:val="center"/>
          </w:tcPr>
          <w:p w14:paraId="27722F32" w14:textId="77777777" w:rsidR="002A4C8C" w:rsidRPr="00625304" w:rsidRDefault="002A4C8C" w:rsidP="00F34817">
            <w:pPr>
              <w:pStyle w:val="TableParagraph"/>
              <w:spacing w:before="6"/>
              <w:jc w:val="center"/>
              <w:rPr>
                <w:rFonts w:ascii="Tahoma" w:hAnsi="Tahoma" w:cs="Tahoma"/>
                <w:sz w:val="20"/>
                <w:szCs w:val="20"/>
              </w:rPr>
            </w:pPr>
          </w:p>
          <w:p w14:paraId="62896C0D" w14:textId="37EFEB05" w:rsidR="002A4C8C" w:rsidRPr="00625304" w:rsidRDefault="00213242" w:rsidP="00F34817">
            <w:pPr>
              <w:pStyle w:val="TableParagraph"/>
              <w:jc w:val="center"/>
              <w:rPr>
                <w:rFonts w:ascii="Tahoma" w:hAnsi="Tahoma" w:cs="Tahoma"/>
                <w:sz w:val="20"/>
                <w:szCs w:val="20"/>
              </w:rPr>
            </w:pPr>
            <w:r>
              <w:rPr>
                <w:rFonts w:ascii="Tahoma" w:hAnsi="Tahoma" w:cs="Tahoma"/>
                <w:sz w:val="20"/>
                <w:szCs w:val="20"/>
              </w:rPr>
              <w:t>3</w:t>
            </w:r>
            <w:r w:rsidR="00BD209E">
              <w:rPr>
                <w:rFonts w:ascii="Tahoma" w:hAnsi="Tahoma" w:cs="Tahoma"/>
                <w:sz w:val="20"/>
                <w:szCs w:val="20"/>
              </w:rPr>
              <w:t>5</w:t>
            </w:r>
            <w:r w:rsidR="002A4C8C" w:rsidRPr="00625304">
              <w:rPr>
                <w:rFonts w:ascii="Tahoma" w:hAnsi="Tahoma" w:cs="Tahoma"/>
                <w:sz w:val="20"/>
                <w:szCs w:val="20"/>
              </w:rPr>
              <w:t>%</w:t>
            </w:r>
          </w:p>
        </w:tc>
        <w:tc>
          <w:tcPr>
            <w:tcW w:w="3081" w:type="dxa"/>
          </w:tcPr>
          <w:p w14:paraId="2C3CF72A" w14:textId="77777777" w:rsidR="007D581D" w:rsidRDefault="007D581D" w:rsidP="007D581D">
            <w:pPr>
              <w:numPr>
                <w:ilvl w:val="12"/>
                <w:numId w:val="0"/>
              </w:numPr>
              <w:spacing w:line="252" w:lineRule="auto"/>
              <w:jc w:val="center"/>
              <w:rPr>
                <w:lang w:val="el-GR"/>
              </w:rPr>
            </w:pPr>
            <w:r w:rsidRPr="0011533C">
              <w:rPr>
                <w:lang w:val="el-GR"/>
              </w:rPr>
              <w:t xml:space="preserve">ΠΑΡΑΡΤΗΜΑ Ι </w:t>
            </w:r>
          </w:p>
          <w:p w14:paraId="4D031539" w14:textId="62382399" w:rsidR="002A4C8C" w:rsidRPr="00625304" w:rsidRDefault="002A4C8C" w:rsidP="007A1CEB">
            <w:pPr>
              <w:numPr>
                <w:ilvl w:val="12"/>
                <w:numId w:val="0"/>
              </w:numPr>
              <w:spacing w:line="252" w:lineRule="auto"/>
              <w:jc w:val="center"/>
              <w:rPr>
                <w:sz w:val="20"/>
                <w:szCs w:val="20"/>
              </w:rPr>
            </w:pPr>
          </w:p>
        </w:tc>
      </w:tr>
      <w:tr w:rsidR="000A00A6" w:rsidRPr="000A00A6" w14:paraId="0E669271" w14:textId="77777777" w:rsidTr="00F34817">
        <w:trPr>
          <w:trHeight w:val="274"/>
        </w:trPr>
        <w:tc>
          <w:tcPr>
            <w:tcW w:w="1011" w:type="dxa"/>
            <w:vAlign w:val="center"/>
          </w:tcPr>
          <w:p w14:paraId="70B0BF65" w14:textId="03A0EFC6" w:rsidR="000A00A6" w:rsidRPr="00EB7039" w:rsidRDefault="000A00A6" w:rsidP="00500469">
            <w:pPr>
              <w:pStyle w:val="TableParagraph"/>
              <w:spacing w:before="2"/>
              <w:jc w:val="center"/>
              <w:rPr>
                <w:rFonts w:ascii="Tahoma" w:hAnsi="Tahoma" w:cs="Tahoma"/>
                <w:sz w:val="20"/>
                <w:szCs w:val="20"/>
              </w:rPr>
            </w:pPr>
            <w:r>
              <w:rPr>
                <w:rFonts w:ascii="Tahoma" w:hAnsi="Tahoma" w:cs="Tahoma"/>
                <w:sz w:val="20"/>
                <w:szCs w:val="20"/>
                <w:lang w:val="en-US"/>
              </w:rPr>
              <w:t>K</w:t>
            </w:r>
            <w:r w:rsidR="0016596B">
              <w:rPr>
                <w:rFonts w:ascii="Tahoma" w:hAnsi="Tahoma" w:cs="Tahoma"/>
                <w:sz w:val="20"/>
                <w:szCs w:val="20"/>
                <w:lang w:val="en-US"/>
              </w:rPr>
              <w:t>.</w:t>
            </w:r>
            <w:r w:rsidR="00F63FCD">
              <w:rPr>
                <w:rFonts w:ascii="Tahoma" w:hAnsi="Tahoma" w:cs="Tahoma"/>
                <w:sz w:val="20"/>
                <w:szCs w:val="20"/>
              </w:rPr>
              <w:t>3</w:t>
            </w:r>
          </w:p>
        </w:tc>
        <w:tc>
          <w:tcPr>
            <w:tcW w:w="3972" w:type="dxa"/>
            <w:vAlign w:val="center"/>
          </w:tcPr>
          <w:p w14:paraId="47AB8AEA" w14:textId="49D765A9" w:rsidR="000A00A6" w:rsidRPr="009A06BF" w:rsidRDefault="000A00A6" w:rsidP="00A95AFA">
            <w:pPr>
              <w:pStyle w:val="TableParagraph"/>
              <w:spacing w:before="9"/>
              <w:rPr>
                <w:rFonts w:ascii="Tahoma" w:hAnsi="Tahoma" w:cs="Tahoma"/>
                <w:sz w:val="20"/>
                <w:szCs w:val="20"/>
              </w:rPr>
            </w:pPr>
            <w:r w:rsidRPr="009A06BF">
              <w:rPr>
                <w:rFonts w:ascii="Tahoma" w:hAnsi="Tahoma" w:cs="Tahoma"/>
                <w:sz w:val="20"/>
                <w:szCs w:val="20"/>
              </w:rPr>
              <w:t>Μεθοδολογία Διοίκησης και Διασφάλισης Ποιότητας</w:t>
            </w:r>
          </w:p>
        </w:tc>
        <w:tc>
          <w:tcPr>
            <w:tcW w:w="1767" w:type="dxa"/>
            <w:vAlign w:val="center"/>
          </w:tcPr>
          <w:p w14:paraId="1AFD0B5A" w14:textId="2A91F98D" w:rsidR="000A00A6" w:rsidRPr="00C27155" w:rsidRDefault="00BD209E" w:rsidP="00F34817">
            <w:pPr>
              <w:pStyle w:val="TableParagraph"/>
              <w:spacing w:before="6"/>
              <w:jc w:val="center"/>
              <w:rPr>
                <w:rFonts w:ascii="Tahoma" w:hAnsi="Tahoma" w:cs="Tahoma"/>
                <w:sz w:val="20"/>
                <w:szCs w:val="20"/>
                <w:lang w:val="en-US"/>
              </w:rPr>
            </w:pPr>
            <w:r>
              <w:rPr>
                <w:rFonts w:ascii="Tahoma" w:hAnsi="Tahoma" w:cs="Tahoma"/>
                <w:sz w:val="20"/>
                <w:szCs w:val="20"/>
              </w:rPr>
              <w:t>30</w:t>
            </w:r>
            <w:r w:rsidR="00C27155">
              <w:rPr>
                <w:rFonts w:ascii="Tahoma" w:hAnsi="Tahoma" w:cs="Tahoma"/>
                <w:sz w:val="20"/>
                <w:szCs w:val="20"/>
                <w:lang w:val="en-US"/>
              </w:rPr>
              <w:t>%</w:t>
            </w:r>
          </w:p>
        </w:tc>
        <w:tc>
          <w:tcPr>
            <w:tcW w:w="3081" w:type="dxa"/>
          </w:tcPr>
          <w:p w14:paraId="2154D744" w14:textId="77777777" w:rsidR="007D581D" w:rsidRDefault="007D581D" w:rsidP="007D581D">
            <w:pPr>
              <w:numPr>
                <w:ilvl w:val="12"/>
                <w:numId w:val="0"/>
              </w:numPr>
              <w:spacing w:line="252" w:lineRule="auto"/>
              <w:jc w:val="center"/>
              <w:rPr>
                <w:lang w:val="el-GR"/>
              </w:rPr>
            </w:pPr>
            <w:r w:rsidRPr="0011533C">
              <w:rPr>
                <w:lang w:val="el-GR"/>
              </w:rPr>
              <w:t xml:space="preserve">ΠΑΡΑΡΤΗΜΑ Ι </w:t>
            </w:r>
          </w:p>
          <w:p w14:paraId="78A93516" w14:textId="77777777" w:rsidR="000A00A6" w:rsidRPr="00625304" w:rsidRDefault="000A00A6" w:rsidP="007A1CEB">
            <w:pPr>
              <w:numPr>
                <w:ilvl w:val="12"/>
                <w:numId w:val="0"/>
              </w:numPr>
              <w:spacing w:line="252" w:lineRule="auto"/>
              <w:jc w:val="center"/>
              <w:rPr>
                <w:sz w:val="20"/>
                <w:szCs w:val="20"/>
              </w:rPr>
            </w:pPr>
          </w:p>
        </w:tc>
      </w:tr>
      <w:tr w:rsidR="002A4C8C" w:rsidRPr="00625304" w14:paraId="7644D8CC" w14:textId="77777777" w:rsidTr="007D581D">
        <w:trPr>
          <w:trHeight w:val="393"/>
        </w:trPr>
        <w:tc>
          <w:tcPr>
            <w:tcW w:w="4983" w:type="dxa"/>
            <w:gridSpan w:val="2"/>
            <w:shd w:val="clear" w:color="auto" w:fill="E0E0E0"/>
            <w:vAlign w:val="center"/>
          </w:tcPr>
          <w:p w14:paraId="2D4C377A" w14:textId="77777777" w:rsidR="002A4C8C" w:rsidRPr="00625304" w:rsidRDefault="002A4C8C" w:rsidP="00987A34">
            <w:pPr>
              <w:pStyle w:val="TableParagraph"/>
              <w:spacing w:line="242" w:lineRule="exact"/>
              <w:ind w:left="9"/>
              <w:rPr>
                <w:rFonts w:ascii="Tahoma" w:hAnsi="Tahoma" w:cs="Tahoma"/>
                <w:b/>
                <w:sz w:val="20"/>
                <w:szCs w:val="20"/>
              </w:rPr>
            </w:pPr>
            <w:r w:rsidRPr="00625304">
              <w:rPr>
                <w:rFonts w:ascii="Tahoma" w:hAnsi="Tahoma" w:cs="Tahoma"/>
                <w:b/>
                <w:sz w:val="20"/>
                <w:szCs w:val="20"/>
              </w:rPr>
              <w:t>ΣΥΝΟΛΟ</w:t>
            </w:r>
          </w:p>
        </w:tc>
        <w:tc>
          <w:tcPr>
            <w:tcW w:w="1767" w:type="dxa"/>
            <w:shd w:val="clear" w:color="auto" w:fill="E0E0E0"/>
          </w:tcPr>
          <w:p w14:paraId="5FF92014" w14:textId="77777777" w:rsidR="002A4C8C" w:rsidRPr="00625304" w:rsidRDefault="002A4C8C" w:rsidP="005706D1">
            <w:pPr>
              <w:pStyle w:val="TableParagraph"/>
              <w:spacing w:line="242" w:lineRule="exact"/>
              <w:jc w:val="center"/>
              <w:rPr>
                <w:rFonts w:ascii="Tahoma" w:hAnsi="Tahoma" w:cs="Tahoma"/>
                <w:b/>
                <w:sz w:val="20"/>
                <w:szCs w:val="20"/>
              </w:rPr>
            </w:pPr>
            <w:r w:rsidRPr="00625304">
              <w:rPr>
                <w:rFonts w:ascii="Tahoma" w:hAnsi="Tahoma" w:cs="Tahoma"/>
                <w:b/>
                <w:sz w:val="20"/>
                <w:szCs w:val="20"/>
              </w:rPr>
              <w:t>100%</w:t>
            </w:r>
          </w:p>
        </w:tc>
        <w:tc>
          <w:tcPr>
            <w:tcW w:w="3081" w:type="dxa"/>
            <w:tcBorders>
              <w:bottom w:val="nil"/>
              <w:right w:val="nil"/>
            </w:tcBorders>
          </w:tcPr>
          <w:p w14:paraId="73509A85" w14:textId="77777777" w:rsidR="002A4C8C" w:rsidRPr="00625304" w:rsidRDefault="002A4C8C" w:rsidP="005706D1">
            <w:pPr>
              <w:pStyle w:val="TableParagraph"/>
              <w:rPr>
                <w:rFonts w:ascii="Tahoma" w:hAnsi="Tahoma" w:cs="Tahoma"/>
                <w:sz w:val="20"/>
                <w:szCs w:val="20"/>
              </w:rPr>
            </w:pPr>
          </w:p>
        </w:tc>
      </w:tr>
    </w:tbl>
    <w:p w14:paraId="7890181B" w14:textId="1A21F4AC" w:rsidR="00221291" w:rsidRDefault="00221291" w:rsidP="001D160F">
      <w:pPr>
        <w:suppressAutoHyphens w:val="0"/>
        <w:spacing w:after="0" w:line="276" w:lineRule="auto"/>
        <w:jc w:val="left"/>
        <w:rPr>
          <w:lang w:val="en-US"/>
        </w:rPr>
      </w:pPr>
    </w:p>
    <w:p w14:paraId="60CD4EFA" w14:textId="77777777" w:rsidR="00F90601" w:rsidRPr="007A1CEB" w:rsidRDefault="00F90601" w:rsidP="00F90601">
      <w:pPr>
        <w:suppressAutoHyphens w:val="0"/>
        <w:spacing w:after="0" w:line="276" w:lineRule="auto"/>
        <w:jc w:val="left"/>
        <w:rPr>
          <w:b/>
          <w:bCs/>
          <w:lang w:val="el-GR"/>
        </w:rPr>
      </w:pPr>
      <w:r w:rsidRPr="007A1CEB">
        <w:rPr>
          <w:b/>
          <w:bCs/>
          <w:lang w:val="el-GR"/>
        </w:rPr>
        <w:t xml:space="preserve">Επεξήγηση Κριτηρίων:  </w:t>
      </w:r>
    </w:p>
    <w:p w14:paraId="38ABB49D" w14:textId="3F5BBF50" w:rsidR="00F90601" w:rsidRPr="007A1CEB" w:rsidRDefault="00F90601" w:rsidP="00F90601">
      <w:pPr>
        <w:suppressAutoHyphens w:val="0"/>
        <w:spacing w:after="0" w:line="276" w:lineRule="auto"/>
        <w:jc w:val="left"/>
        <w:rPr>
          <w:lang w:val="el-GR"/>
        </w:rPr>
      </w:pPr>
      <w:r w:rsidRPr="007A1CEB">
        <w:rPr>
          <w:lang w:val="el-GR"/>
        </w:rPr>
        <w:t>Ανά κατηγορία και κριτήριο αξιολογούνται:</w:t>
      </w:r>
    </w:p>
    <w:p w14:paraId="6879E3AA" w14:textId="0EE357AF" w:rsidR="00F90601" w:rsidRPr="00397501" w:rsidRDefault="00F90601" w:rsidP="001D160F">
      <w:pPr>
        <w:suppressAutoHyphens w:val="0"/>
        <w:spacing w:after="0" w:line="276" w:lineRule="auto"/>
        <w:jc w:val="left"/>
        <w:rPr>
          <w:lang w:val="el-GR"/>
        </w:rPr>
      </w:pPr>
    </w:p>
    <w:p w14:paraId="31883BF9" w14:textId="6D3DCF31" w:rsidR="00F90601" w:rsidRPr="007A1CEB" w:rsidRDefault="00F90601" w:rsidP="001D160F">
      <w:pPr>
        <w:suppressAutoHyphens w:val="0"/>
        <w:spacing w:after="0" w:line="276" w:lineRule="auto"/>
        <w:jc w:val="left"/>
        <w:rPr>
          <w:b/>
          <w:bCs/>
          <w:lang w:val="el-GR"/>
        </w:rPr>
      </w:pPr>
      <w:r w:rsidRPr="007A1CEB">
        <w:rPr>
          <w:b/>
          <w:bCs/>
          <w:lang w:val="el-GR"/>
        </w:rPr>
        <w:t>Κ.1   Αντίληψη &amp; κατανόηση του έργου</w:t>
      </w:r>
    </w:p>
    <w:p w14:paraId="27F182CC" w14:textId="77777777" w:rsidR="00F90601" w:rsidRPr="007A1CEB" w:rsidRDefault="00F90601" w:rsidP="007B2190">
      <w:pPr>
        <w:pStyle w:val="aff"/>
        <w:numPr>
          <w:ilvl w:val="0"/>
          <w:numId w:val="42"/>
        </w:numPr>
        <w:suppressAutoHyphens w:val="0"/>
        <w:spacing w:after="0" w:line="276" w:lineRule="auto"/>
        <w:ind w:left="567" w:hanging="567"/>
        <w:rPr>
          <w:lang w:val="el-GR"/>
        </w:rPr>
      </w:pPr>
      <w:r w:rsidRPr="007A1CEB">
        <w:rPr>
          <w:lang w:val="el-GR"/>
        </w:rPr>
        <w:t>Η συνολική αντίληψη του Υποψήφιου Αναδόχου όσον αφορά στο αντικείμενο του έργου, τους σκοπούς και τους στόχους του, τους κρίσιμους παράγοντες επιτυχίας και τους κινδύνους, καθώς και κυρίως στους τρόπους και τις μεθόδους αντιμετώπισής τους.</w:t>
      </w:r>
    </w:p>
    <w:p w14:paraId="1C3489AE" w14:textId="77777777" w:rsidR="00F90601" w:rsidRPr="007A1CEB" w:rsidRDefault="00F90601" w:rsidP="007B2190">
      <w:pPr>
        <w:pStyle w:val="aff"/>
        <w:numPr>
          <w:ilvl w:val="0"/>
          <w:numId w:val="42"/>
        </w:numPr>
        <w:suppressAutoHyphens w:val="0"/>
        <w:spacing w:after="0" w:line="276" w:lineRule="auto"/>
        <w:ind w:left="567" w:hanging="567"/>
        <w:rPr>
          <w:lang w:val="el-GR"/>
        </w:rPr>
      </w:pPr>
      <w:r w:rsidRPr="007A1CEB">
        <w:rPr>
          <w:lang w:val="el-GR"/>
        </w:rPr>
        <w:t xml:space="preserve">Η κατανόηση από πλευράς του Υποψήφιου Αναδόχου του περιβάλλοντος του έργου, των παραγόντων που προσθέτουν αδράνεια ή μπορεί να συμβάλλουν στη επιτάχυνση των διαδικασιών, καθώς και κυρίως τα μέτρα που θα ληφθούν για την αξιοποίηση της δυναμικής των εμπλεκόμενων μερών προς όφελος του έργου. </w:t>
      </w:r>
    </w:p>
    <w:p w14:paraId="4AF3241D" w14:textId="02E8132E" w:rsidR="00F90601" w:rsidRPr="007A1CEB" w:rsidRDefault="00F90601" w:rsidP="007B2190">
      <w:pPr>
        <w:pStyle w:val="aff"/>
        <w:numPr>
          <w:ilvl w:val="0"/>
          <w:numId w:val="42"/>
        </w:numPr>
        <w:suppressAutoHyphens w:val="0"/>
        <w:spacing w:after="0" w:line="276" w:lineRule="auto"/>
        <w:ind w:left="567" w:hanging="567"/>
        <w:rPr>
          <w:lang w:val="el-GR"/>
        </w:rPr>
      </w:pPr>
      <w:r w:rsidRPr="007A1CEB">
        <w:rPr>
          <w:lang w:val="el-GR"/>
        </w:rPr>
        <w:t xml:space="preserve">Η σαφήνεια και πληρότητα της προσφοράς του Αναδόχου ως προς το αντικείμενο και τις απαιτήσεις του έργου.  </w:t>
      </w:r>
    </w:p>
    <w:p w14:paraId="3771FDD2" w14:textId="77777777" w:rsidR="00F90601" w:rsidRPr="007A1CEB" w:rsidRDefault="00F90601" w:rsidP="001D160F">
      <w:pPr>
        <w:suppressAutoHyphens w:val="0"/>
        <w:spacing w:after="0" w:line="276" w:lineRule="auto"/>
        <w:jc w:val="left"/>
        <w:rPr>
          <w:b/>
          <w:bCs/>
          <w:lang w:val="el-GR"/>
        </w:rPr>
      </w:pPr>
    </w:p>
    <w:p w14:paraId="0877DEAF" w14:textId="77777777" w:rsidR="00F90601" w:rsidRPr="007A1CEB" w:rsidRDefault="00F90601" w:rsidP="001D160F">
      <w:pPr>
        <w:suppressAutoHyphens w:val="0"/>
        <w:spacing w:after="0" w:line="276" w:lineRule="auto"/>
        <w:jc w:val="left"/>
        <w:rPr>
          <w:b/>
          <w:bCs/>
          <w:lang w:val="el-GR"/>
        </w:rPr>
      </w:pPr>
    </w:p>
    <w:p w14:paraId="3BA6A218" w14:textId="25464E53" w:rsidR="00F90601" w:rsidRPr="007A1CEB" w:rsidRDefault="00F90601" w:rsidP="001D160F">
      <w:pPr>
        <w:suppressAutoHyphens w:val="0"/>
        <w:spacing w:after="0" w:line="276" w:lineRule="auto"/>
        <w:jc w:val="left"/>
        <w:rPr>
          <w:b/>
          <w:bCs/>
          <w:lang w:val="el-GR"/>
        </w:rPr>
      </w:pPr>
      <w:r w:rsidRPr="007A1CEB">
        <w:rPr>
          <w:b/>
          <w:bCs/>
          <w:lang w:val="el-GR"/>
        </w:rPr>
        <w:t xml:space="preserve">Κ.2 </w:t>
      </w:r>
      <w:r w:rsidRPr="007A1CEB">
        <w:rPr>
          <w:b/>
          <w:bCs/>
          <w:lang w:val="el-GR"/>
        </w:rPr>
        <w:tab/>
        <w:t>Δομή, Οργάνωση, Διοίκηση και Λειτουργία Ομάδας Έργου</w:t>
      </w:r>
    </w:p>
    <w:p w14:paraId="31303A2E" w14:textId="77777777" w:rsidR="00F90601" w:rsidRPr="007A1CEB" w:rsidRDefault="00F90601" w:rsidP="007B2190">
      <w:pPr>
        <w:pStyle w:val="aff"/>
        <w:numPr>
          <w:ilvl w:val="0"/>
          <w:numId w:val="43"/>
        </w:numPr>
        <w:suppressAutoHyphens w:val="0"/>
        <w:spacing w:after="0" w:line="276" w:lineRule="auto"/>
        <w:ind w:hanging="720"/>
        <w:rPr>
          <w:lang w:val="el-GR"/>
        </w:rPr>
      </w:pPr>
      <w:r w:rsidRPr="007A1CEB">
        <w:rPr>
          <w:lang w:val="el-GR"/>
        </w:rPr>
        <w:t xml:space="preserve">Η προτεινόμενη δομή και οργάνωση της Ομάδας Έργου. Η ροή εργασίας και ο συντονισμός μεταξύ των διαφορετικών κατά περίπτωση ειδικών ομάδων. </w:t>
      </w:r>
    </w:p>
    <w:p w14:paraId="3CFB44DA" w14:textId="77777777" w:rsidR="00F90601" w:rsidRPr="007A1CEB" w:rsidRDefault="00F90601" w:rsidP="007B2190">
      <w:pPr>
        <w:pStyle w:val="aff"/>
        <w:numPr>
          <w:ilvl w:val="0"/>
          <w:numId w:val="43"/>
        </w:numPr>
        <w:suppressAutoHyphens w:val="0"/>
        <w:spacing w:after="0" w:line="276" w:lineRule="auto"/>
        <w:ind w:hanging="720"/>
        <w:rPr>
          <w:lang w:val="el-GR"/>
        </w:rPr>
      </w:pPr>
      <w:r w:rsidRPr="007A1CEB">
        <w:rPr>
          <w:lang w:val="el-GR"/>
        </w:rPr>
        <w:t xml:space="preserve">Ο βαθμός κάλυψης των αναγκών του Έργου από τα προσόντα, την επαγγελματική εμπειρία και τα καθήκοντα των στελεχών της Ομάδας Έργου.  </w:t>
      </w:r>
    </w:p>
    <w:p w14:paraId="14793A99" w14:textId="77777777" w:rsidR="00F90601" w:rsidRPr="007A1CEB" w:rsidRDefault="00F90601" w:rsidP="007B2190">
      <w:pPr>
        <w:pStyle w:val="aff"/>
        <w:numPr>
          <w:ilvl w:val="0"/>
          <w:numId w:val="43"/>
        </w:numPr>
        <w:suppressAutoHyphens w:val="0"/>
        <w:spacing w:after="0" w:line="276" w:lineRule="auto"/>
        <w:ind w:hanging="720"/>
        <w:rPr>
          <w:lang w:val="el-GR"/>
        </w:rPr>
      </w:pPr>
      <w:r w:rsidRPr="007A1CEB">
        <w:rPr>
          <w:lang w:val="el-GR"/>
        </w:rPr>
        <w:t xml:space="preserve">Η καταλληλότητα/ συμβατότητα της δομής, οργάνωσης και λειτουργίας της Ομάδας Έργου σε σχέση με το γενικότερο πλαίσιο διαχείρισης (περιβάλλον του έργου, εμπλεκόμενοι φορείς). </w:t>
      </w:r>
    </w:p>
    <w:p w14:paraId="65E38703" w14:textId="598D155B" w:rsidR="00F90601" w:rsidRPr="007A1CEB" w:rsidRDefault="00F90601" w:rsidP="007B2190">
      <w:pPr>
        <w:pStyle w:val="aff"/>
        <w:numPr>
          <w:ilvl w:val="0"/>
          <w:numId w:val="43"/>
        </w:numPr>
        <w:suppressAutoHyphens w:val="0"/>
        <w:spacing w:after="0" w:line="276" w:lineRule="auto"/>
        <w:ind w:hanging="720"/>
        <w:rPr>
          <w:lang w:val="el-GR"/>
        </w:rPr>
      </w:pPr>
      <w:r w:rsidRPr="007A1CEB">
        <w:rPr>
          <w:lang w:val="el-GR"/>
        </w:rPr>
        <w:t>Η κατανομή του προσφερόμενου ανθρωποχρόνου σε σχέση με τη φύση των επί μέρους Παραδοτέων και Πακέτων Εργασίας</w:t>
      </w:r>
    </w:p>
    <w:p w14:paraId="1BA4EAEE" w14:textId="15378CBD" w:rsidR="00F90601" w:rsidRPr="007A1CEB" w:rsidRDefault="00F90601" w:rsidP="00702128">
      <w:pPr>
        <w:suppressAutoHyphens w:val="0"/>
        <w:spacing w:after="0" w:line="276" w:lineRule="auto"/>
        <w:rPr>
          <w:b/>
          <w:bCs/>
          <w:lang w:val="el-GR"/>
        </w:rPr>
      </w:pPr>
      <w:r w:rsidRPr="007A1CEB">
        <w:rPr>
          <w:b/>
          <w:bCs/>
          <w:lang w:val="el-GR"/>
        </w:rPr>
        <w:t xml:space="preserve">Κ.3 </w:t>
      </w:r>
      <w:r w:rsidRPr="007A1CEB">
        <w:rPr>
          <w:b/>
          <w:bCs/>
          <w:lang w:val="el-GR"/>
        </w:rPr>
        <w:tab/>
        <w:t>Μεθοδολογία Διοίκησης και Διασφάλισης Ποιότητας</w:t>
      </w:r>
    </w:p>
    <w:p w14:paraId="0FDA6587" w14:textId="77777777" w:rsidR="00F90601" w:rsidRPr="007A1CEB" w:rsidRDefault="00F90601" w:rsidP="007B2190">
      <w:pPr>
        <w:pStyle w:val="aff"/>
        <w:numPr>
          <w:ilvl w:val="0"/>
          <w:numId w:val="44"/>
        </w:numPr>
        <w:suppressAutoHyphens w:val="0"/>
        <w:spacing w:after="0" w:line="276" w:lineRule="auto"/>
        <w:rPr>
          <w:b/>
          <w:bCs/>
          <w:lang w:val="el-GR"/>
        </w:rPr>
      </w:pPr>
      <w:r w:rsidRPr="007A1CEB">
        <w:rPr>
          <w:lang w:val="el-GR"/>
        </w:rPr>
        <w:lastRenderedPageBreak/>
        <w:t xml:space="preserve">Η σαφήνεια και πληρότητα ανάλυσης των προσφερόμενων υπηρεσιών του Υποψήφιου Αναδόχου, σε συνάρτηση με τον προσφερόμενο ανθρωποχρόνο.  </w:t>
      </w:r>
    </w:p>
    <w:p w14:paraId="3FEBD714" w14:textId="422F2B1B" w:rsidR="00F90601" w:rsidRPr="007A1CEB" w:rsidRDefault="00F90601" w:rsidP="007B2190">
      <w:pPr>
        <w:pStyle w:val="aff"/>
        <w:numPr>
          <w:ilvl w:val="0"/>
          <w:numId w:val="44"/>
        </w:numPr>
        <w:suppressAutoHyphens w:val="0"/>
        <w:spacing w:after="0" w:line="276" w:lineRule="auto"/>
        <w:rPr>
          <w:b/>
          <w:bCs/>
          <w:lang w:val="el-GR"/>
        </w:rPr>
      </w:pPr>
      <w:r w:rsidRPr="007A1CEB">
        <w:rPr>
          <w:lang w:val="el-GR"/>
        </w:rPr>
        <w:t>Η ορθολογική ανάλυση του αντικειμένου του έργου</w:t>
      </w:r>
      <w:r w:rsidR="006A2D08">
        <w:rPr>
          <w:lang w:val="el-GR"/>
        </w:rPr>
        <w:t xml:space="preserve">, </w:t>
      </w:r>
      <w:r w:rsidRPr="007A1CEB">
        <w:rPr>
          <w:lang w:val="el-GR"/>
        </w:rPr>
        <w:t>λαμβάνοντας υπόψη το φυσικό αντικείμενο και το χρ</w:t>
      </w:r>
      <w:r w:rsidR="006A2D08">
        <w:rPr>
          <w:lang w:val="el-GR"/>
        </w:rPr>
        <w:t>όνο</w:t>
      </w:r>
      <w:r w:rsidRPr="007A1CEB">
        <w:rPr>
          <w:lang w:val="el-GR"/>
        </w:rPr>
        <w:t xml:space="preserve"> υλοποίησής του. </w:t>
      </w:r>
    </w:p>
    <w:p w14:paraId="23483C84" w14:textId="4C38BE04" w:rsidR="00F90601" w:rsidRPr="007A1CEB" w:rsidRDefault="00F90601" w:rsidP="007B2190">
      <w:pPr>
        <w:pStyle w:val="aff"/>
        <w:numPr>
          <w:ilvl w:val="0"/>
          <w:numId w:val="44"/>
        </w:numPr>
        <w:suppressAutoHyphens w:val="0"/>
        <w:spacing w:after="0" w:line="276" w:lineRule="auto"/>
        <w:rPr>
          <w:b/>
          <w:bCs/>
          <w:lang w:val="el-GR"/>
        </w:rPr>
      </w:pPr>
      <w:r w:rsidRPr="007A1CEB">
        <w:rPr>
          <w:lang w:val="el-GR"/>
        </w:rPr>
        <w:t xml:space="preserve">Η οργάνωση των παραδοτέων σε σχέση με την προτεινόμενη Μεθοδολογία, τη ρεαλιστικότητα της προσέγγισης και την ολοκληρωμένη αντίληψη του υποψήφιου Αναδόχου για το Έργο. </w:t>
      </w:r>
    </w:p>
    <w:p w14:paraId="1BF24096" w14:textId="3E1E163F" w:rsidR="00F90601" w:rsidRPr="007A1CEB" w:rsidRDefault="00F90601" w:rsidP="007B2190">
      <w:pPr>
        <w:pStyle w:val="aff"/>
        <w:numPr>
          <w:ilvl w:val="0"/>
          <w:numId w:val="44"/>
        </w:numPr>
        <w:suppressAutoHyphens w:val="0"/>
        <w:spacing w:after="0" w:line="276" w:lineRule="auto"/>
        <w:rPr>
          <w:b/>
          <w:bCs/>
          <w:lang w:val="el-GR"/>
        </w:rPr>
      </w:pPr>
      <w:r w:rsidRPr="007A1CEB">
        <w:rPr>
          <w:lang w:val="el-GR"/>
        </w:rPr>
        <w:t xml:space="preserve">Η  ανάλυση, δομή και οργάνωση των περιεχομένων των παραδοτέων.   </w:t>
      </w:r>
    </w:p>
    <w:p w14:paraId="3C9F77CC" w14:textId="77777777" w:rsidR="00F90601" w:rsidRPr="00F90601" w:rsidRDefault="00F90601" w:rsidP="001D160F">
      <w:pPr>
        <w:suppressAutoHyphens w:val="0"/>
        <w:spacing w:after="0" w:line="276" w:lineRule="auto"/>
        <w:jc w:val="left"/>
        <w:rPr>
          <w:b/>
          <w:bCs/>
          <w:lang w:val="el-GR"/>
        </w:rPr>
      </w:pPr>
    </w:p>
    <w:p w14:paraId="5C9CB622" w14:textId="77777777" w:rsidR="00F56D06" w:rsidRPr="005A1609" w:rsidRDefault="00F56D06" w:rsidP="00F56D06">
      <w:pPr>
        <w:pStyle w:val="3"/>
        <w:ind w:left="709" w:hanging="709"/>
        <w:rPr>
          <w:lang w:val="el-GR"/>
        </w:rPr>
      </w:pPr>
      <w:bookmarkStart w:id="199" w:name="_Toc97194291"/>
      <w:bookmarkStart w:id="200" w:name="_Toc97194433"/>
      <w:bookmarkStart w:id="201" w:name="_Toc125113383"/>
      <w:bookmarkStart w:id="202" w:name="_Toc232592893"/>
      <w:r w:rsidRPr="00603221">
        <w:rPr>
          <w:lang w:val="el-GR"/>
        </w:rPr>
        <w:t>Βαθμολόγηση και κατάταξη προσφορών</w:t>
      </w:r>
      <w:bookmarkEnd w:id="199"/>
      <w:bookmarkEnd w:id="200"/>
      <w:bookmarkEnd w:id="201"/>
      <w:bookmarkEnd w:id="202"/>
      <w:r w:rsidRPr="00603221">
        <w:rPr>
          <w:lang w:val="el-GR"/>
        </w:rPr>
        <w:t xml:space="preserve"> </w:t>
      </w:r>
    </w:p>
    <w:p w14:paraId="03040F4C" w14:textId="77777777" w:rsidR="00F56D06" w:rsidRPr="00603221" w:rsidRDefault="00F56D06" w:rsidP="00F56D06">
      <w:pPr>
        <w:pStyle w:val="4"/>
        <w:rPr>
          <w:rFonts w:cs="Tahoma"/>
          <w:szCs w:val="22"/>
          <w:u w:val="single"/>
          <w:lang w:val="el-GR"/>
        </w:rPr>
      </w:pPr>
      <w:bookmarkStart w:id="203" w:name="_Toc97194292"/>
      <w:bookmarkStart w:id="204" w:name="_Toc125113384"/>
      <w:bookmarkStart w:id="205" w:name="_Toc232592894"/>
      <w:r w:rsidRPr="00603221">
        <w:rPr>
          <w:rFonts w:cs="Tahoma"/>
          <w:szCs w:val="22"/>
          <w:u w:val="single"/>
          <w:lang w:val="el-GR"/>
        </w:rPr>
        <w:t>Βαθμολόγηση Τεχνικών Προσφορών</w:t>
      </w:r>
      <w:bookmarkEnd w:id="203"/>
      <w:bookmarkEnd w:id="204"/>
      <w:bookmarkEnd w:id="205"/>
      <w:r w:rsidRPr="00603221">
        <w:rPr>
          <w:rFonts w:cs="Tahoma"/>
          <w:szCs w:val="22"/>
          <w:u w:val="single"/>
          <w:lang w:val="el-GR"/>
        </w:rPr>
        <w:t xml:space="preserve"> </w:t>
      </w:r>
    </w:p>
    <w:p w14:paraId="4DCB7B06" w14:textId="13E27377" w:rsidR="00F56D06" w:rsidRPr="00603221" w:rsidRDefault="00F56D06" w:rsidP="00F56D06">
      <w:pPr>
        <w:rPr>
          <w:lang w:val="el-GR"/>
        </w:rPr>
      </w:pPr>
      <w:r w:rsidRPr="00603221">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603221">
        <w:rPr>
          <w:lang w:val="el-GR"/>
        </w:rPr>
        <w:fldChar w:fldCharType="begin"/>
      </w:r>
      <w:r w:rsidRPr="00603221">
        <w:rPr>
          <w:lang w:val="el-GR"/>
        </w:rPr>
        <w:instrText xml:space="preserve"> REF _Ref496542191 \r \h </w:instrText>
      </w:r>
      <w:r w:rsidRPr="006719D5">
        <w:rPr>
          <w:lang w:val="el-GR"/>
        </w:rPr>
        <w:instrText xml:space="preserve"> \* MERGEFORMAT </w:instrText>
      </w:r>
      <w:r w:rsidRPr="00603221">
        <w:rPr>
          <w:lang w:val="el-GR"/>
        </w:rPr>
      </w:r>
      <w:r w:rsidRPr="00603221">
        <w:rPr>
          <w:lang w:val="el-GR"/>
        </w:rPr>
        <w:fldChar w:fldCharType="separate"/>
      </w:r>
      <w:r w:rsidR="001E7C1B">
        <w:rPr>
          <w:lang w:val="el-GR"/>
        </w:rPr>
        <w:t>2.3.1</w:t>
      </w:r>
      <w:r w:rsidRPr="00603221">
        <w:rPr>
          <w:lang w:val="el-GR"/>
        </w:rPr>
        <w:fldChar w:fldCharType="end"/>
      </w:r>
      <w:r w:rsidRPr="00603221">
        <w:rPr>
          <w:lang w:val="el-GR"/>
        </w:rPr>
        <w:t>.</w:t>
      </w:r>
    </w:p>
    <w:p w14:paraId="123B79AA" w14:textId="77777777" w:rsidR="00F56D06" w:rsidRPr="00603221" w:rsidRDefault="00F56D06" w:rsidP="00F56D06">
      <w:pPr>
        <w:rPr>
          <w:lang w:val="el-GR"/>
        </w:rPr>
      </w:pPr>
      <w:r w:rsidRPr="00603221">
        <w:rPr>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w:t>
      </w:r>
      <w:r>
        <w:rPr>
          <w:lang w:val="el-GR"/>
        </w:rPr>
        <w:t>5</w:t>
      </w:r>
      <w:r w:rsidRPr="00603221">
        <w:rPr>
          <w:lang w:val="el-GR"/>
        </w:rPr>
        <w:t>0 βαθμούς όταν υπερκαλύπτονται οι απαιτήσεις του συγκεκριμένου κριτηρίου</w:t>
      </w:r>
      <w:r w:rsidRPr="00603221">
        <w:rPr>
          <w:rStyle w:val="15"/>
          <w:b/>
          <w:sz w:val="22"/>
          <w:szCs w:val="22"/>
          <w:lang w:val="el-GR"/>
        </w:rPr>
        <w:t>.</w:t>
      </w:r>
      <w:r w:rsidRPr="00603221">
        <w:rPr>
          <w:b/>
          <w:lang w:val="el-GR"/>
        </w:rPr>
        <w:t xml:space="preserve"> </w:t>
      </w:r>
    </w:p>
    <w:p w14:paraId="0EB72921" w14:textId="77777777" w:rsidR="00F56D06" w:rsidRPr="00603221" w:rsidRDefault="00F56D06" w:rsidP="00F56D06">
      <w:pPr>
        <w:rPr>
          <w:lang w:val="el-GR"/>
        </w:rPr>
      </w:pPr>
      <w:r w:rsidRPr="00603221">
        <w:rPr>
          <w:lang w:val="el-GR"/>
        </w:rPr>
        <w:t xml:space="preserve">Κάθε κριτήριο αξιολόγησης βαθμολογείται αυτόνομα με βάση τα στοιχεία της προσφοράς. </w:t>
      </w:r>
    </w:p>
    <w:p w14:paraId="23B19D93" w14:textId="77777777" w:rsidR="00F56D06" w:rsidRPr="00603221" w:rsidRDefault="00F56D06" w:rsidP="00F56D06">
      <w:pPr>
        <w:rPr>
          <w:i/>
          <w:color w:val="5B9BD5"/>
          <w:lang w:val="el-GR"/>
        </w:rPr>
      </w:pPr>
      <w:r w:rsidRPr="00603221">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6FF6C7EC" w14:textId="77777777" w:rsidR="00F56D06" w:rsidRPr="00603221" w:rsidRDefault="00F56D06" w:rsidP="00F56D06">
      <w:pPr>
        <w:rPr>
          <w:lang w:val="el-GR"/>
        </w:rPr>
      </w:pPr>
      <w:r w:rsidRPr="00603221">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603221">
        <w:rPr>
          <w:vertAlign w:val="subscript"/>
        </w:rPr>
        <w:t>i</w:t>
      </w:r>
      <w:r w:rsidRPr="00603221">
        <w:rPr>
          <w:lang w:val="el-GR"/>
        </w:rPr>
        <w:t>) θα προκύπτει από το άθροισμα των σταθμισμένων βαθμολογιών όλων των κριτηρίων.</w:t>
      </w:r>
    </w:p>
    <w:p w14:paraId="6960996D" w14:textId="77777777" w:rsidR="00F56D06" w:rsidRPr="00061722" w:rsidRDefault="00F56D06" w:rsidP="00F56D06">
      <w:pPr>
        <w:rPr>
          <w:lang w:val="el-GR"/>
        </w:rPr>
      </w:pPr>
      <w:bookmarkStart w:id="206" w:name="_Hlk49962342"/>
      <w:r w:rsidRPr="00641C65">
        <w:rPr>
          <w:lang w:val="el-GR"/>
        </w:rPr>
        <w:t xml:space="preserve">Η συνολική βαθμολογία της </w:t>
      </w:r>
      <w:r w:rsidRPr="00061722">
        <w:rPr>
          <w:lang w:val="el-GR"/>
        </w:rPr>
        <w:t xml:space="preserve">τεχνικής προσφοράς υπολογίζεται με βάση τον παρακάτω τύπο : </w:t>
      </w:r>
    </w:p>
    <w:p w14:paraId="39EACBA1" w14:textId="2D093C04" w:rsidR="00F56D06" w:rsidRPr="00B07864" w:rsidRDefault="00F56D06" w:rsidP="00F56D06">
      <w:pPr>
        <w:rPr>
          <w:lang w:val="el-GR"/>
        </w:rPr>
      </w:pPr>
      <w:r w:rsidRPr="00061722">
        <w:rPr>
          <w:lang w:val="el-GR"/>
        </w:rPr>
        <w:t>Β = σ1χΚ1 + σ2χΚ2 + σ3χΚ3 + σ4χ4</w:t>
      </w:r>
      <w:r w:rsidR="003D01E8" w:rsidRPr="00061722">
        <w:rPr>
          <w:lang w:val="el-GR"/>
        </w:rPr>
        <w:t>,  όπου σi=ο αντίστοιχος συντελεστής βαρύτητας</w:t>
      </w:r>
    </w:p>
    <w:bookmarkEnd w:id="206"/>
    <w:p w14:paraId="7F92C1F1" w14:textId="77777777" w:rsidR="00F56D06" w:rsidRPr="00603221" w:rsidRDefault="00F56D06" w:rsidP="00F56D06">
      <w:pPr>
        <w:rPr>
          <w:i/>
          <w:color w:val="5B9BD5"/>
          <w:lang w:val="el-GR"/>
        </w:rPr>
      </w:pPr>
    </w:p>
    <w:p w14:paraId="3C272E51" w14:textId="77777777" w:rsidR="00F56D06" w:rsidRPr="00603221" w:rsidRDefault="00F56D06" w:rsidP="00F56D06">
      <w:pPr>
        <w:pStyle w:val="4"/>
        <w:rPr>
          <w:rFonts w:cs="Tahoma"/>
          <w:szCs w:val="22"/>
          <w:u w:val="single"/>
          <w:lang w:val="el-GR"/>
        </w:rPr>
      </w:pPr>
      <w:bookmarkStart w:id="207" w:name="_Toc97194293"/>
      <w:bookmarkStart w:id="208" w:name="_Toc125113385"/>
      <w:bookmarkStart w:id="209" w:name="_Toc232592895"/>
      <w:r w:rsidRPr="00603221">
        <w:rPr>
          <w:rFonts w:cs="Tahoma"/>
          <w:szCs w:val="22"/>
          <w:u w:val="single"/>
          <w:lang w:val="el-GR"/>
        </w:rPr>
        <w:t>Α. Κατάταξη προσφορών</w:t>
      </w:r>
      <w:bookmarkEnd w:id="207"/>
      <w:bookmarkEnd w:id="208"/>
      <w:bookmarkEnd w:id="209"/>
      <w:r w:rsidRPr="00603221">
        <w:rPr>
          <w:rFonts w:cs="Tahoma"/>
          <w:szCs w:val="22"/>
          <w:u w:val="single"/>
          <w:lang w:val="el-GR"/>
        </w:rPr>
        <w:t xml:space="preserve"> </w:t>
      </w:r>
    </w:p>
    <w:p w14:paraId="1DE3388C" w14:textId="77777777" w:rsidR="00397501" w:rsidRPr="00397501" w:rsidRDefault="00397501" w:rsidP="00397501">
      <w:pPr>
        <w:ind w:right="48"/>
        <w:rPr>
          <w:lang w:val="el-GR"/>
        </w:rPr>
      </w:pPr>
      <w:r w:rsidRPr="00397501">
        <w:rPr>
          <w:lang w:val="el-GR"/>
        </w:rPr>
        <w:t xml:space="preserve">Πλέον συμφέρουσα από οικονομική άποψη προσφορά είναι εκείνη που παρουσιάζει τη μεγαλύτερη τιμή (Α) της σχέσης: </w:t>
      </w:r>
    </w:p>
    <w:p w14:paraId="30FD128D" w14:textId="77777777" w:rsidR="00397501" w:rsidRPr="00397501" w:rsidRDefault="00397501" w:rsidP="00397501">
      <w:pPr>
        <w:spacing w:after="77" w:line="259" w:lineRule="auto"/>
        <w:ind w:left="148" w:right="15"/>
        <w:jc w:val="center"/>
        <w:rPr>
          <w:lang w:val="el-GR"/>
        </w:rPr>
      </w:pPr>
      <w:r w:rsidRPr="00397501">
        <w:rPr>
          <w:b/>
          <w:lang w:val="el-GR"/>
        </w:rPr>
        <w:t>Α = σΤ</w:t>
      </w:r>
      <w:r>
        <w:rPr>
          <w:b/>
        </w:rPr>
        <w:t>x</w:t>
      </w:r>
      <w:r w:rsidRPr="00397501">
        <w:rPr>
          <w:b/>
          <w:lang w:val="el-GR"/>
        </w:rPr>
        <w:t xml:space="preserve"> (</w:t>
      </w:r>
      <w:r>
        <w:rPr>
          <w:b/>
        </w:rPr>
        <w:t>T</w:t>
      </w:r>
      <w:r w:rsidRPr="00397501">
        <w:rPr>
          <w:b/>
          <w:lang w:val="el-GR"/>
        </w:rPr>
        <w:t>/</w:t>
      </w:r>
      <w:r>
        <w:rPr>
          <w:b/>
        </w:rPr>
        <w:t>Tmax</w:t>
      </w:r>
      <w:r w:rsidRPr="00397501">
        <w:rPr>
          <w:b/>
          <w:lang w:val="el-GR"/>
        </w:rPr>
        <w:t>) + σ</w:t>
      </w:r>
      <w:r>
        <w:rPr>
          <w:b/>
        </w:rPr>
        <w:t>ox</w:t>
      </w:r>
      <w:r w:rsidRPr="00397501">
        <w:rPr>
          <w:b/>
          <w:lang w:val="el-GR"/>
        </w:rPr>
        <w:t xml:space="preserve"> (Ο</w:t>
      </w:r>
      <w:r>
        <w:rPr>
          <w:b/>
        </w:rPr>
        <w:t>min</w:t>
      </w:r>
      <w:r w:rsidRPr="00397501">
        <w:rPr>
          <w:b/>
          <w:lang w:val="el-GR"/>
        </w:rPr>
        <w:t xml:space="preserve">/Ο) </w:t>
      </w:r>
    </w:p>
    <w:p w14:paraId="77BD6DD5" w14:textId="77777777" w:rsidR="00397501" w:rsidRPr="00397501" w:rsidRDefault="00397501" w:rsidP="00397501">
      <w:pPr>
        <w:ind w:left="192" w:right="48"/>
        <w:rPr>
          <w:lang w:val="el-GR"/>
        </w:rPr>
      </w:pPr>
      <w:r w:rsidRPr="00397501">
        <w:rPr>
          <w:lang w:val="el-GR"/>
        </w:rPr>
        <w:t xml:space="preserve">όπου: </w:t>
      </w:r>
      <w:r>
        <w:t>T</w:t>
      </w:r>
      <w:r w:rsidRPr="00397501">
        <w:rPr>
          <w:lang w:val="el-GR"/>
        </w:rPr>
        <w:t xml:space="preserve"> = Συνολική βαθμολογία τεχνικής προσφοράς, </w:t>
      </w:r>
    </w:p>
    <w:p w14:paraId="392B7093" w14:textId="77777777" w:rsidR="00397501" w:rsidRPr="00397501" w:rsidRDefault="00397501" w:rsidP="00397501">
      <w:pPr>
        <w:ind w:left="192" w:right="48"/>
        <w:rPr>
          <w:lang w:val="el-GR"/>
        </w:rPr>
      </w:pPr>
      <w:r>
        <w:t>Tmax</w:t>
      </w:r>
      <w:r w:rsidRPr="00397501">
        <w:rPr>
          <w:lang w:val="el-GR"/>
        </w:rPr>
        <w:t xml:space="preserve">= Συνολική βαθμολογία της καλύτερης τεχνικής προσφοράς, </w:t>
      </w:r>
    </w:p>
    <w:p w14:paraId="528A9C54" w14:textId="77777777" w:rsidR="00397501" w:rsidRDefault="00397501" w:rsidP="00397501">
      <w:pPr>
        <w:spacing w:after="2" w:line="343" w:lineRule="auto"/>
        <w:ind w:left="192" w:right="4502"/>
        <w:rPr>
          <w:lang w:val="el-GR"/>
        </w:rPr>
      </w:pPr>
      <w:r w:rsidRPr="00397501">
        <w:rPr>
          <w:lang w:val="el-GR"/>
        </w:rPr>
        <w:t>Ο</w:t>
      </w:r>
      <w:r>
        <w:t>min</w:t>
      </w:r>
      <w:r w:rsidRPr="00397501">
        <w:rPr>
          <w:lang w:val="el-GR"/>
        </w:rPr>
        <w:t xml:space="preserve"> = τιμή χαμηλότερης οικονομικής προσφοράς, Ο = τιμή οικονομικής προσφοράς, </w:t>
      </w:r>
    </w:p>
    <w:p w14:paraId="325E1FCB" w14:textId="77777777" w:rsidR="00397501" w:rsidRPr="00397501" w:rsidRDefault="00397501" w:rsidP="00397501">
      <w:pPr>
        <w:spacing w:after="2" w:line="343" w:lineRule="auto"/>
        <w:ind w:left="192" w:right="4502"/>
        <w:rPr>
          <w:lang w:val="el-GR"/>
        </w:rPr>
      </w:pPr>
    </w:p>
    <w:p w14:paraId="2A9C360F" w14:textId="77777777" w:rsidR="00397501" w:rsidRPr="00397501" w:rsidRDefault="00397501" w:rsidP="00397501">
      <w:pPr>
        <w:spacing w:after="10" w:line="249" w:lineRule="auto"/>
        <w:ind w:left="177" w:right="47"/>
        <w:rPr>
          <w:lang w:val="el-GR"/>
        </w:rPr>
      </w:pPr>
      <w:r w:rsidRPr="00397501">
        <w:rPr>
          <w:b/>
          <w:lang w:val="el-GR"/>
        </w:rPr>
        <w:t xml:space="preserve">σΤ = Συντελεστής βαρύτητας τεχνικής προσφοράς, ποσοστό επί τοις εκατό, ογδόντα </w:t>
      </w:r>
    </w:p>
    <w:p w14:paraId="45D2945F" w14:textId="77777777" w:rsidR="00397501" w:rsidRPr="00A45A12" w:rsidRDefault="00397501" w:rsidP="00397501">
      <w:pPr>
        <w:spacing w:after="94" w:line="259" w:lineRule="auto"/>
        <w:ind w:left="182"/>
        <w:jc w:val="left"/>
        <w:rPr>
          <w:lang w:val="el-GR"/>
        </w:rPr>
      </w:pPr>
      <w:r w:rsidRPr="00A45A12">
        <w:rPr>
          <w:b/>
          <w:lang w:val="el-GR"/>
        </w:rPr>
        <w:t xml:space="preserve">(80) % </w:t>
      </w:r>
    </w:p>
    <w:p w14:paraId="3A92DFD2" w14:textId="77777777" w:rsidR="00397501" w:rsidRPr="00397501" w:rsidRDefault="00397501" w:rsidP="00397501">
      <w:pPr>
        <w:pStyle w:val="5"/>
        <w:numPr>
          <w:ilvl w:val="0"/>
          <w:numId w:val="0"/>
        </w:numPr>
        <w:spacing w:after="110"/>
        <w:ind w:left="177" w:right="47"/>
        <w:rPr>
          <w:lang w:val="el-GR"/>
        </w:rPr>
      </w:pPr>
      <w:bookmarkStart w:id="210" w:name="_Toc232592896"/>
      <w:r w:rsidRPr="00397501">
        <w:rPr>
          <w:lang w:val="el-GR"/>
        </w:rPr>
        <w:t>σΟ = Συντελεστής βαρύτητας οικονομικής προσφοράς, ποσοστό επί τοις εκατό, είκοσι (20) %</w:t>
      </w:r>
      <w:bookmarkEnd w:id="210"/>
      <w:r w:rsidRPr="00397501">
        <w:rPr>
          <w:lang w:val="el-GR"/>
        </w:rPr>
        <w:t xml:space="preserve"> </w:t>
      </w:r>
    </w:p>
    <w:p w14:paraId="2FA156ED" w14:textId="77777777" w:rsidR="00397501" w:rsidRPr="00397501" w:rsidRDefault="00397501" w:rsidP="00397501">
      <w:pPr>
        <w:spacing w:after="290"/>
        <w:ind w:left="192" w:right="48"/>
        <w:rPr>
          <w:lang w:val="el-GR"/>
        </w:rPr>
      </w:pPr>
      <w:r w:rsidRPr="00397501">
        <w:rPr>
          <w:lang w:val="el-GR"/>
        </w:rPr>
        <w:t xml:space="preserve">Το άθροισμα των δύο συντελεστών βαρύτητας ισούται με εκατό (100). </w:t>
      </w:r>
    </w:p>
    <w:p w14:paraId="4AF9BBEB" w14:textId="77777777" w:rsidR="004629AE" w:rsidRPr="00603221" w:rsidRDefault="004629AE" w:rsidP="001D160F">
      <w:pPr>
        <w:spacing w:line="276" w:lineRule="auto"/>
        <w:rPr>
          <w:lang w:val="el-GR"/>
        </w:rPr>
      </w:pPr>
    </w:p>
    <w:p w14:paraId="69AB06CD" w14:textId="77777777" w:rsidR="008338F0" w:rsidRPr="00603221" w:rsidRDefault="003355E7" w:rsidP="001D160F">
      <w:pPr>
        <w:pStyle w:val="2"/>
        <w:spacing w:line="276" w:lineRule="auto"/>
        <w:rPr>
          <w:rFonts w:cs="Tahoma"/>
          <w:lang w:val="el-GR"/>
        </w:rPr>
      </w:pPr>
      <w:r w:rsidRPr="00603221">
        <w:rPr>
          <w:rFonts w:cs="Tahoma"/>
          <w:lang w:val="el-GR"/>
        </w:rPr>
        <w:tab/>
      </w:r>
      <w:bookmarkStart w:id="211" w:name="_Toc97194296"/>
      <w:bookmarkStart w:id="212" w:name="_Toc97194435"/>
      <w:bookmarkStart w:id="213" w:name="_Toc232592897"/>
      <w:r w:rsidRPr="00603221">
        <w:rPr>
          <w:rFonts w:cs="Tahoma"/>
          <w:lang w:val="el-GR"/>
        </w:rPr>
        <w:t>Κατάρτιση - Περιεχόμενο Προσφορών</w:t>
      </w:r>
      <w:bookmarkEnd w:id="211"/>
      <w:bookmarkEnd w:id="212"/>
      <w:bookmarkEnd w:id="213"/>
    </w:p>
    <w:p w14:paraId="6130DDE8" w14:textId="77777777" w:rsidR="008338F0" w:rsidRPr="00603221" w:rsidRDefault="003355E7" w:rsidP="001D160F">
      <w:pPr>
        <w:pStyle w:val="3"/>
        <w:spacing w:line="276" w:lineRule="auto"/>
        <w:ind w:left="709" w:hanging="709"/>
        <w:rPr>
          <w:lang w:val="el-GR"/>
        </w:rPr>
      </w:pPr>
      <w:bookmarkStart w:id="214" w:name="_Ref496542253"/>
      <w:bookmarkStart w:id="215" w:name="_Toc97194297"/>
      <w:bookmarkStart w:id="216" w:name="_Toc97194436"/>
      <w:bookmarkStart w:id="217" w:name="_Toc232592898"/>
      <w:r w:rsidRPr="00603221">
        <w:rPr>
          <w:lang w:val="el-GR"/>
        </w:rPr>
        <w:t>Γενικοί όροι υποβολής προσφορών</w:t>
      </w:r>
      <w:bookmarkEnd w:id="214"/>
      <w:bookmarkEnd w:id="215"/>
      <w:bookmarkEnd w:id="216"/>
      <w:bookmarkEnd w:id="217"/>
    </w:p>
    <w:p w14:paraId="2ABDFBA7" w14:textId="77777777" w:rsidR="008338F0" w:rsidRPr="00603221" w:rsidRDefault="003355E7" w:rsidP="001D160F">
      <w:pPr>
        <w:spacing w:line="276" w:lineRule="auto"/>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rsidP="001D160F">
      <w:pPr>
        <w:spacing w:line="276" w:lineRule="auto"/>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1D160F">
      <w:pPr>
        <w:spacing w:line="276" w:lineRule="auto"/>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5"/>
      </w:r>
      <w:r>
        <w:rPr>
          <w:rFonts w:cs="Helvetica"/>
          <w:color w:val="000000"/>
          <w:lang w:val="el-GR" w:eastAsia="el-GR"/>
        </w:rPr>
        <w:t>.</w:t>
      </w:r>
    </w:p>
    <w:p w14:paraId="02ADCEC5" w14:textId="77777777" w:rsidR="002B2F6A" w:rsidRDefault="002B2F6A" w:rsidP="001D160F">
      <w:pPr>
        <w:spacing w:line="276" w:lineRule="auto"/>
        <w:rPr>
          <w:lang w:val="el-GR"/>
        </w:rPr>
      </w:pPr>
      <w:r w:rsidRPr="00CB7A20">
        <w:rPr>
          <w:rFonts w:cs="Helvetica"/>
          <w:color w:val="000000"/>
          <w:lang w:val="el-GR" w:eastAsia="el-GR"/>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r w:rsidRPr="00CB7A20">
        <w:rPr>
          <w:rStyle w:val="ab"/>
          <w:rFonts w:cs="Helvetica"/>
          <w:color w:val="000000"/>
          <w:lang w:val="el-GR" w:eastAsia="el-GR"/>
        </w:rPr>
        <w:footnoteReference w:id="6"/>
      </w:r>
    </w:p>
    <w:p w14:paraId="60E1FB1C" w14:textId="77777777" w:rsidR="002B2F6A" w:rsidRPr="002B2F6A" w:rsidRDefault="002B2F6A" w:rsidP="001D160F">
      <w:pPr>
        <w:spacing w:line="276" w:lineRule="auto"/>
        <w:rPr>
          <w:color w:val="000000"/>
          <w:lang w:val="el-GR" w:eastAsia="el-GR"/>
        </w:rPr>
      </w:pPr>
    </w:p>
    <w:p w14:paraId="586B4D12" w14:textId="77777777" w:rsidR="008338F0" w:rsidRPr="00603221" w:rsidRDefault="003355E7" w:rsidP="001D160F">
      <w:pPr>
        <w:pStyle w:val="3"/>
        <w:spacing w:line="276" w:lineRule="auto"/>
        <w:ind w:left="709" w:hanging="709"/>
        <w:rPr>
          <w:lang w:val="el-GR"/>
        </w:rPr>
      </w:pPr>
      <w:bookmarkStart w:id="218" w:name="_Toc74566860"/>
      <w:bookmarkStart w:id="219" w:name="_Ref496542299"/>
      <w:bookmarkStart w:id="220" w:name="_Toc97194298"/>
      <w:bookmarkStart w:id="221" w:name="_Toc97194437"/>
      <w:bookmarkStart w:id="222" w:name="_Toc232592899"/>
      <w:bookmarkEnd w:id="218"/>
      <w:r w:rsidRPr="00603221">
        <w:rPr>
          <w:lang w:val="el-GR"/>
        </w:rPr>
        <w:t>Χρόνος και Τρόπος υποβολής προσφορών</w:t>
      </w:r>
      <w:bookmarkEnd w:id="219"/>
      <w:bookmarkEnd w:id="220"/>
      <w:bookmarkEnd w:id="221"/>
      <w:bookmarkEnd w:id="222"/>
      <w:r w:rsidRPr="00603221">
        <w:rPr>
          <w:lang w:val="el-GR"/>
        </w:rPr>
        <w:t xml:space="preserve"> </w:t>
      </w:r>
    </w:p>
    <w:p w14:paraId="27788B99" w14:textId="5A03FC27" w:rsidR="008338F0" w:rsidRDefault="008338F0" w:rsidP="001D160F">
      <w:pPr>
        <w:spacing w:line="276" w:lineRule="auto"/>
        <w:rPr>
          <w:lang w:val="el-GR"/>
        </w:rPr>
      </w:pPr>
    </w:p>
    <w:p w14:paraId="5690412D" w14:textId="18A68776" w:rsidR="004B759E" w:rsidRPr="00821852" w:rsidRDefault="000F0E29" w:rsidP="001D160F">
      <w:pPr>
        <w:spacing w:line="276" w:lineRule="auto"/>
        <w:rPr>
          <w:b/>
          <w:bCs/>
          <w:lang w:val="el-GR"/>
        </w:rPr>
      </w:pPr>
      <w:bookmarkStart w:id="223" w:name="_Toc74566862"/>
      <w:bookmarkStart w:id="224" w:name="_Toc97194299"/>
      <w:bookmarkEnd w:id="223"/>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1E7C1B">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ιδίως στα άρθρα 36 και 37 και στην κατ’ εξουσιοδότηση των διατάξεων της παρ. 5 του άρθρου 36 του ν.4412/2016 εκδοθείσα με αρ. 64233(</w:t>
      </w:r>
      <w:r w:rsidR="004B759E">
        <w:rPr>
          <w:lang w:val="el-GR"/>
        </w:rPr>
        <w:t xml:space="preserve">ΦΕΚ </w:t>
      </w:r>
      <w:r w:rsidR="004B759E" w:rsidRPr="00821852">
        <w:rPr>
          <w:lang w:val="el-GR"/>
        </w:rPr>
        <w:t xml:space="preserve">Β’ </w:t>
      </w:r>
      <w:r w:rsidR="004B759E">
        <w:rPr>
          <w:lang w:val="el-GR"/>
        </w:rPr>
        <w:t>2453/9-06-2021</w:t>
      </w:r>
      <w:r w:rsidR="004B759E" w:rsidRPr="00821852">
        <w:rPr>
          <w:lang w:val="el-GR"/>
        </w:rPr>
        <w:t>) Κοινή Απόφαση των Υπουργών Ανάπτυξης και Επενδύσεων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w:t>
      </w:r>
      <w:bookmarkEnd w:id="224"/>
      <w:r w:rsidR="004A6DFB">
        <w:rPr>
          <w:lang w:val="el-GR"/>
        </w:rPr>
        <w:t>.</w:t>
      </w:r>
    </w:p>
    <w:p w14:paraId="772137F5" w14:textId="77777777" w:rsidR="004B759E" w:rsidRDefault="004B759E" w:rsidP="001D160F">
      <w:pPr>
        <w:spacing w:line="276" w:lineRule="auto"/>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7522678C" w14:textId="77777777" w:rsidR="000F0E29" w:rsidRPr="000F0E29" w:rsidRDefault="000F0E29" w:rsidP="001D160F">
      <w:pPr>
        <w:spacing w:line="276" w:lineRule="auto"/>
        <w:rPr>
          <w:lang w:val="el-GR"/>
        </w:rPr>
      </w:pPr>
      <w:bookmarkStart w:id="225" w:name="_Toc97194300"/>
    </w:p>
    <w:p w14:paraId="72290D97" w14:textId="1C0B35FA" w:rsidR="004B759E" w:rsidRPr="00A334BA" w:rsidRDefault="000F0E29" w:rsidP="001D160F">
      <w:pPr>
        <w:spacing w:line="276" w:lineRule="auto"/>
        <w:rPr>
          <w:lang w:val="el-GR"/>
        </w:rPr>
      </w:pPr>
      <w:r w:rsidRPr="000F0E29">
        <w:rPr>
          <w:b/>
          <w:bCs/>
          <w:lang w:val="el-GR"/>
        </w:rPr>
        <w:lastRenderedPageBreak/>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25"/>
    </w:p>
    <w:p w14:paraId="2BFB3CEA" w14:textId="77777777" w:rsidR="004B759E" w:rsidRDefault="004B759E" w:rsidP="001D160F">
      <w:pPr>
        <w:spacing w:after="0" w:line="276" w:lineRule="auto"/>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605C9594" w14:textId="77777777" w:rsidR="004B759E" w:rsidRPr="00A334BA" w:rsidRDefault="004B759E" w:rsidP="001D160F">
      <w:pPr>
        <w:spacing w:line="276" w:lineRule="auto"/>
        <w:rPr>
          <w:lang w:val="el-GR"/>
        </w:rPr>
      </w:pPr>
    </w:p>
    <w:p w14:paraId="5AE32DEC" w14:textId="77777777" w:rsidR="00893B0F" w:rsidRPr="00603221" w:rsidRDefault="00893B0F" w:rsidP="001D160F">
      <w:pPr>
        <w:spacing w:line="276" w:lineRule="auto"/>
        <w:rPr>
          <w:b/>
          <w:bCs/>
          <w:lang w:val="el-GR"/>
        </w:rPr>
      </w:pPr>
      <w:r w:rsidRPr="00603221">
        <w:rPr>
          <w:lang w:val="el-GR"/>
        </w:rPr>
        <w:t xml:space="preserve">Μετά την παρέλευση της καταληκτικής ημερομηνίας και ώρας, δεν υπάρχει η δυνατότητα υποβολής προσφοράς στο Σύστημα. </w:t>
      </w:r>
      <w:r w:rsidRPr="00603221">
        <w:rPr>
          <w:color w:val="000000"/>
          <w:lang w:val="el-GR"/>
        </w:rPr>
        <w:t>Σε περιπτώσεις τεχνικής αδυναμίας λειτουργίας του ΕΣΗΔΗΣ, η αναθέτουσα αρχή θα ρυθμίσει τα της συνέχειας του διαγωνισμού με σχετική ανακοίνωσή της.</w:t>
      </w:r>
    </w:p>
    <w:p w14:paraId="03BBDB50" w14:textId="77777777" w:rsidR="000F0E29" w:rsidRPr="000F0E29" w:rsidRDefault="000F0E29" w:rsidP="001D160F">
      <w:pPr>
        <w:spacing w:line="276" w:lineRule="auto"/>
        <w:rPr>
          <w:lang w:val="el-GR"/>
        </w:rPr>
      </w:pPr>
      <w:bookmarkStart w:id="226" w:name="_Toc74566865"/>
      <w:bookmarkStart w:id="227" w:name="_Toc97194301"/>
      <w:bookmarkEnd w:id="226"/>
    </w:p>
    <w:p w14:paraId="5865AACC" w14:textId="3B493D27" w:rsidR="004B759E" w:rsidRPr="00A334BA" w:rsidRDefault="000F0E29" w:rsidP="001D160F">
      <w:pPr>
        <w:spacing w:line="276" w:lineRule="auto"/>
        <w:rPr>
          <w:lang w:val="el-GR"/>
        </w:rPr>
      </w:pPr>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27"/>
      <w:r w:rsidR="004B759E" w:rsidRPr="00821852">
        <w:rPr>
          <w:lang w:val="el-GR"/>
        </w:rPr>
        <w:t xml:space="preserve"> </w:t>
      </w:r>
    </w:p>
    <w:p w14:paraId="4F563BCF" w14:textId="4E24D836" w:rsidR="004B759E" w:rsidRDefault="004B759E" w:rsidP="001D160F">
      <w:pPr>
        <w:spacing w:line="276" w:lineRule="auto"/>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1D160F">
      <w:pPr>
        <w:spacing w:line="276" w:lineRule="auto"/>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1D160F">
      <w:pPr>
        <w:spacing w:line="276" w:lineRule="auto"/>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C30EEDB" w14:textId="77777777" w:rsidR="004B759E" w:rsidRDefault="00AA2F17" w:rsidP="001D160F">
      <w:pPr>
        <w:spacing w:line="276" w:lineRule="auto"/>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65043F34" w14:textId="77777777" w:rsidR="00D472F0" w:rsidRPr="00D472F0" w:rsidRDefault="00D472F0" w:rsidP="001D160F">
      <w:pPr>
        <w:spacing w:line="276" w:lineRule="auto"/>
        <w:rPr>
          <w:lang w:val="el-GR"/>
        </w:rPr>
      </w:pPr>
      <w:bookmarkStart w:id="228" w:name="_Ref75869622"/>
      <w:bookmarkStart w:id="229" w:name="_Toc97194302"/>
    </w:p>
    <w:p w14:paraId="5C483A6C" w14:textId="469A9501" w:rsidR="00201A77" w:rsidRPr="00201A77" w:rsidRDefault="000F0E29" w:rsidP="001D160F">
      <w:pPr>
        <w:spacing w:line="276" w:lineRule="auto"/>
        <w:rPr>
          <w:lang w:val="el-GR"/>
        </w:rPr>
      </w:pPr>
      <w:r w:rsidRPr="000F0E29">
        <w:rPr>
          <w:b/>
          <w:bCs/>
          <w:lang w:val="el-GR"/>
        </w:rPr>
        <w:t>2.4.2.4</w:t>
      </w:r>
      <w:r w:rsidRPr="000F0E29">
        <w:rPr>
          <w:lang w:val="el-GR"/>
        </w:rPr>
        <w:t xml:space="preserve"> </w:t>
      </w:r>
      <w:r w:rsidR="00486D17" w:rsidRPr="00201A77">
        <w:rPr>
          <w:lang w:val="el-GR"/>
        </w:rPr>
        <w:t>Εφόσον οι Οικονομικοί Φορείς καταχωρίσουν τα σχετικά στοιχεία, με</w:t>
      </w:r>
      <w:r w:rsidR="00FF556F">
        <w:rPr>
          <w:lang w:val="el-GR"/>
        </w:rPr>
        <w:t xml:space="preserve"> </w:t>
      </w:r>
      <w:r w:rsidR="00486D17" w:rsidRPr="00201A77">
        <w:rPr>
          <w:lang w:val="el-GR"/>
        </w:rPr>
        <w:t>τα</w:t>
      </w:r>
      <w:r w:rsidR="00FF556F">
        <w:rPr>
          <w:lang w:val="el-GR"/>
        </w:rPr>
        <w:t xml:space="preserve"> </w:t>
      </w:r>
      <w:r w:rsidR="00486D17" w:rsidRPr="00201A77">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προαναφερθέντων αναφορών (εκτυπώσεων) δύναται να πραγματοποιείται για κάθε υποφακέλο  ξεχωριστά, από τη στιγμή που έχει </w:t>
      </w:r>
      <w:r w:rsidR="00486D17" w:rsidRPr="00201A77">
        <w:rPr>
          <w:lang w:val="el-GR"/>
        </w:rPr>
        <w:lastRenderedPageBreak/>
        <w:t>ολοκληρωθεί η καταχώριση των στοιχείων σε αυτόν</w:t>
      </w:r>
      <w:r w:rsidR="00486D17" w:rsidRPr="00201A77">
        <w:rPr>
          <w:vertAlign w:val="superscript"/>
          <w:lang w:val="el-GR"/>
        </w:rPr>
        <w:footnoteReference w:id="7"/>
      </w:r>
      <w:r w:rsidR="00486D17" w:rsidRPr="00821852">
        <w:rPr>
          <w:lang w:val="el-GR"/>
        </w:rPr>
        <w:t xml:space="preserve">.  </w:t>
      </w:r>
      <w:bookmarkStart w:id="230" w:name="_Toc74566867"/>
      <w:bookmarkStart w:id="231" w:name="_Toc74566868"/>
      <w:bookmarkStart w:id="232" w:name="_Toc74566869"/>
      <w:bookmarkStart w:id="233" w:name="_Toc74566870"/>
      <w:bookmarkEnd w:id="230"/>
      <w:bookmarkEnd w:id="231"/>
      <w:bookmarkEnd w:id="232"/>
      <w:bookmarkEnd w:id="233"/>
      <w:r w:rsidR="00893B0F" w:rsidRPr="00821852">
        <w:rPr>
          <w:lang w:val="el-GR"/>
        </w:rPr>
        <w:t>Οι οικονομικοί φορείς συντάσσουν την τεχνική και οικονομική τους προσφορά</w:t>
      </w:r>
      <w:r w:rsidR="00CA1F25" w:rsidRPr="00821852">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E7C1B" w:rsidRPr="00A71522">
        <w:rPr>
          <w:lang w:val="el-GR"/>
        </w:rPr>
        <w:t xml:space="preserve">ΠΑΡΑΡΤΗΜΑ </w:t>
      </w:r>
      <w:r w:rsidR="001E7C1B" w:rsidRPr="001E7C1B">
        <w:rPr>
          <w:lang w:val="el-GR"/>
        </w:rPr>
        <w:t>IV</w:t>
      </w:r>
      <w:r w:rsidR="001E7C1B" w:rsidRPr="00A71522">
        <w:rPr>
          <w:lang w:val="el-GR"/>
        </w:rPr>
        <w:t xml:space="preserve"> – Υπόδειγμα Τεχνικής Προσφοράς</w:t>
      </w:r>
      <w:r w:rsidR="00AE32CA" w:rsidRPr="00821852">
        <w:rPr>
          <w:b/>
          <w:bCs/>
          <w:lang w:val="el-GR"/>
        </w:rPr>
        <w:fldChar w:fldCharType="end"/>
      </w:r>
      <w:r w:rsidR="00AE32CA" w:rsidRPr="00821852">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1E7C1B" w:rsidRPr="00603221">
        <w:rPr>
          <w:lang w:val="el-GR"/>
        </w:rPr>
        <w:t xml:space="preserve">ΠΑΡΑΡΤΗΜΑ </w:t>
      </w:r>
      <w:r w:rsidR="001E7C1B" w:rsidRPr="001E7C1B">
        <w:rPr>
          <w:lang w:val="el-GR"/>
        </w:rPr>
        <w:t>V</w:t>
      </w:r>
      <w:r w:rsidR="001E7C1B" w:rsidRPr="00603221">
        <w:rPr>
          <w:lang w:val="el-GR"/>
        </w:rPr>
        <w:t xml:space="preserve"> – Υπόδειγμα Οικονομικής Προσφοράς</w:t>
      </w:r>
      <w:r w:rsidR="00AE32CA" w:rsidRPr="00821852">
        <w:rPr>
          <w:b/>
          <w:bCs/>
          <w:lang w:val="el-GR"/>
        </w:rPr>
        <w:fldChar w:fldCharType="end"/>
      </w:r>
      <w:r w:rsidR="00E1337D" w:rsidRPr="00603221">
        <w:rPr>
          <w:i/>
          <w:iCs/>
          <w:lang w:val="el-GR"/>
        </w:rPr>
        <w:t xml:space="preserve"> </w:t>
      </w:r>
      <w:r w:rsidR="00201A77" w:rsidRPr="00F1538B">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28"/>
      <w:bookmarkEnd w:id="229"/>
    </w:p>
    <w:p w14:paraId="6AB25FD5" w14:textId="77777777" w:rsidR="00FC039B" w:rsidRPr="00FC039B" w:rsidRDefault="00FC039B" w:rsidP="001D160F">
      <w:pPr>
        <w:spacing w:line="276" w:lineRule="auto"/>
        <w:rPr>
          <w:lang w:val="el-GR"/>
        </w:rPr>
      </w:pPr>
    </w:p>
    <w:p w14:paraId="54173B71" w14:textId="4498F62B" w:rsidR="004E36A7" w:rsidRPr="00821852" w:rsidRDefault="000F0E29" w:rsidP="001D160F">
      <w:pPr>
        <w:spacing w:line="276" w:lineRule="auto"/>
        <w:rPr>
          <w:lang w:val="el-GR"/>
        </w:rPr>
      </w:pPr>
      <w:bookmarkStart w:id="234" w:name="_Toc74566872"/>
      <w:bookmarkStart w:id="235" w:name="_Toc74566873"/>
      <w:bookmarkStart w:id="236" w:name="_Toc97194304"/>
      <w:bookmarkEnd w:id="234"/>
      <w:bookmarkEnd w:id="235"/>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36"/>
    </w:p>
    <w:p w14:paraId="1A503652" w14:textId="77777777" w:rsidR="004E36A7" w:rsidRPr="008A2283" w:rsidRDefault="004E36A7" w:rsidP="001D160F">
      <w:pPr>
        <w:spacing w:line="276" w:lineRule="auto"/>
        <w:rPr>
          <w:color w:val="000000"/>
          <w:lang w:val="el-GR"/>
        </w:rPr>
      </w:pPr>
      <w:bookmarkStart w:id="237" w:name="_Hlk71366084"/>
      <w:r w:rsidRPr="008A2283">
        <w:rPr>
          <w:color w:val="000000"/>
          <w:lang w:val="el-GR"/>
        </w:rPr>
        <w:t xml:space="preserve">Τα έγγραφα που καταχωρίζονται στην ηλεκτρονική προσφορά, </w:t>
      </w:r>
      <w:r>
        <w:rPr>
          <w:color w:val="000000"/>
          <w:lang w:val="el-GR"/>
        </w:rPr>
        <w:t xml:space="preserve">και δεν απαιτείται να προσκομισθούν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1D160F">
      <w:pPr>
        <w:spacing w:line="276" w:lineRule="auto"/>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1D160F">
      <w:pPr>
        <w:spacing w:line="276" w:lineRule="auto"/>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1D160F">
      <w:pPr>
        <w:spacing w:line="276" w:lineRule="auto"/>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1D160F">
      <w:pPr>
        <w:spacing w:line="276" w:lineRule="auto"/>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1D160F">
      <w:pPr>
        <w:spacing w:line="276" w:lineRule="auto"/>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1D160F">
      <w:pPr>
        <w:spacing w:line="276" w:lineRule="auto"/>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1D160F">
      <w:pPr>
        <w:spacing w:after="144" w:line="276" w:lineRule="auto"/>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37"/>
    </w:p>
    <w:p w14:paraId="5383EF47" w14:textId="1745532C" w:rsidR="000674D2" w:rsidRPr="00CB7A20" w:rsidRDefault="000674D2" w:rsidP="001D160F">
      <w:pPr>
        <w:spacing w:line="276" w:lineRule="auto"/>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1D160F">
      <w:pPr>
        <w:spacing w:line="276" w:lineRule="auto"/>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1D160F">
      <w:pPr>
        <w:spacing w:line="276" w:lineRule="auto"/>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1D160F">
      <w:pPr>
        <w:spacing w:line="276" w:lineRule="auto"/>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1D160F">
      <w:pPr>
        <w:spacing w:line="276" w:lineRule="auto"/>
        <w:rPr>
          <w:lang w:val="el-GR"/>
        </w:rPr>
      </w:pPr>
      <w:r w:rsidRPr="00CB7A20">
        <w:rPr>
          <w:lang w:val="el-GR"/>
        </w:rPr>
        <w:lastRenderedPageBreak/>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1D160F">
      <w:pPr>
        <w:spacing w:line="276" w:lineRule="auto"/>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77777777" w:rsidR="000674D2" w:rsidRDefault="000674D2" w:rsidP="001D160F">
      <w:pPr>
        <w:spacing w:line="276" w:lineRule="auto"/>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77777777" w:rsidR="000674D2" w:rsidRPr="00CE38E4" w:rsidRDefault="000674D2" w:rsidP="001D160F">
      <w:pPr>
        <w:spacing w:line="276" w:lineRule="auto"/>
        <w:rPr>
          <w:lang w:val="el-GR"/>
        </w:rPr>
      </w:pPr>
      <w:r w:rsidRPr="00CB7A20">
        <w:rPr>
          <w:lang w:val="el-GR"/>
        </w:rPr>
        <w:t>Σημειώνεται ότι,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1D160F">
      <w:pPr>
        <w:spacing w:line="276" w:lineRule="auto"/>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1D160F">
      <w:pPr>
        <w:spacing w:line="276" w:lineRule="auto"/>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2A006A35" w:rsidR="000674D2" w:rsidRDefault="000674D2" w:rsidP="001D160F">
      <w:pPr>
        <w:spacing w:line="276" w:lineRule="auto"/>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rsidP="001D160F">
      <w:pPr>
        <w:spacing w:line="276" w:lineRule="auto"/>
        <w:rPr>
          <w:i/>
          <w:iCs/>
          <w:color w:val="5B9BD5"/>
          <w:lang w:val="el-GR"/>
        </w:rPr>
      </w:pPr>
    </w:p>
    <w:p w14:paraId="27769C73" w14:textId="77777777" w:rsidR="008338F0" w:rsidRPr="005A1609" w:rsidRDefault="003355E7" w:rsidP="001D160F">
      <w:pPr>
        <w:pStyle w:val="3"/>
        <w:spacing w:line="276" w:lineRule="auto"/>
        <w:ind w:left="709" w:hanging="709"/>
        <w:rPr>
          <w:lang w:val="el-GR"/>
        </w:rPr>
      </w:pPr>
      <w:bookmarkStart w:id="238" w:name="_Ref496542340"/>
      <w:bookmarkStart w:id="239" w:name="_Toc97194305"/>
      <w:bookmarkStart w:id="240" w:name="_Toc97194438"/>
      <w:bookmarkStart w:id="241" w:name="_Toc232592900"/>
      <w:r w:rsidRPr="00603221">
        <w:rPr>
          <w:lang w:val="el-GR"/>
        </w:rPr>
        <w:lastRenderedPageBreak/>
        <w:t>Περιεχόμενα Φακέλου «Δικαιολογητικά Συμμετοχής - Τεχνική Προσφορά»</w:t>
      </w:r>
      <w:bookmarkEnd w:id="238"/>
      <w:bookmarkEnd w:id="239"/>
      <w:bookmarkEnd w:id="240"/>
      <w:bookmarkEnd w:id="241"/>
      <w:r w:rsidRPr="00603221">
        <w:rPr>
          <w:lang w:val="el-GR"/>
        </w:rPr>
        <w:t xml:space="preserve"> </w:t>
      </w:r>
    </w:p>
    <w:p w14:paraId="0C5CAAFE" w14:textId="77777777" w:rsidR="002C7E9A" w:rsidRPr="003329FF" w:rsidRDefault="002C7E9A" w:rsidP="001D160F">
      <w:pPr>
        <w:pStyle w:val="4"/>
        <w:spacing w:line="276" w:lineRule="auto"/>
        <w:rPr>
          <w:rStyle w:val="Heading4Char"/>
          <w:rFonts w:ascii="Tahoma" w:hAnsi="Tahoma" w:cs="Tahoma"/>
          <w:b/>
          <w:bCs/>
          <w:sz w:val="22"/>
        </w:rPr>
      </w:pPr>
      <w:bookmarkStart w:id="242" w:name="_Toc74566876"/>
      <w:bookmarkStart w:id="243" w:name="_Ref55324286"/>
      <w:bookmarkStart w:id="244" w:name="_Toc97194306"/>
      <w:bookmarkStart w:id="245" w:name="_Toc232592901"/>
      <w:bookmarkEnd w:id="242"/>
      <w:r w:rsidRPr="003329FF">
        <w:rPr>
          <w:rStyle w:val="Heading4Char"/>
          <w:rFonts w:ascii="Tahoma" w:hAnsi="Tahoma" w:cs="Tahoma"/>
          <w:b/>
          <w:bCs/>
          <w:sz w:val="22"/>
        </w:rPr>
        <w:t>Δικαιολογητικά Συμμετοχής</w:t>
      </w:r>
      <w:bookmarkEnd w:id="243"/>
      <w:bookmarkEnd w:id="244"/>
      <w:bookmarkEnd w:id="245"/>
    </w:p>
    <w:p w14:paraId="5A188320" w14:textId="77777777" w:rsidR="007702DC" w:rsidRDefault="007702DC" w:rsidP="001D160F">
      <w:pPr>
        <w:spacing w:line="276" w:lineRule="auto"/>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υπό α και β στοιχεία: </w:t>
      </w:r>
    </w:p>
    <w:p w14:paraId="796B4CF2" w14:textId="77777777" w:rsidR="007702DC" w:rsidRDefault="007702DC" w:rsidP="001D160F">
      <w:pPr>
        <w:spacing w:line="276" w:lineRule="auto"/>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3BAFEA07" w:rsidR="007702DC" w:rsidRPr="00BD7E89" w:rsidRDefault="007702DC" w:rsidP="001D160F">
      <w:pPr>
        <w:spacing w:line="276" w:lineRule="auto"/>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46"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1E7C1B">
        <w:rPr>
          <w:lang w:val="el-GR"/>
        </w:rPr>
        <w:t>2.1.5</w:t>
      </w:r>
      <w:r w:rsidRPr="00603221">
        <w:rPr>
          <w:lang w:val="el-GR"/>
        </w:rPr>
        <w:fldChar w:fldCharType="end"/>
      </w:r>
      <w:bookmarkEnd w:id="246"/>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1E7C1B">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7E9FB0AF" w14:textId="1F3E5E2A" w:rsidR="00CD4F51" w:rsidRPr="00B07864" w:rsidRDefault="00CD4F51" w:rsidP="001D160F">
      <w:pPr>
        <w:spacing w:line="276" w:lineRule="auto"/>
        <w:rPr>
          <w:lang w:val="el-GR"/>
        </w:rPr>
      </w:pPr>
      <w:bookmarkStart w:id="247" w:name="_Hlk118712689"/>
      <w:r w:rsidRPr="00B07864">
        <w:rPr>
          <w:lang w:val="el-GR"/>
        </w:rPr>
        <w:t xml:space="preserve">γ) </w:t>
      </w:r>
      <w:r w:rsidR="009F688B" w:rsidRPr="00B07864">
        <w:rPr>
          <w:lang w:val="el-GR"/>
        </w:rPr>
        <w:t xml:space="preserve">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w:t>
      </w:r>
      <w:r w:rsidRPr="00B07864">
        <w:rPr>
          <w:lang w:val="el-GR"/>
        </w:rPr>
        <w:t xml:space="preserve">σύμφωνα με το </w:t>
      </w:r>
      <w:r w:rsidR="009F688B">
        <w:rPr>
          <w:lang w:val="el-GR"/>
        </w:rPr>
        <w:fldChar w:fldCharType="begin"/>
      </w:r>
      <w:r w:rsidR="009F688B">
        <w:rPr>
          <w:lang w:val="el-GR"/>
        </w:rPr>
        <w:instrText xml:space="preserve"> REF _Ref494118533 \h </w:instrText>
      </w:r>
      <w:r w:rsidR="001D160F">
        <w:rPr>
          <w:lang w:val="el-GR"/>
        </w:rPr>
        <w:instrText xml:space="preserve"> \* MERGEFORMAT </w:instrText>
      </w:r>
      <w:r w:rsidR="009F688B">
        <w:rPr>
          <w:lang w:val="el-GR"/>
        </w:rPr>
      </w:r>
      <w:r w:rsidR="009F688B">
        <w:rPr>
          <w:lang w:val="el-GR"/>
        </w:rPr>
        <w:fldChar w:fldCharType="separate"/>
      </w:r>
      <w:r w:rsidR="001E7C1B" w:rsidRPr="00603221">
        <w:rPr>
          <w:lang w:val="el-GR"/>
        </w:rPr>
        <w:t xml:space="preserve">ΠΑΡΑΡΤΗΜΑ </w:t>
      </w:r>
      <w:r w:rsidR="001E7C1B" w:rsidRPr="00603221">
        <w:t>VI</w:t>
      </w:r>
      <w:r w:rsidR="001E7C1B" w:rsidRPr="00603221">
        <w:rPr>
          <w:lang w:val="el-GR"/>
        </w:rPr>
        <w:t xml:space="preserve"> – Άλλες Δηλώσεις</w:t>
      </w:r>
      <w:r w:rsidR="009F688B">
        <w:rPr>
          <w:lang w:val="el-GR"/>
        </w:rPr>
        <w:fldChar w:fldCharType="end"/>
      </w:r>
      <w:r w:rsidRPr="00B07864">
        <w:rPr>
          <w:lang w:val="el-GR"/>
        </w:rPr>
        <w:t>.</w:t>
      </w:r>
    </w:p>
    <w:bookmarkEnd w:id="247"/>
    <w:p w14:paraId="0AF6E168" w14:textId="77777777" w:rsidR="007702DC" w:rsidRDefault="007702DC" w:rsidP="001D160F">
      <w:pPr>
        <w:spacing w:line="276" w:lineRule="auto"/>
        <w:rPr>
          <w:lang w:val="el-GR"/>
        </w:rPr>
      </w:pPr>
    </w:p>
    <w:p w14:paraId="3C320E46" w14:textId="35F21FBF" w:rsidR="00197834" w:rsidRPr="00197834" w:rsidRDefault="00197834" w:rsidP="001D160F">
      <w:pPr>
        <w:spacing w:line="276" w:lineRule="auto"/>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sidR="001D160F">
        <w:rPr>
          <w:lang w:val="el-GR"/>
        </w:rPr>
        <w:instrText xml:space="preserve"> \* MERGEFORMAT </w:instrText>
      </w:r>
      <w:r>
        <w:rPr>
          <w:lang w:val="el-GR"/>
        </w:rPr>
      </w:r>
      <w:r>
        <w:rPr>
          <w:lang w:val="el-GR"/>
        </w:rPr>
        <w:fldChar w:fldCharType="separate"/>
      </w:r>
      <w:r w:rsidR="001E7C1B" w:rsidRPr="00603221">
        <w:rPr>
          <w:color w:val="000099"/>
          <w:lang w:val="el-GR"/>
        </w:rPr>
        <w:t xml:space="preserve">ΠΑΡΑΡΤΗΜΑ ΙΙ – ΕΥΡΩΠΑΙΚΟ ΕΝΙΑΙΟ ΕΓΓΡΑΦΟ ΣΥΜΒΑΣΗΣ (ΕΕΕΣ) </w:t>
      </w:r>
      <w:r>
        <w:rPr>
          <w:lang w:val="el-GR"/>
        </w:rPr>
        <w:fldChar w:fldCharType="end"/>
      </w:r>
      <w:r w:rsidRPr="00197834">
        <w:rPr>
          <w:lang w:val="el-GR"/>
        </w:rPr>
        <w:t xml:space="preserve"> ως Παράρτημα  αυτής. </w:t>
      </w:r>
    </w:p>
    <w:p w14:paraId="675A75CF" w14:textId="77777777" w:rsidR="00197834" w:rsidRPr="00197834" w:rsidRDefault="00197834" w:rsidP="001D160F">
      <w:pPr>
        <w:spacing w:line="276" w:lineRule="auto"/>
        <w:rPr>
          <w:lang w:val="el-GR"/>
        </w:rPr>
      </w:pPr>
      <w:r w:rsidRPr="00197834">
        <w:rPr>
          <w:lang w:val="el-GR"/>
        </w:rPr>
        <w:t>Η συμπλήρωσή του δύναται να πραγματοποιηθεί με χρήση του υποσυστήματος Promitheus ESPDint, προσβάσιμου μέσω της Διαδικτυακής Πύλης (www.promitheus.gov.gr)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7777777" w:rsidR="00D705C7" w:rsidRDefault="00197834" w:rsidP="001D160F">
      <w:pPr>
        <w:spacing w:line="276" w:lineRule="auto"/>
        <w:rPr>
          <w:lang w:val="el-GR"/>
        </w:rPr>
      </w:pPr>
      <w:r w:rsidRPr="00197834">
        <w:rPr>
          <w:lang w:val="el-GR"/>
        </w:rPr>
        <w:t>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PDF.</w:t>
      </w:r>
    </w:p>
    <w:p w14:paraId="39567096" w14:textId="5C017E85" w:rsidR="00D705C7" w:rsidRPr="00821852" w:rsidRDefault="00D705C7" w:rsidP="001D160F">
      <w:pPr>
        <w:spacing w:line="276" w:lineRule="auto"/>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28" w:history="1">
        <w:r w:rsidRPr="00821852">
          <w:rPr>
            <w:lang w:val="el-GR"/>
          </w:rPr>
          <w:t>www.promitheus.gov.gr</w:t>
        </w:r>
      </w:hyperlink>
      <w:r w:rsidRPr="00821852">
        <w:rPr>
          <w:lang w:val="el-GR"/>
        </w:rPr>
        <w:t>) του ΟΠΣ ΕΣΗΔΗΣ.</w:t>
      </w:r>
    </w:p>
    <w:p w14:paraId="4429FD10" w14:textId="77777777" w:rsidR="00606EF6" w:rsidRPr="00603221" w:rsidRDefault="00606EF6" w:rsidP="001D160F">
      <w:pPr>
        <w:spacing w:line="276" w:lineRule="auto"/>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F603D8C" w14:textId="77777777" w:rsidR="00093ACE" w:rsidRPr="00603221" w:rsidRDefault="00093ACE" w:rsidP="001D160F">
      <w:pPr>
        <w:spacing w:line="276" w:lineRule="auto"/>
        <w:rPr>
          <w:b/>
          <w:u w:val="single"/>
          <w:lang w:val="el-GR"/>
        </w:rPr>
      </w:pPr>
    </w:p>
    <w:p w14:paraId="7BC19537" w14:textId="77777777" w:rsidR="00704D1F" w:rsidRPr="00603221" w:rsidRDefault="00704D1F" w:rsidP="001D160F">
      <w:pPr>
        <w:spacing w:line="276" w:lineRule="auto"/>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1D160F">
      <w:pPr>
        <w:suppressAutoHyphens w:val="0"/>
        <w:autoSpaceDE w:val="0"/>
        <w:autoSpaceDN w:val="0"/>
        <w:adjustRightInd w:val="0"/>
        <w:spacing w:after="0" w:line="276" w:lineRule="auto"/>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 xml:space="preserve">προσφοράς ή αίτησης συμμετοχής ή το αρμοδίως εξουσιοδοτημένο φυσικό πρόσωπο να εκπροσωπεί τον </w:t>
      </w:r>
      <w:r w:rsidR="00796046" w:rsidRPr="00603221">
        <w:rPr>
          <w:lang w:val="el-GR" w:eastAsia="el-GR"/>
        </w:rPr>
        <w:lastRenderedPageBreak/>
        <w:t>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rsidP="001D160F">
      <w:pPr>
        <w:spacing w:line="276" w:lineRule="auto"/>
        <w:rPr>
          <w:b/>
          <w:u w:val="single"/>
          <w:lang w:val="el-GR"/>
        </w:rPr>
      </w:pPr>
    </w:p>
    <w:p w14:paraId="6B79E9A4" w14:textId="5FAB3B25" w:rsidR="008338F0" w:rsidRPr="00603221" w:rsidRDefault="003355E7" w:rsidP="001D160F">
      <w:pPr>
        <w:spacing w:line="276" w:lineRule="auto"/>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1E7C1B" w:rsidRPr="00603221">
        <w:rPr>
          <w:color w:val="000099"/>
          <w:lang w:val="el-GR"/>
        </w:rPr>
        <w:t xml:space="preserve">ΠΑΡΑΡΤΗΜΑ ΙΙ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1D160F">
      <w:pPr>
        <w:spacing w:line="276" w:lineRule="auto"/>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1D160F">
      <w:pPr>
        <w:spacing w:line="276" w:lineRule="auto"/>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1D160F">
      <w:pPr>
        <w:spacing w:line="276" w:lineRule="auto"/>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1D160F">
      <w:pPr>
        <w:spacing w:line="276" w:lineRule="auto"/>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1D160F">
      <w:pPr>
        <w:spacing w:line="276" w:lineRule="auto"/>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rsidP="006D5402">
      <w:pPr>
        <w:pStyle w:val="aff"/>
        <w:numPr>
          <w:ilvl w:val="0"/>
          <w:numId w:val="4"/>
        </w:numPr>
        <w:spacing w:line="276" w:lineRule="auto"/>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1D160F">
      <w:pPr>
        <w:spacing w:line="276" w:lineRule="auto"/>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1D160F">
      <w:pPr>
        <w:spacing w:line="276" w:lineRule="auto"/>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rsidP="001D160F">
      <w:pPr>
        <w:spacing w:line="276" w:lineRule="auto"/>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1D160F">
      <w:pPr>
        <w:spacing w:line="276" w:lineRule="auto"/>
        <w:rPr>
          <w:u w:val="single"/>
          <w:lang w:val="el-GR" w:eastAsia="el-GR"/>
        </w:rPr>
      </w:pPr>
      <w:r w:rsidRPr="00603221">
        <w:rPr>
          <w:u w:val="single"/>
          <w:lang w:val="el-GR" w:eastAsia="el-GR"/>
        </w:rPr>
        <w:t>δ. ΕΕΕΣ - Υπεργολάβοι:</w:t>
      </w:r>
    </w:p>
    <w:p w14:paraId="3B837502" w14:textId="77777777" w:rsidR="00730FB9" w:rsidRPr="00603221" w:rsidRDefault="00730FB9" w:rsidP="001D160F">
      <w:pPr>
        <w:spacing w:line="276" w:lineRule="auto"/>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rsidP="001D160F">
      <w:pPr>
        <w:spacing w:line="276" w:lineRule="auto"/>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7777777" w:rsidR="00FB65FD" w:rsidRPr="00603221" w:rsidRDefault="00FB65FD" w:rsidP="001D160F">
      <w:pPr>
        <w:spacing w:line="276" w:lineRule="auto"/>
        <w:rPr>
          <w:b/>
          <w:bCs/>
          <w:lang w:val="el-GR"/>
        </w:rPr>
      </w:pPr>
    </w:p>
    <w:p w14:paraId="3E433FD0" w14:textId="77777777" w:rsidR="002C7E9A" w:rsidRPr="00603221" w:rsidRDefault="002C7E9A" w:rsidP="001D160F">
      <w:pPr>
        <w:pStyle w:val="4"/>
        <w:spacing w:line="276" w:lineRule="auto"/>
        <w:rPr>
          <w:rFonts w:cs="Tahoma"/>
          <w:szCs w:val="22"/>
          <w:lang w:val="el-GR"/>
        </w:rPr>
      </w:pPr>
      <w:bookmarkStart w:id="248" w:name="_Toc97194307"/>
      <w:bookmarkStart w:id="249" w:name="_Toc232592902"/>
      <w:r w:rsidRPr="00603221">
        <w:rPr>
          <w:rFonts w:cs="Tahoma"/>
          <w:szCs w:val="22"/>
          <w:lang w:val="el-GR"/>
        </w:rPr>
        <w:t>Τεχνική Προσφορά</w:t>
      </w:r>
      <w:bookmarkEnd w:id="248"/>
      <w:bookmarkEnd w:id="249"/>
      <w:r w:rsidRPr="00603221">
        <w:rPr>
          <w:rFonts w:cs="Tahoma"/>
          <w:szCs w:val="22"/>
          <w:lang w:val="el-GR"/>
        </w:rPr>
        <w:t xml:space="preserve"> </w:t>
      </w:r>
      <w:r w:rsidR="00E1337D" w:rsidRPr="00603221">
        <w:rPr>
          <w:rFonts w:cs="Tahoma"/>
          <w:szCs w:val="22"/>
          <w:lang w:val="el-GR"/>
        </w:rPr>
        <w:t xml:space="preserve"> </w:t>
      </w:r>
    </w:p>
    <w:p w14:paraId="34F3DD8A" w14:textId="3633F6A0" w:rsidR="007A3AC0" w:rsidRPr="00D472F0" w:rsidRDefault="007A3AC0" w:rsidP="001D160F">
      <w:pPr>
        <w:spacing w:line="276" w:lineRule="auto"/>
        <w:rPr>
          <w:lang w:val="el-GR"/>
        </w:rPr>
      </w:pPr>
      <w:r w:rsidRPr="00603221">
        <w:rPr>
          <w:lang w:val="en-US"/>
        </w:rPr>
        <w:t>H</w:t>
      </w:r>
      <w:r w:rsidRPr="00603221">
        <w:rPr>
          <w:lang w:val="el-GR"/>
        </w:rPr>
        <w:t xml:space="preserve"> τεχνική προσφορά θα πρέπει να </w:t>
      </w:r>
      <w:r w:rsidRPr="002E1EFF">
        <w:rPr>
          <w:lang w:val="el-GR"/>
        </w:rPr>
        <w:t>καλύπτει όλες τις απαιτήσεις και τις προδιαγραφές της παρούσας και συγκεκριμένα τ</w:t>
      </w:r>
      <w:r w:rsidR="00C06EA6" w:rsidRPr="002E1EFF">
        <w:rPr>
          <w:lang w:val="el-GR"/>
        </w:rPr>
        <w:t>ου</w:t>
      </w:r>
      <w:r w:rsidR="00063B31">
        <w:rPr>
          <w:lang w:val="el-GR"/>
        </w:rPr>
        <w:t xml:space="preserve"> ΠΑΡΑΡΤΗΜΑΤΟΣ </w:t>
      </w:r>
      <w:r w:rsidR="00063B31">
        <w:rPr>
          <w:lang w:val="en-US"/>
        </w:rPr>
        <w:t>IV</w:t>
      </w:r>
      <w:r w:rsidR="00063B31" w:rsidRPr="00063B31">
        <w:rPr>
          <w:lang w:val="el-GR"/>
        </w:rPr>
        <w:t xml:space="preserve">, </w:t>
      </w:r>
      <w:r w:rsidRPr="002E1EFF">
        <w:rPr>
          <w:lang w:val="el-GR"/>
        </w:rPr>
        <w:t xml:space="preserve">περιγράφοντας ακριβώς πώς οι συγκεκριμένες απαιτήσεις </w:t>
      </w:r>
      <w:r w:rsidRPr="002E1EFF">
        <w:rPr>
          <w:lang w:val="el-GR"/>
        </w:rPr>
        <w:lastRenderedPageBreak/>
        <w:t>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sidRPr="002E1EFF">
        <w:rPr>
          <w:lang w:val="el-GR"/>
        </w:rPr>
        <w:t>.</w:t>
      </w:r>
    </w:p>
    <w:p w14:paraId="0A86BBD8" w14:textId="65C1EDDF" w:rsidR="007A3AC0" w:rsidRPr="00603221" w:rsidRDefault="007A3AC0" w:rsidP="001D160F">
      <w:pPr>
        <w:suppressAutoHyphens w:val="0"/>
        <w:spacing w:line="276" w:lineRule="auto"/>
        <w:rPr>
          <w:lang w:val="el-GR"/>
        </w:rPr>
      </w:pPr>
      <w:r w:rsidRPr="00603221">
        <w:rPr>
          <w:u w:val="single"/>
          <w:lang w:val="el-GR"/>
        </w:rPr>
        <w:t xml:space="preserve">Οι </w:t>
      </w:r>
      <w:r w:rsidRPr="00756D7A">
        <w:rPr>
          <w:u w:val="single"/>
          <w:lang w:val="el-GR"/>
        </w:rPr>
        <w:t xml:space="preserve">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756D7A">
        <w:rPr>
          <w:lang w:val="el-GR"/>
        </w:rPr>
        <w:t>σύμφωνα με</w:t>
      </w:r>
      <w:r w:rsidR="00247005">
        <w:rPr>
          <w:lang w:val="el-GR"/>
        </w:rPr>
        <w:t xml:space="preserve"> το ΠΑΡΑΡΤΗΜΑ </w:t>
      </w:r>
      <w:r w:rsidR="006D361E">
        <w:rPr>
          <w:lang w:val="en-US"/>
        </w:rPr>
        <w:t>I</w:t>
      </w:r>
      <w:r w:rsidR="00247005">
        <w:rPr>
          <w:lang w:val="en-US"/>
        </w:rPr>
        <w:t>V</w:t>
      </w:r>
      <w:r w:rsidR="00247005" w:rsidRPr="00247005">
        <w:rPr>
          <w:lang w:val="el-GR"/>
        </w:rPr>
        <w:t xml:space="preserve">- </w:t>
      </w:r>
      <w:r w:rsidR="00247005">
        <w:rPr>
          <w:lang w:val="el-GR"/>
        </w:rPr>
        <w:t xml:space="preserve">Υπόδειγμα Τεχνικής Προσφοράς </w:t>
      </w:r>
      <w:r w:rsidR="00C84B11" w:rsidRPr="00756D7A">
        <w:rPr>
          <w:lang w:val="el-GR"/>
        </w:rPr>
        <w:t>της παρ</w:t>
      </w:r>
      <w:r w:rsidR="003A206A" w:rsidRPr="00756D7A">
        <w:rPr>
          <w:lang w:val="el-GR"/>
        </w:rPr>
        <w:t>ο</w:t>
      </w:r>
      <w:r w:rsidR="00C84B11" w:rsidRPr="00756D7A">
        <w:rPr>
          <w:lang w:val="el-GR"/>
        </w:rPr>
        <w:t>ύσας διακήρυξης</w:t>
      </w:r>
      <w:r w:rsidR="00DC2F9C" w:rsidRPr="00756D7A">
        <w:rPr>
          <w:lang w:val="el-GR"/>
        </w:rPr>
        <w:t xml:space="preserve"> </w:t>
      </w:r>
      <w:r w:rsidR="003A206A" w:rsidRPr="00756D7A">
        <w:rPr>
          <w:lang w:val="el-GR"/>
        </w:rPr>
        <w:t>(</w:t>
      </w:r>
      <w:r w:rsidRPr="00756D7A">
        <w:rPr>
          <w:lang w:val="el-GR"/>
        </w:rPr>
        <w:t>σε συμπιεσμένη μορφή</w:t>
      </w:r>
      <w:r w:rsidR="003A206A" w:rsidRPr="00756D7A">
        <w:rPr>
          <w:lang w:val="el-GR"/>
        </w:rPr>
        <w:t xml:space="preserve"> και</w:t>
      </w:r>
      <w:r w:rsidRPr="00756D7A">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1D160F">
      <w:pPr>
        <w:spacing w:line="276" w:lineRule="auto"/>
        <w:rPr>
          <w:lang w:val="el-GR"/>
        </w:rPr>
      </w:pPr>
    </w:p>
    <w:p w14:paraId="6F2CD035" w14:textId="77777777" w:rsidR="008338F0" w:rsidRPr="00603221" w:rsidRDefault="003355E7" w:rsidP="001D160F">
      <w:pPr>
        <w:pStyle w:val="3"/>
        <w:spacing w:line="276" w:lineRule="auto"/>
        <w:ind w:left="709" w:hanging="709"/>
        <w:rPr>
          <w:lang w:val="el-GR"/>
        </w:rPr>
      </w:pPr>
      <w:bookmarkStart w:id="250" w:name="_Ref496542376"/>
      <w:bookmarkStart w:id="251" w:name="_Toc97194308"/>
      <w:bookmarkStart w:id="252" w:name="_Toc97194439"/>
      <w:bookmarkStart w:id="253" w:name="_Toc232592903"/>
      <w:r w:rsidRPr="00603221">
        <w:rPr>
          <w:lang w:val="el-GR"/>
        </w:rPr>
        <w:t>Περιεχόμενα Φακέλου «Οικονομική Προσφορά» / Τρόπος σύνταξης και υποβολής οικονομικών προσφορών</w:t>
      </w:r>
      <w:bookmarkEnd w:id="250"/>
      <w:bookmarkEnd w:id="251"/>
      <w:bookmarkEnd w:id="252"/>
      <w:bookmarkEnd w:id="253"/>
    </w:p>
    <w:p w14:paraId="253C7F5C" w14:textId="77777777" w:rsidR="001E3C20" w:rsidRPr="00603221" w:rsidRDefault="001E3C20" w:rsidP="001D160F">
      <w:pPr>
        <w:autoSpaceDE w:val="0"/>
        <w:autoSpaceDN w:val="0"/>
        <w:adjustRightInd w:val="0"/>
        <w:spacing w:after="0" w:line="276" w:lineRule="auto"/>
        <w:rPr>
          <w:lang w:val="el-GR"/>
        </w:rPr>
      </w:pPr>
    </w:p>
    <w:p w14:paraId="1CEEBAE0" w14:textId="21134251" w:rsidR="001E3C20" w:rsidRPr="00603221" w:rsidRDefault="001E3C20" w:rsidP="001D160F">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1D160F">
        <w:rPr>
          <w:lang w:val="el-GR" w:eastAsia="el-GR"/>
        </w:rPr>
        <w:instrText xml:space="preserve"> \* MERGEFORMAT </w:instrText>
      </w:r>
      <w:r w:rsidR="007D2CC2">
        <w:rPr>
          <w:lang w:val="el-GR" w:eastAsia="el-GR"/>
        </w:rPr>
      </w:r>
      <w:r w:rsidR="007D2CC2">
        <w:rPr>
          <w:lang w:val="el-GR" w:eastAsia="el-GR"/>
        </w:rPr>
        <w:fldChar w:fldCharType="separate"/>
      </w:r>
      <w:r w:rsidR="001E7C1B" w:rsidRPr="00603221">
        <w:rPr>
          <w:lang w:val="el-GR"/>
        </w:rPr>
        <w:t xml:space="preserve">ΠΑΡΑΡΤΗΜΑ </w:t>
      </w:r>
      <w:r w:rsidR="001E7C1B">
        <w:rPr>
          <w:lang w:val="en-US"/>
        </w:rPr>
        <w:t>V</w:t>
      </w:r>
      <w:r w:rsidR="001E7C1B" w:rsidRPr="00603221">
        <w:rPr>
          <w:lang w:val="el-GR"/>
        </w:rPr>
        <w:t xml:space="preserve"> –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D160F">
      <w:pPr>
        <w:suppressAutoHyphens w:val="0"/>
        <w:autoSpaceDE w:val="0"/>
        <w:autoSpaceDN w:val="0"/>
        <w:adjustRightInd w:val="0"/>
        <w:spacing w:after="0" w:line="276" w:lineRule="auto"/>
        <w:jc w:val="left"/>
        <w:rPr>
          <w:lang w:val="el-GR" w:eastAsia="el-GR"/>
        </w:rPr>
      </w:pPr>
    </w:p>
    <w:p w14:paraId="16DBCF1A" w14:textId="77777777" w:rsidR="00585042" w:rsidRPr="00821852" w:rsidRDefault="00585042" w:rsidP="001D160F">
      <w:pPr>
        <w:spacing w:line="276" w:lineRule="auto"/>
        <w:rPr>
          <w:lang w:val="el-GR"/>
        </w:rPr>
      </w:pPr>
      <w:r w:rsidRPr="00B07864">
        <w:rPr>
          <w:lang w:val="el-GR" w:eastAsia="el-GR"/>
        </w:rPr>
        <w:t>Η τιμή δίνεται σε ευρώ ανά μονάδα μέτρησης.</w:t>
      </w:r>
    </w:p>
    <w:p w14:paraId="50B7BD4F" w14:textId="2E54DD34" w:rsidR="008338F0" w:rsidRPr="00603221" w:rsidRDefault="003355E7" w:rsidP="001D160F">
      <w:pPr>
        <w:spacing w:line="276" w:lineRule="auto"/>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rsidP="001D160F">
      <w:pPr>
        <w:spacing w:line="276" w:lineRule="auto"/>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rsidP="001D160F">
      <w:pPr>
        <w:spacing w:line="276" w:lineRule="auto"/>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rsidP="001D160F">
      <w:pPr>
        <w:spacing w:line="276" w:lineRule="auto"/>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rsidP="001D160F">
      <w:pPr>
        <w:spacing w:line="276" w:lineRule="auto"/>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rsidP="001D160F">
      <w:pPr>
        <w:spacing w:line="276" w:lineRule="auto"/>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54" w:name="_Hlk67667045"/>
      <w:r w:rsidR="00C25AFF" w:rsidRPr="00C25AFF">
        <w:rPr>
          <w:lang w:val="el-GR"/>
        </w:rPr>
        <w:t>όπως τροποποιήθηκε με το άρθρο 42 του ν. 4782/Α36/9-3-2021</w:t>
      </w:r>
      <w:r w:rsidR="00C25AFF">
        <w:rPr>
          <w:lang w:val="el-GR"/>
        </w:rPr>
        <w:t xml:space="preserve"> </w:t>
      </w:r>
      <w:bookmarkEnd w:id="254"/>
      <w:r w:rsidRPr="00603221">
        <w:rPr>
          <w:lang w:val="el-GR"/>
        </w:rPr>
        <w:t>και</w:t>
      </w:r>
    </w:p>
    <w:p w14:paraId="4166F69A" w14:textId="77777777" w:rsidR="008338F0" w:rsidRPr="00603221" w:rsidRDefault="003355E7" w:rsidP="001D160F">
      <w:pPr>
        <w:spacing w:line="276" w:lineRule="auto"/>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260F4232" w14:textId="158C2926" w:rsidR="001852F3" w:rsidRPr="00603221" w:rsidRDefault="003355E7" w:rsidP="001D160F">
      <w:pPr>
        <w:spacing w:line="276" w:lineRule="auto"/>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1E7C1B">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1D160F">
      <w:pPr>
        <w:pStyle w:val="3"/>
        <w:spacing w:line="276" w:lineRule="auto"/>
        <w:ind w:left="709" w:hanging="709"/>
        <w:rPr>
          <w:lang w:val="el-GR"/>
        </w:rPr>
      </w:pPr>
      <w:bookmarkStart w:id="255" w:name="_Ref496542395"/>
      <w:bookmarkStart w:id="256" w:name="_Ref496542431"/>
      <w:bookmarkStart w:id="257" w:name="_Toc97194309"/>
      <w:bookmarkStart w:id="258" w:name="_Toc97194440"/>
      <w:bookmarkStart w:id="259" w:name="_Toc232592904"/>
      <w:r w:rsidRPr="00603221">
        <w:rPr>
          <w:lang w:val="el-GR"/>
        </w:rPr>
        <w:t>Χρόνος ισχύος των προσφορών</w:t>
      </w:r>
      <w:bookmarkEnd w:id="255"/>
      <w:bookmarkEnd w:id="256"/>
      <w:bookmarkEnd w:id="257"/>
      <w:bookmarkEnd w:id="258"/>
      <w:bookmarkEnd w:id="259"/>
      <w:r w:rsidR="00E1337D" w:rsidRPr="00603221">
        <w:rPr>
          <w:lang w:val="el-GR"/>
        </w:rPr>
        <w:t xml:space="preserve"> </w:t>
      </w:r>
    </w:p>
    <w:p w14:paraId="3D465D7A" w14:textId="0409C19D" w:rsidR="00263C2C" w:rsidRPr="00603221" w:rsidRDefault="003355E7" w:rsidP="001D160F">
      <w:pPr>
        <w:spacing w:line="276" w:lineRule="auto"/>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rsidP="001D160F">
      <w:pPr>
        <w:spacing w:line="276" w:lineRule="auto"/>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26BC8D59" w:rsidR="000527FB" w:rsidRDefault="003355E7" w:rsidP="001D160F">
      <w:pPr>
        <w:spacing w:line="276" w:lineRule="auto"/>
        <w:rPr>
          <w:lang w:val="el-GR" w:eastAsia="el-GR"/>
        </w:rPr>
      </w:pPr>
      <w:r w:rsidRPr="00603221">
        <w:rPr>
          <w:lang w:val="el-GR" w:eastAsia="el-GR"/>
        </w:rPr>
        <w:lastRenderedPageBreak/>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1E7C1B">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14:paraId="25BB351C" w14:textId="77777777" w:rsidR="007D2CC2" w:rsidRPr="0029687F" w:rsidRDefault="003355E7" w:rsidP="001D160F">
      <w:pPr>
        <w:spacing w:line="276" w:lineRule="auto"/>
        <w:rPr>
          <w:lang w:val="el-GR"/>
        </w:rPr>
      </w:pPr>
      <w:r w:rsidRPr="00603221">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bookmarkStart w:id="260"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Στην τελευταία περίπτωση, η διαδικασία συνεχίζεται με όσους παρ</w:t>
      </w:r>
      <w:r w:rsidR="009567C7">
        <w:rPr>
          <w:lang w:val="el-GR" w:eastAsia="el-GR"/>
        </w:rPr>
        <w:t>έ</w:t>
      </w:r>
      <w:r w:rsidR="007D2CC2" w:rsidRPr="009567C7">
        <w:rPr>
          <w:lang w:val="el-GR" w:eastAsia="el-GR"/>
        </w:rPr>
        <w:t>τειναν τις προσφορές τους.</w:t>
      </w:r>
    </w:p>
    <w:p w14:paraId="45A8A666" w14:textId="77777777" w:rsidR="008338F0" w:rsidRPr="00603221" w:rsidRDefault="003355E7" w:rsidP="001D160F">
      <w:pPr>
        <w:pStyle w:val="3"/>
        <w:spacing w:line="276" w:lineRule="auto"/>
        <w:ind w:left="709" w:hanging="709"/>
        <w:rPr>
          <w:lang w:val="el-GR"/>
        </w:rPr>
      </w:pPr>
      <w:bookmarkStart w:id="261" w:name="_Ref67613193"/>
      <w:bookmarkStart w:id="262" w:name="_Toc97194310"/>
      <w:bookmarkStart w:id="263" w:name="_Toc97194441"/>
      <w:bookmarkStart w:id="264" w:name="_Toc232592905"/>
      <w:bookmarkEnd w:id="260"/>
      <w:r w:rsidRPr="00603221">
        <w:rPr>
          <w:lang w:val="el-GR"/>
        </w:rPr>
        <w:t>Λόγοι απόρριψης προσφορών</w:t>
      </w:r>
      <w:bookmarkEnd w:id="261"/>
      <w:bookmarkEnd w:id="262"/>
      <w:bookmarkEnd w:id="263"/>
      <w:bookmarkEnd w:id="264"/>
    </w:p>
    <w:p w14:paraId="720475C3" w14:textId="5FA4D1DB" w:rsidR="00DE6525" w:rsidRPr="00603221" w:rsidRDefault="00DE6525" w:rsidP="001D160F">
      <w:pPr>
        <w:spacing w:line="276" w:lineRule="auto"/>
        <w:rPr>
          <w:lang w:val="el-GR"/>
        </w:rPr>
      </w:pPr>
      <w:r w:rsidRPr="00603221">
        <w:rPr>
          <w:lang w:val="en-US"/>
        </w:rPr>
        <w:t>H</w:t>
      </w:r>
      <w:r w:rsidRPr="00603221">
        <w:rPr>
          <w:lang w:val="el-GR"/>
        </w:rPr>
        <w:t xml:space="preserve"> </w:t>
      </w:r>
      <w:r w:rsidR="00F90601">
        <w:rPr>
          <w:lang w:val="el-GR"/>
        </w:rPr>
        <w:t>Α</w:t>
      </w:r>
      <w:r w:rsidRPr="00603221">
        <w:rPr>
          <w:lang w:val="el-GR"/>
        </w:rPr>
        <w:t>ναθέτουσα αρχή με βάση τα αποτελέσματα του ελέγχου και της αξιολόγησης των προσφορών, απορρίπτει, σε κάθε περίπτωση, προσφορά:</w:t>
      </w:r>
    </w:p>
    <w:p w14:paraId="3026AA75" w14:textId="163963AF" w:rsidR="00DE6525" w:rsidRPr="00603221" w:rsidRDefault="00A334BA" w:rsidP="006D5402">
      <w:pPr>
        <w:pStyle w:val="aff"/>
        <w:numPr>
          <w:ilvl w:val="0"/>
          <w:numId w:val="19"/>
        </w:numPr>
        <w:spacing w:before="120" w:line="276" w:lineRule="auto"/>
        <w:ind w:left="284" w:hanging="142"/>
        <w:contextualSpacing w:val="0"/>
        <w:rPr>
          <w:lang w:val="el-GR"/>
        </w:rPr>
      </w:pPr>
      <w:r w:rsidRPr="00CB7A20">
        <w:rPr>
          <w:lang w:val="el-GR"/>
        </w:rPr>
        <w:t>η οποία αποκλίνει από απαράβατους όρους περί σύνταξης και υποβολής της προσφοράς, ή δεν υποβάλλεται</w:t>
      </w:r>
      <w:r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1E7C1B">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rsidP="006D5402">
      <w:pPr>
        <w:pStyle w:val="aff"/>
        <w:numPr>
          <w:ilvl w:val="0"/>
          <w:numId w:val="19"/>
        </w:numPr>
        <w:spacing w:before="120" w:line="276" w:lineRule="auto"/>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6DCB954A" w:rsidR="00DE6525" w:rsidRPr="00603221" w:rsidRDefault="00DE6525" w:rsidP="006D5402">
      <w:pPr>
        <w:pStyle w:val="aff"/>
        <w:numPr>
          <w:ilvl w:val="0"/>
          <w:numId w:val="19"/>
        </w:numPr>
        <w:spacing w:before="120" w:line="276" w:lineRule="auto"/>
        <w:ind w:left="284" w:hanging="142"/>
        <w:contextualSpacing w:val="0"/>
        <w:rPr>
          <w:lang w:val="el-GR"/>
        </w:rPr>
      </w:pPr>
      <w:r w:rsidRPr="00603221">
        <w:rPr>
          <w:lang w:val="el-GR"/>
        </w:rPr>
        <w:t xml:space="preserve">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1E7C1B">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rsidP="006D5402">
      <w:pPr>
        <w:pStyle w:val="aff"/>
        <w:numPr>
          <w:ilvl w:val="0"/>
          <w:numId w:val="19"/>
        </w:numPr>
        <w:spacing w:before="120" w:line="276" w:lineRule="auto"/>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FAF5CCC" w:rsidR="00DE6525" w:rsidRPr="00603221" w:rsidRDefault="00DE6525" w:rsidP="006D5402">
      <w:pPr>
        <w:pStyle w:val="aff"/>
        <w:numPr>
          <w:ilvl w:val="0"/>
          <w:numId w:val="19"/>
        </w:numPr>
        <w:spacing w:before="120" w:line="276" w:lineRule="auto"/>
        <w:ind w:left="284" w:hanging="142"/>
        <w:contextualSpacing w:val="0"/>
        <w:rPr>
          <w:lang w:val="el-GR"/>
        </w:rPr>
      </w:pPr>
      <w:r w:rsidRPr="00603221">
        <w:rPr>
          <w:lang w:val="el-GR"/>
        </w:rPr>
        <w:lastRenderedPageBreak/>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1E7C1B">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6D5402">
      <w:pPr>
        <w:pStyle w:val="aff"/>
        <w:numPr>
          <w:ilvl w:val="0"/>
          <w:numId w:val="19"/>
        </w:numPr>
        <w:spacing w:before="120" w:line="276" w:lineRule="auto"/>
        <w:ind w:left="284" w:hanging="142"/>
        <w:contextualSpacing w:val="0"/>
        <w:rPr>
          <w:lang w:val="el-GR"/>
        </w:rPr>
      </w:pPr>
      <w:r w:rsidRPr="00603221">
        <w:rPr>
          <w:lang w:val="el-GR"/>
        </w:rPr>
        <w:t>η οποία είναι υπό αίρεση,</w:t>
      </w:r>
    </w:p>
    <w:p w14:paraId="0761F555" w14:textId="77777777" w:rsidR="00DE6525" w:rsidRPr="00603221" w:rsidRDefault="00DE6525" w:rsidP="006D5402">
      <w:pPr>
        <w:pStyle w:val="aff"/>
        <w:numPr>
          <w:ilvl w:val="0"/>
          <w:numId w:val="19"/>
        </w:numPr>
        <w:spacing w:before="120" w:line="276" w:lineRule="auto"/>
        <w:ind w:left="284" w:hanging="142"/>
        <w:contextualSpacing w:val="0"/>
        <w:rPr>
          <w:lang w:val="el-GR"/>
        </w:rPr>
      </w:pPr>
      <w:r w:rsidRPr="00603221">
        <w:rPr>
          <w:lang w:val="el-GR"/>
        </w:rPr>
        <w:t>η οποία θέτει όρο αναπροσαρμογής,</w:t>
      </w:r>
    </w:p>
    <w:p w14:paraId="540D6E35" w14:textId="77777777" w:rsidR="00250252" w:rsidRDefault="00250252" w:rsidP="006D5402">
      <w:pPr>
        <w:pStyle w:val="aff"/>
        <w:numPr>
          <w:ilvl w:val="0"/>
          <w:numId w:val="19"/>
        </w:numPr>
        <w:spacing w:before="120" w:line="276" w:lineRule="auto"/>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6D5402">
      <w:pPr>
        <w:pStyle w:val="aff"/>
        <w:numPr>
          <w:ilvl w:val="0"/>
          <w:numId w:val="19"/>
        </w:numPr>
        <w:spacing w:before="120" w:line="276" w:lineRule="auto"/>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6D5402">
      <w:pPr>
        <w:pStyle w:val="aff"/>
        <w:numPr>
          <w:ilvl w:val="0"/>
          <w:numId w:val="19"/>
        </w:numPr>
        <w:spacing w:before="120" w:line="276" w:lineRule="auto"/>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77777777" w:rsidR="00957A03" w:rsidRPr="00957A03" w:rsidRDefault="00957A03" w:rsidP="006D5402">
      <w:pPr>
        <w:pStyle w:val="aff"/>
        <w:numPr>
          <w:ilvl w:val="0"/>
          <w:numId w:val="19"/>
        </w:numPr>
        <w:spacing w:before="120" w:line="276" w:lineRule="auto"/>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p>
    <w:p w14:paraId="7266217D" w14:textId="77777777" w:rsidR="00FA03E7" w:rsidRDefault="00957A03" w:rsidP="006D5402">
      <w:pPr>
        <w:pStyle w:val="aff"/>
        <w:numPr>
          <w:ilvl w:val="0"/>
          <w:numId w:val="19"/>
        </w:numPr>
        <w:spacing w:before="120" w:line="276" w:lineRule="auto"/>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77777777" w:rsidR="00957A03" w:rsidRPr="00957A03" w:rsidRDefault="00957A03" w:rsidP="006D5402">
      <w:pPr>
        <w:pStyle w:val="aff"/>
        <w:numPr>
          <w:ilvl w:val="0"/>
          <w:numId w:val="19"/>
        </w:numPr>
        <w:spacing w:before="120" w:line="276" w:lineRule="auto"/>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περί κριτηρίων επιλογής,</w:t>
      </w:r>
    </w:p>
    <w:p w14:paraId="041C83A6" w14:textId="7B22755B" w:rsidR="00957A03" w:rsidRPr="00957A03" w:rsidRDefault="00957A03" w:rsidP="006D5402">
      <w:pPr>
        <w:pStyle w:val="aff"/>
        <w:numPr>
          <w:ilvl w:val="0"/>
          <w:numId w:val="19"/>
        </w:numPr>
        <w:spacing w:before="120" w:line="276" w:lineRule="auto"/>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rsidP="006D5402">
      <w:pPr>
        <w:pStyle w:val="aff"/>
        <w:numPr>
          <w:ilvl w:val="0"/>
          <w:numId w:val="19"/>
        </w:numPr>
        <w:spacing w:before="120" w:line="276" w:lineRule="auto"/>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24AC6F41" w14:textId="1CA10103" w:rsidR="00250252" w:rsidRPr="003E1CBC" w:rsidRDefault="00250252" w:rsidP="006D5402">
      <w:pPr>
        <w:pStyle w:val="aff"/>
        <w:numPr>
          <w:ilvl w:val="0"/>
          <w:numId w:val="19"/>
        </w:numPr>
        <w:spacing w:before="120" w:line="276" w:lineRule="auto"/>
        <w:ind w:left="284" w:hanging="142"/>
        <w:contextualSpacing w:val="0"/>
        <w:rPr>
          <w:iCs/>
          <w:lang w:val="el-GR"/>
        </w:rPr>
      </w:pPr>
      <w:r w:rsidRPr="003E1CBC">
        <w:rPr>
          <w:lang w:val="el-GR"/>
        </w:rPr>
        <w:t>της οποίας το συνολικό τίμημα υπερβαίνει τον προϋπολογισμό του Έργου</w:t>
      </w:r>
      <w:r w:rsidR="000F1276">
        <w:rPr>
          <w:lang w:val="el-GR"/>
        </w:rPr>
        <w:t xml:space="preserve">. </w:t>
      </w:r>
    </w:p>
    <w:p w14:paraId="0634DE65" w14:textId="77777777" w:rsidR="008338F0" w:rsidRPr="00603221" w:rsidRDefault="003355E7" w:rsidP="001D160F">
      <w:pPr>
        <w:pStyle w:val="1"/>
        <w:spacing w:line="276" w:lineRule="auto"/>
        <w:rPr>
          <w:rFonts w:cs="Tahoma"/>
          <w:sz w:val="22"/>
          <w:szCs w:val="22"/>
        </w:rPr>
      </w:pPr>
      <w:bookmarkStart w:id="265" w:name="_Toc97194442"/>
      <w:bookmarkStart w:id="266" w:name="_Toc232592906"/>
      <w:r w:rsidRPr="00603221">
        <w:rPr>
          <w:rFonts w:cs="Tahoma"/>
          <w:sz w:val="22"/>
          <w:szCs w:val="22"/>
        </w:rPr>
        <w:lastRenderedPageBreak/>
        <w:t>ΔΙΕΝΕΡΓΕΙΑ ΔΙΑΔΙΚΑΣΙΑΣ - ΑΞΙΟΛΟΓΗΣΗ ΠΡΟΣΦΟΡΩΝ</w:t>
      </w:r>
      <w:bookmarkEnd w:id="265"/>
      <w:bookmarkEnd w:id="266"/>
      <w:r w:rsidR="00E1337D" w:rsidRPr="00603221">
        <w:rPr>
          <w:rFonts w:cs="Tahoma"/>
          <w:sz w:val="22"/>
          <w:szCs w:val="22"/>
        </w:rPr>
        <w:t xml:space="preserve"> </w:t>
      </w:r>
    </w:p>
    <w:p w14:paraId="35446AA3" w14:textId="77777777" w:rsidR="008338F0" w:rsidRPr="00603221" w:rsidRDefault="003355E7" w:rsidP="001D160F">
      <w:pPr>
        <w:pStyle w:val="2"/>
        <w:spacing w:line="276" w:lineRule="auto"/>
        <w:rPr>
          <w:rFonts w:cs="Tahoma"/>
          <w:lang w:val="el-GR"/>
        </w:rPr>
      </w:pPr>
      <w:r w:rsidRPr="00603221">
        <w:rPr>
          <w:rFonts w:cs="Tahoma"/>
          <w:lang w:val="el-GR"/>
        </w:rPr>
        <w:tab/>
      </w:r>
      <w:bookmarkStart w:id="267" w:name="_Ref496542534"/>
      <w:bookmarkStart w:id="268" w:name="_Toc97194311"/>
      <w:bookmarkStart w:id="269" w:name="_Toc97194443"/>
      <w:bookmarkStart w:id="270" w:name="_Toc232592907"/>
      <w:r w:rsidRPr="00603221">
        <w:rPr>
          <w:rFonts w:cs="Tahoma"/>
          <w:lang w:val="el-GR"/>
        </w:rPr>
        <w:t>Αποσφράγιση και αξιολόγηση προσφορών</w:t>
      </w:r>
      <w:bookmarkEnd w:id="267"/>
      <w:bookmarkEnd w:id="268"/>
      <w:bookmarkEnd w:id="269"/>
      <w:bookmarkEnd w:id="270"/>
      <w:r w:rsidRPr="00603221">
        <w:rPr>
          <w:rFonts w:cs="Tahoma"/>
          <w:lang w:val="el-GR"/>
        </w:rPr>
        <w:t xml:space="preserve"> </w:t>
      </w:r>
    </w:p>
    <w:p w14:paraId="1CBBAD8F" w14:textId="77777777" w:rsidR="008338F0" w:rsidRPr="00603221" w:rsidRDefault="003355E7" w:rsidP="001D160F">
      <w:pPr>
        <w:pStyle w:val="3"/>
        <w:spacing w:line="276" w:lineRule="auto"/>
        <w:ind w:left="1134" w:hanging="992"/>
        <w:rPr>
          <w:lang w:val="el-GR"/>
        </w:rPr>
      </w:pPr>
      <w:bookmarkStart w:id="271" w:name="_Ref496542486"/>
      <w:bookmarkStart w:id="272" w:name="_Toc97194312"/>
      <w:bookmarkStart w:id="273" w:name="_Toc97194444"/>
      <w:bookmarkStart w:id="274" w:name="_Toc232592908"/>
      <w:r w:rsidRPr="00603221">
        <w:rPr>
          <w:lang w:val="el-GR"/>
        </w:rPr>
        <w:t>Ηλεκτρονική αποσφράγιση προσφορών</w:t>
      </w:r>
      <w:bookmarkEnd w:id="271"/>
      <w:bookmarkEnd w:id="272"/>
      <w:bookmarkEnd w:id="273"/>
      <w:bookmarkEnd w:id="274"/>
    </w:p>
    <w:p w14:paraId="66FDFF38" w14:textId="5C978D19" w:rsidR="00B23FCC" w:rsidRDefault="00B23FCC" w:rsidP="001D160F">
      <w:pPr>
        <w:spacing w:line="276" w:lineRule="auto"/>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220A0C" w:rsidRPr="00A86909">
        <w:rPr>
          <w:lang w:val="el-GR"/>
        </w:rPr>
        <w:t xml:space="preserve">ήτοι η επιτροπή διενέργειας/επιτροπή αξιολόγησης, </w:t>
      </w:r>
      <w:r w:rsidR="00220A0C" w:rsidRPr="00A86909">
        <w:rPr>
          <w:b/>
          <w:bCs/>
          <w:lang w:val="el-GR"/>
        </w:rPr>
        <w:t xml:space="preserve">εφεξής </w:t>
      </w:r>
      <w:r w:rsidR="00220A0C" w:rsidRPr="00FF7519">
        <w:rPr>
          <w:b/>
          <w:lang w:val="el-GR"/>
        </w:rPr>
        <w:t>Επιτροπή Διαγωνισμού</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7D2C010F" w14:textId="0889CD42" w:rsidR="00AE2D57" w:rsidRPr="00017F7D" w:rsidRDefault="00AE2D57" w:rsidP="00AE2D57">
      <w:pPr>
        <w:pStyle w:val="aff"/>
        <w:widowControl w:val="0"/>
        <w:numPr>
          <w:ilvl w:val="0"/>
          <w:numId w:val="4"/>
        </w:numPr>
        <w:spacing w:after="60" w:line="276" w:lineRule="auto"/>
        <w:textAlignment w:val="baseline"/>
        <w:rPr>
          <w:kern w:val="1"/>
          <w:lang w:val="el-GR" w:eastAsia="ar-SA"/>
        </w:rPr>
      </w:pPr>
      <w:r w:rsidRPr="00017F7D">
        <w:rPr>
          <w:kern w:val="1"/>
          <w:lang w:val="el-GR" w:eastAsia="ar-SA"/>
        </w:rPr>
        <w:t xml:space="preserve">Ηλεκτρονική Αποσφράγιση του (υπό)φακέλου «Δικαιολογητικά Συμμετοχής-Τεχνική </w:t>
      </w:r>
      <w:r w:rsidRPr="00017F7D">
        <w:rPr>
          <w:lang w:val="el-GR"/>
        </w:rPr>
        <w:t xml:space="preserve">Προσφορά», </w:t>
      </w:r>
      <w:r w:rsidRPr="00017F7D">
        <w:rPr>
          <w:b/>
          <w:bCs/>
          <w:lang w:val="el-GR"/>
        </w:rPr>
        <w:t>τέσσερις (4) εργάσιμες ημέρες</w:t>
      </w:r>
      <w:r w:rsidRPr="00017F7D">
        <w:rPr>
          <w:lang w:val="el-GR"/>
        </w:rPr>
        <w:t xml:space="preserve"> μετά την καταληκτική ημερομηνία </w:t>
      </w:r>
      <w:r w:rsidRPr="00E557C5">
        <w:rPr>
          <w:lang w:val="el-GR"/>
        </w:rPr>
        <w:t xml:space="preserve">προσφορών ήτοι </w:t>
      </w:r>
      <w:r w:rsidR="00ED3130" w:rsidRPr="00E557C5">
        <w:rPr>
          <w:b/>
          <w:bCs/>
          <w:lang w:val="el-GR"/>
        </w:rPr>
        <w:t>04-08</w:t>
      </w:r>
      <w:r w:rsidRPr="00E557C5">
        <w:rPr>
          <w:b/>
          <w:bCs/>
          <w:lang w:val="el-GR" w:eastAsia="el-GR"/>
        </w:rPr>
        <w:t>-202</w:t>
      </w:r>
      <w:r w:rsidR="00635A39" w:rsidRPr="00E557C5">
        <w:rPr>
          <w:b/>
          <w:bCs/>
          <w:lang w:val="el-GR" w:eastAsia="el-GR"/>
        </w:rPr>
        <w:t>6</w:t>
      </w:r>
      <w:r w:rsidRPr="00E557C5">
        <w:rPr>
          <w:b/>
          <w:bCs/>
          <w:lang w:val="el-GR" w:eastAsia="el-GR"/>
        </w:rPr>
        <w:t xml:space="preserve"> </w:t>
      </w:r>
      <w:r w:rsidRPr="00E557C5">
        <w:rPr>
          <w:lang w:val="el-GR"/>
        </w:rPr>
        <w:t xml:space="preserve">ημέρα </w:t>
      </w:r>
      <w:r w:rsidR="00E557C5" w:rsidRPr="00E557C5">
        <w:rPr>
          <w:b/>
          <w:bCs/>
          <w:lang w:val="el-GR"/>
        </w:rPr>
        <w:t>Τρίτη</w:t>
      </w:r>
      <w:r w:rsidR="00635A39" w:rsidRPr="00E557C5">
        <w:rPr>
          <w:lang w:val="el-GR"/>
        </w:rPr>
        <w:t xml:space="preserve"> </w:t>
      </w:r>
      <w:r w:rsidRPr="00E557C5">
        <w:rPr>
          <w:lang w:val="el-GR"/>
        </w:rPr>
        <w:t xml:space="preserve">και ώρα </w:t>
      </w:r>
      <w:r w:rsidRPr="00E557C5">
        <w:rPr>
          <w:b/>
          <w:bCs/>
          <w:lang w:val="el-GR"/>
        </w:rPr>
        <w:t>14:00.</w:t>
      </w:r>
    </w:p>
    <w:p w14:paraId="1C319011" w14:textId="77777777" w:rsidR="00AE2D57" w:rsidRPr="00017F7D" w:rsidRDefault="00AE2D57" w:rsidP="007B2190">
      <w:pPr>
        <w:widowControl w:val="0"/>
        <w:numPr>
          <w:ilvl w:val="0"/>
          <w:numId w:val="41"/>
        </w:numPr>
        <w:spacing w:line="276" w:lineRule="auto"/>
        <w:textAlignment w:val="baseline"/>
        <w:rPr>
          <w:lang w:val="el-GR"/>
        </w:rPr>
      </w:pPr>
      <w:r w:rsidRPr="00017F7D">
        <w:rPr>
          <w:lang w:val="el-GR"/>
        </w:rPr>
        <w:t>Ηλεκτρονική Αποσφράγιση του (υπό)φακέλου «Οικονομική Προσφορά», κατά την ημερομηνία και ώρα που θα ορίσει η Αναθέτουσα Αρχή.</w:t>
      </w:r>
    </w:p>
    <w:p w14:paraId="4D7F67D1" w14:textId="3114B628" w:rsidR="000A7FAB" w:rsidRPr="00017F7D" w:rsidRDefault="000A7FAB" w:rsidP="009804E8">
      <w:pPr>
        <w:spacing w:after="60" w:line="276" w:lineRule="auto"/>
        <w:textAlignment w:val="baseline"/>
        <w:rPr>
          <w:kern w:val="1"/>
          <w:lang w:val="el-GR" w:eastAsia="ar-SA"/>
        </w:rPr>
      </w:pPr>
      <w:r w:rsidRPr="00017F7D">
        <w:rPr>
          <w:kern w:val="1"/>
          <w:lang w:val="el-GR" w:eastAsia="ar-SA"/>
        </w:rPr>
        <w:t xml:space="preserve">Σε κάθε στάδιο τα στοιχεία των προσφορών που αποσφραγίζονται είναι καταρχήν </w:t>
      </w:r>
      <w:r w:rsidR="009804E8" w:rsidRPr="00CE73AA">
        <w:rPr>
          <w:kern w:val="1"/>
          <w:lang w:val="el-GR" w:eastAsia="ar-SA"/>
        </w:rPr>
        <w:t xml:space="preserve">προσβάσιμα </w:t>
      </w:r>
      <w:r w:rsidRPr="00017F7D">
        <w:rPr>
          <w:kern w:val="1"/>
          <w:lang w:val="el-GR" w:eastAsia="ar-SA"/>
        </w:rPr>
        <w:t>μόνο στα μέλη της Επιτροπής Διαγωνισμού και την Αναθέτουσα Αρχή.</w:t>
      </w:r>
    </w:p>
    <w:p w14:paraId="592FAE09" w14:textId="77777777" w:rsidR="00032BBA" w:rsidRPr="00032BBA" w:rsidRDefault="00032BBA" w:rsidP="001D160F">
      <w:pPr>
        <w:spacing w:line="276" w:lineRule="auto"/>
        <w:rPr>
          <w:lang w:val="el-GR"/>
        </w:rPr>
      </w:pPr>
    </w:p>
    <w:p w14:paraId="15347254" w14:textId="77777777" w:rsidR="008338F0" w:rsidRPr="00603221" w:rsidRDefault="003355E7" w:rsidP="001D160F">
      <w:pPr>
        <w:pStyle w:val="3"/>
        <w:spacing w:line="276" w:lineRule="auto"/>
        <w:ind w:left="1134" w:hanging="992"/>
        <w:rPr>
          <w:lang w:val="el-GR"/>
        </w:rPr>
      </w:pPr>
      <w:bookmarkStart w:id="275" w:name="_Toc74566885"/>
      <w:bookmarkStart w:id="276" w:name="_Toc74566886"/>
      <w:bookmarkStart w:id="277" w:name="_Toc74566887"/>
      <w:bookmarkStart w:id="278" w:name="_Toc74566888"/>
      <w:bookmarkStart w:id="279" w:name="_Toc74566889"/>
      <w:bookmarkStart w:id="280" w:name="_Toc74566890"/>
      <w:bookmarkStart w:id="281" w:name="_Toc74566891"/>
      <w:bookmarkStart w:id="282" w:name="_Toc74566892"/>
      <w:bookmarkStart w:id="283" w:name="_Ref40981105"/>
      <w:bookmarkStart w:id="284" w:name="_Ref40981122"/>
      <w:bookmarkStart w:id="285" w:name="_Ref40981155"/>
      <w:bookmarkStart w:id="286" w:name="_Toc97194313"/>
      <w:bookmarkStart w:id="287" w:name="_Toc97194445"/>
      <w:bookmarkStart w:id="288" w:name="_Toc232592909"/>
      <w:bookmarkEnd w:id="275"/>
      <w:bookmarkEnd w:id="276"/>
      <w:bookmarkEnd w:id="277"/>
      <w:bookmarkEnd w:id="278"/>
      <w:bookmarkEnd w:id="279"/>
      <w:bookmarkEnd w:id="280"/>
      <w:bookmarkEnd w:id="281"/>
      <w:bookmarkEnd w:id="282"/>
      <w:r w:rsidRPr="00603221">
        <w:rPr>
          <w:lang w:val="el-GR"/>
        </w:rPr>
        <w:t>Αξιολόγηση προσφορών</w:t>
      </w:r>
      <w:bookmarkEnd w:id="283"/>
      <w:bookmarkEnd w:id="284"/>
      <w:bookmarkEnd w:id="285"/>
      <w:bookmarkEnd w:id="286"/>
      <w:bookmarkEnd w:id="287"/>
      <w:bookmarkEnd w:id="288"/>
    </w:p>
    <w:p w14:paraId="1812B8F0" w14:textId="3D0CCCE7" w:rsidR="006119DB" w:rsidRDefault="006119DB" w:rsidP="001D160F">
      <w:pPr>
        <w:spacing w:line="276" w:lineRule="auto"/>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0326144D" w14:textId="77777777" w:rsidR="007500DF" w:rsidRDefault="00482B15" w:rsidP="007500DF">
      <w:pPr>
        <w:spacing w:line="276" w:lineRule="auto"/>
        <w:textAlignment w:val="baseline"/>
        <w:rPr>
          <w:kern w:val="1"/>
          <w:lang w:val="el-GR" w:eastAsia="ar-SA"/>
        </w:rPr>
      </w:pPr>
      <w:r w:rsidRPr="00CE73AA">
        <w:rPr>
          <w:kern w:val="1"/>
          <w:lang w:val="el-GR" w:eastAsia="ar-SA"/>
        </w:rPr>
        <w:t xml:space="preserve">Η </w:t>
      </w:r>
      <w:r w:rsidR="00601425">
        <w:rPr>
          <w:kern w:val="1"/>
          <w:lang w:val="el-GR" w:eastAsia="ar-SA"/>
        </w:rPr>
        <w:t>Α</w:t>
      </w:r>
      <w:r w:rsidRPr="00CE73AA">
        <w:rPr>
          <w:kern w:val="1"/>
          <w:lang w:val="el-GR" w:eastAsia="ar-SA"/>
        </w:rPr>
        <w:t>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r w:rsidR="007500DF">
        <w:rPr>
          <w:kern w:val="1"/>
          <w:lang w:val="el-GR" w:eastAsia="ar-SA"/>
        </w:rPr>
        <w:t>.</w:t>
      </w:r>
    </w:p>
    <w:p w14:paraId="1F82602B" w14:textId="77777777" w:rsidR="007500DF" w:rsidRDefault="007500DF" w:rsidP="007500DF">
      <w:pPr>
        <w:spacing w:line="276" w:lineRule="auto"/>
        <w:textAlignment w:val="baseline"/>
        <w:rPr>
          <w:kern w:val="1"/>
          <w:lang w:val="el-GR" w:eastAsia="ar-SA"/>
        </w:rPr>
      </w:pPr>
      <w:r w:rsidRPr="007500DF">
        <w:rPr>
          <w:lang w:val="el-GR" w:eastAsia="el-GR"/>
        </w:rPr>
        <w:t>[Επισημαίνεται ότι οι διευκρινίσεις/ συμπληρώσεις, κατ΄εφαρμογή της παρούσας παραγράφου,  σύμφωνα με τα οριζόμενα στις διατάξεις του άρθρου 102 του ν.4412/2016, ζητούνται από την αρμόδια Επιτροπή Αξιολόγησης των Προσφορών (Επιτροπή Διενεργείας Διαγωνισμού), μέσω της λειτουργικότητας «Επικοινωνία»:</w:t>
      </w:r>
    </w:p>
    <w:p w14:paraId="1B3CE075" w14:textId="77777777" w:rsidR="007500DF" w:rsidRPr="007500DF" w:rsidRDefault="007500DF" w:rsidP="007B2190">
      <w:pPr>
        <w:pStyle w:val="aff"/>
        <w:numPr>
          <w:ilvl w:val="0"/>
          <w:numId w:val="45"/>
        </w:numPr>
        <w:spacing w:line="276" w:lineRule="auto"/>
        <w:textAlignment w:val="baseline"/>
        <w:rPr>
          <w:kern w:val="1"/>
          <w:lang w:val="el-GR" w:eastAsia="ar-SA"/>
        </w:rPr>
      </w:pPr>
      <w:r w:rsidRPr="007500DF">
        <w:rPr>
          <w:lang w:val="el-GR" w:eastAsia="el-GR"/>
        </w:rPr>
        <w:t>είτε από την Επιτροπή, μέσω του πιστοποιημένου χρήστη της παρούσας ηλεκτρονικής διαδικασίας (χειριστή του διαγωνισμού), χωρίς τη σύνταξη διακριτού εγγράφου</w:t>
      </w:r>
    </w:p>
    <w:p w14:paraId="525FD402" w14:textId="12B3EAA1" w:rsidR="007500DF" w:rsidRPr="007500DF" w:rsidRDefault="007500DF" w:rsidP="007B2190">
      <w:pPr>
        <w:pStyle w:val="aff"/>
        <w:numPr>
          <w:ilvl w:val="0"/>
          <w:numId w:val="45"/>
        </w:numPr>
        <w:spacing w:line="276" w:lineRule="auto"/>
        <w:textAlignment w:val="baseline"/>
        <w:rPr>
          <w:kern w:val="1"/>
          <w:lang w:val="el-GR" w:eastAsia="ar-SA"/>
        </w:rPr>
      </w:pPr>
      <w:r w:rsidRPr="007500DF">
        <w:rPr>
          <w:lang w:val="el-GR" w:eastAsia="el-GR"/>
        </w:rPr>
        <w:lastRenderedPageBreak/>
        <w:t>είτε, με αποστολή διακριτού εγγράφου της Επιτροπής, μέσω του πιστοποιημένου χρήστη της παρούσας ηλεκτρονικής διαδικασίας (χειριστή του διαγωνισμού), χωρίς, στην περίπτωση αυτή, να απαιτείται περαιτέρω έγκρισή του από το αποφαινόμενο όργανο.</w:t>
      </w:r>
    </w:p>
    <w:p w14:paraId="2C9A1A2F" w14:textId="77777777" w:rsidR="007500DF" w:rsidRDefault="007500DF" w:rsidP="007500DF">
      <w:pPr>
        <w:spacing w:line="276" w:lineRule="auto"/>
        <w:textAlignment w:val="baseline"/>
        <w:rPr>
          <w:kern w:val="1"/>
          <w:lang w:val="el-GR" w:eastAsia="ar-SA"/>
        </w:rPr>
      </w:pPr>
      <w:r w:rsidRPr="007500DF">
        <w:rPr>
          <w:lang w:val="el-GR" w:eastAsia="el-GR"/>
        </w:rPr>
        <w:t>Σημειώνεται ότι, όσο διαρκεί η διαδικασία αξιολόγησης των προσφορών και μέχρι την αποστολή των</w:t>
      </w:r>
      <w:r>
        <w:rPr>
          <w:lang w:val="el-GR" w:eastAsia="el-GR"/>
        </w:rPr>
        <w:t xml:space="preserve"> </w:t>
      </w:r>
      <w:r w:rsidRPr="007500DF">
        <w:rPr>
          <w:lang w:val="el-GR" w:eastAsia="el-GR"/>
        </w:rPr>
        <w:t>σχετικών πρακτικών της Επιτροπής στον χειριστή του διαγωνισμού, προς έκδοση των οικείων αποφάσεων, οι διευκρινίσεις ζητούνται από την Επιτροπή και δεν υπόκεινται σε προηγούμενη έγκριση του αποφαινόμενου οργάνου.</w:t>
      </w:r>
    </w:p>
    <w:p w14:paraId="0612DCF4" w14:textId="77777777" w:rsidR="007500DF" w:rsidRDefault="007500DF" w:rsidP="007500DF">
      <w:pPr>
        <w:spacing w:line="276" w:lineRule="auto"/>
        <w:textAlignment w:val="baseline"/>
        <w:rPr>
          <w:kern w:val="1"/>
          <w:lang w:val="el-GR" w:eastAsia="ar-SA"/>
        </w:rPr>
      </w:pPr>
      <w:r w:rsidRPr="007500DF">
        <w:rPr>
          <w:lang w:val="el-GR" w:eastAsia="el-GR"/>
        </w:rPr>
        <w:t>Σε κάθε περίπτωση, μετά την ολοκλήρωση της διαδικασίας αξιολόγησης εκ μέρους της Επιτροπής και</w:t>
      </w:r>
      <w:r>
        <w:rPr>
          <w:lang w:val="el-GR" w:eastAsia="el-GR"/>
        </w:rPr>
        <w:t xml:space="preserve"> </w:t>
      </w:r>
      <w:r w:rsidRPr="007500DF">
        <w:rPr>
          <w:lang w:val="el-GR" w:eastAsia="el-GR"/>
        </w:rPr>
        <w:t>τη διαβίβαση των σχετικών πρακτικών προς το αποφαινόμενο όργανο, το τελευταίο δύναται, κατά την κρίση του, να ζητεί διευκρινίσεις από τους προσφέροντες για στοιχεία των προσφορών, για τα οποία δεν ζητήθηκαν, είτε ακόμη και για στοιχεία, για τα οποία έχει ήδη γνωμοδοτήσει σχετικώς η Επιτροπή.</w:t>
      </w:r>
    </w:p>
    <w:p w14:paraId="184EBA23" w14:textId="77777777" w:rsidR="007500DF" w:rsidRDefault="007500DF" w:rsidP="007500DF">
      <w:pPr>
        <w:spacing w:line="276" w:lineRule="auto"/>
        <w:textAlignment w:val="baseline"/>
        <w:rPr>
          <w:lang w:val="el-GR" w:eastAsia="el-GR"/>
        </w:rPr>
      </w:pPr>
      <w:r w:rsidRPr="007500DF">
        <w:rPr>
          <w:lang w:val="el-GR" w:eastAsia="el-GR"/>
        </w:rPr>
        <w:t>Το αποφαινόμενο όργανο διατηρεί το δικαίωμα να αναπέμψει στην Επιτροπή προς εξέταση και περαιτέρω διευκρινίσεις οποιοδήποτε ζήτημα χρήζει, κατά την κρίση του, διευκρινίσεων/ συμπληρώσεων</w:t>
      </w:r>
      <w:r>
        <w:rPr>
          <w:lang w:val="el-GR" w:eastAsia="el-GR"/>
        </w:rPr>
        <w:t>.</w:t>
      </w:r>
    </w:p>
    <w:p w14:paraId="41E266B9" w14:textId="1645365D" w:rsidR="007500DF" w:rsidRPr="007500DF" w:rsidRDefault="007500DF" w:rsidP="007500DF">
      <w:pPr>
        <w:spacing w:line="276" w:lineRule="auto"/>
        <w:textAlignment w:val="baseline"/>
        <w:rPr>
          <w:kern w:val="1"/>
          <w:lang w:val="el-GR" w:eastAsia="ar-SA"/>
        </w:rPr>
      </w:pPr>
      <w:r w:rsidRPr="007500DF">
        <w:rPr>
          <w:lang w:val="el-GR" w:eastAsia="el-GR"/>
        </w:rPr>
        <w:t>Τα ανωτέρω ισχύουν και ως προς τα αιτήματα παροχής διευκρινίσεων-συμπληρώσεων, σε περιπτώσεις ασυνήθιστα χαμηλών προσφορών, καθώς και στο στάδιο της υποβολής των δικαιολογητικών κατακύρωσης του προσωρινού αναδόχου].</w:t>
      </w:r>
    </w:p>
    <w:p w14:paraId="5863A47E" w14:textId="77777777" w:rsidR="007500DF" w:rsidRDefault="007500DF" w:rsidP="001D160F">
      <w:pPr>
        <w:spacing w:line="276" w:lineRule="auto"/>
        <w:textAlignment w:val="baseline"/>
        <w:rPr>
          <w:kern w:val="1"/>
          <w:lang w:val="el-GR"/>
        </w:rPr>
      </w:pPr>
    </w:p>
    <w:p w14:paraId="3A0FB217" w14:textId="15682BC3" w:rsidR="00E57533" w:rsidRDefault="00E57533" w:rsidP="001D160F">
      <w:pPr>
        <w:spacing w:line="276" w:lineRule="auto"/>
        <w:textAlignment w:val="baseline"/>
        <w:rPr>
          <w:rFonts w:eastAsia="Calibri"/>
          <w:i/>
          <w:iCs/>
          <w:color w:val="5B9BD5"/>
          <w:kern w:val="1"/>
          <w:lang w:val="el-GR" w:eastAsia="el-GR"/>
        </w:rPr>
      </w:pPr>
      <w:r>
        <w:rPr>
          <w:kern w:val="1"/>
          <w:lang w:val="el-GR"/>
        </w:rPr>
        <w:t>Ειδικότερα:</w:t>
      </w:r>
    </w:p>
    <w:p w14:paraId="783CAEF9" w14:textId="77777777" w:rsidR="00F42D1C" w:rsidRDefault="00372DB8" w:rsidP="00F42D1C">
      <w:pPr>
        <w:suppressAutoHyphens w:val="0"/>
        <w:autoSpaceDE w:val="0"/>
        <w:autoSpaceDN w:val="0"/>
        <w:adjustRightInd w:val="0"/>
        <w:spacing w:after="0" w:line="276" w:lineRule="auto"/>
        <w:ind w:left="720" w:hanging="720"/>
        <w:rPr>
          <w:strike/>
          <w:kern w:val="1"/>
          <w:lang w:val="el-GR"/>
        </w:rPr>
      </w:pPr>
      <w:r w:rsidRPr="00BD7E89">
        <w:rPr>
          <w:kern w:val="1"/>
          <w:lang w:val="el-GR"/>
        </w:rPr>
        <w:t>α)</w:t>
      </w:r>
      <w:r w:rsidR="006B58C2">
        <w:rPr>
          <w:kern w:val="1"/>
          <w:lang w:val="el-GR"/>
        </w:rPr>
        <w:tab/>
      </w:r>
      <w:r w:rsidRPr="00BD7E89">
        <w:rPr>
          <w:kern w:val="1"/>
          <w:lang w:val="el-GR"/>
        </w:rPr>
        <w:t xml:space="preserve">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468386B9" w14:textId="77777777" w:rsidR="00CB32CF" w:rsidRDefault="00372DB8" w:rsidP="00CB32CF">
      <w:pPr>
        <w:suppressAutoHyphens w:val="0"/>
        <w:autoSpaceDE w:val="0"/>
        <w:autoSpaceDN w:val="0"/>
        <w:adjustRightInd w:val="0"/>
        <w:spacing w:after="0" w:line="276" w:lineRule="auto"/>
        <w:ind w:left="720"/>
        <w:rPr>
          <w:strike/>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774371D8" w14:textId="77777777" w:rsidR="00CB32CF" w:rsidRDefault="00CB32CF" w:rsidP="00CB32CF">
      <w:pPr>
        <w:suppressAutoHyphens w:val="0"/>
        <w:autoSpaceDE w:val="0"/>
        <w:autoSpaceDN w:val="0"/>
        <w:adjustRightInd w:val="0"/>
        <w:spacing w:after="0" w:line="276" w:lineRule="auto"/>
        <w:ind w:left="720"/>
        <w:rPr>
          <w:kern w:val="1"/>
          <w:lang w:val="el-GR"/>
        </w:rPr>
      </w:pPr>
    </w:p>
    <w:p w14:paraId="032D6E88" w14:textId="00F5F84E" w:rsidR="00CB32CF" w:rsidRDefault="00372DB8" w:rsidP="00CB32CF">
      <w:pPr>
        <w:suppressAutoHyphens w:val="0"/>
        <w:autoSpaceDE w:val="0"/>
        <w:autoSpaceDN w:val="0"/>
        <w:adjustRightInd w:val="0"/>
        <w:spacing w:after="0" w:line="276" w:lineRule="auto"/>
        <w:ind w:left="720"/>
        <w:rPr>
          <w:strike/>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5910F628" w14:textId="77777777" w:rsidR="00CB32CF" w:rsidRDefault="00CB32CF" w:rsidP="00CB32CF">
      <w:pPr>
        <w:suppressAutoHyphens w:val="0"/>
        <w:autoSpaceDE w:val="0"/>
        <w:autoSpaceDN w:val="0"/>
        <w:adjustRightInd w:val="0"/>
        <w:spacing w:after="0" w:line="276" w:lineRule="auto"/>
        <w:ind w:left="720"/>
        <w:rPr>
          <w:kern w:val="1"/>
          <w:lang w:val="el-GR"/>
        </w:rPr>
      </w:pPr>
    </w:p>
    <w:p w14:paraId="47DF6DAE" w14:textId="37F84D6F" w:rsidR="00372DB8" w:rsidRPr="00CB32CF" w:rsidRDefault="00372DB8" w:rsidP="00CB32CF">
      <w:pPr>
        <w:suppressAutoHyphens w:val="0"/>
        <w:autoSpaceDE w:val="0"/>
        <w:autoSpaceDN w:val="0"/>
        <w:adjustRightInd w:val="0"/>
        <w:spacing w:after="0" w:line="276" w:lineRule="auto"/>
        <w:ind w:left="720"/>
        <w:rPr>
          <w:strike/>
          <w:kern w:val="1"/>
          <w:lang w:val="el-GR"/>
        </w:rPr>
      </w:pPr>
      <w:r w:rsidRPr="00BD7E89">
        <w:rPr>
          <w:kern w:val="1"/>
          <w:lang w:val="el-GR"/>
        </w:rPr>
        <w:t xml:space="preserve">Η </w:t>
      </w:r>
      <w:r w:rsidR="00601425">
        <w:rPr>
          <w:kern w:val="1"/>
          <w:lang w:val="el-GR"/>
        </w:rPr>
        <w:t>Α</w:t>
      </w:r>
      <w:r w:rsidRPr="00BD7E89">
        <w:rPr>
          <w:kern w:val="1"/>
          <w:lang w:val="el-GR"/>
        </w:rPr>
        <w:t>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1D160F">
      <w:pPr>
        <w:suppressAutoHyphens w:val="0"/>
        <w:autoSpaceDE w:val="0"/>
        <w:autoSpaceDN w:val="0"/>
        <w:adjustRightInd w:val="0"/>
        <w:spacing w:after="0" w:line="276" w:lineRule="auto"/>
        <w:rPr>
          <w:kern w:val="1"/>
          <w:lang w:val="el-GR"/>
        </w:rPr>
      </w:pPr>
    </w:p>
    <w:p w14:paraId="74ADEDBC" w14:textId="7C3DCC71" w:rsidR="00372DB8" w:rsidRDefault="00372DB8" w:rsidP="00EB64D7">
      <w:pPr>
        <w:suppressAutoHyphens w:val="0"/>
        <w:autoSpaceDE w:val="0"/>
        <w:autoSpaceDN w:val="0"/>
        <w:adjustRightInd w:val="0"/>
        <w:spacing w:after="0" w:line="276" w:lineRule="auto"/>
        <w:ind w:left="720" w:hanging="720"/>
        <w:rPr>
          <w:kern w:val="1"/>
          <w:lang w:val="el-GR"/>
        </w:rPr>
      </w:pPr>
      <w:r w:rsidRPr="00BD7E89">
        <w:rPr>
          <w:kern w:val="1"/>
          <w:lang w:val="el-GR"/>
        </w:rPr>
        <w:t>β)</w:t>
      </w:r>
      <w:r w:rsidR="00EB64D7">
        <w:rPr>
          <w:kern w:val="1"/>
          <w:lang w:val="el-GR"/>
        </w:rPr>
        <w:tab/>
      </w:r>
      <w:r w:rsidRPr="00BD7E89">
        <w:rPr>
          <w:kern w:val="1"/>
          <w:lang w:val="el-GR"/>
        </w:rPr>
        <w:t>Μετά την έκδοση της ανωτέρω απόφασης η Επιτροπή Διαγωνισμού προβαίνει αρχικά στον</w:t>
      </w:r>
      <w:r w:rsidR="00EB64D7">
        <w:rPr>
          <w:kern w:val="1"/>
          <w:lang w:val="el-GR"/>
        </w:rPr>
        <w:t xml:space="preserve"> </w:t>
      </w:r>
      <w:r w:rsidRPr="00BD7E89">
        <w:rPr>
          <w:kern w:val="1"/>
          <w:lang w:val="el-GR"/>
        </w:rPr>
        <w:t xml:space="preserve">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w:t>
      </w:r>
      <w:r w:rsidR="00432AEC" w:rsidRPr="00D10476">
        <w:rPr>
          <w:kern w:val="1"/>
          <w:lang w:val="el-GR"/>
        </w:rPr>
        <w:t xml:space="preserve">Η </w:t>
      </w:r>
      <w:r w:rsidR="00432AEC" w:rsidRPr="00D10476">
        <w:rPr>
          <w:kern w:val="1"/>
          <w:lang w:val="el-GR"/>
        </w:rPr>
        <w:lastRenderedPageBreak/>
        <w:t>αξιολόγηση 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w:t>
      </w:r>
    </w:p>
    <w:p w14:paraId="3E748C0A" w14:textId="77777777" w:rsidR="00353496" w:rsidRDefault="00353496" w:rsidP="00353496">
      <w:pPr>
        <w:spacing w:line="276" w:lineRule="auto"/>
        <w:ind w:left="284"/>
        <w:textAlignment w:val="baseline"/>
        <w:rPr>
          <w:kern w:val="1"/>
          <w:lang w:val="el-GR"/>
        </w:rPr>
      </w:pPr>
    </w:p>
    <w:p w14:paraId="7C1ADDEA" w14:textId="078D959C" w:rsidR="000D4920" w:rsidRDefault="00353496" w:rsidP="000D4920">
      <w:pPr>
        <w:spacing w:line="276" w:lineRule="auto"/>
        <w:ind w:left="720"/>
        <w:textAlignment w:val="baseline"/>
        <w:rPr>
          <w:kern w:val="1"/>
          <w:lang w:val="el-GR"/>
        </w:rPr>
      </w:pPr>
      <w:r w:rsidRPr="00D10476">
        <w:rPr>
          <w:kern w:val="1"/>
          <w:lang w:val="el-GR"/>
        </w:rPr>
        <w:t xml:space="preserve">Τα αποτελέσματα των εν λόγω σταδίων («Δικαιολογητικά Συμμετοχής» &amp; «Τεχνική Προσφορά» επικυρώνονται με απόφαση του αποφαινόμενου οργάνου της </w:t>
      </w:r>
      <w:r w:rsidR="00601425">
        <w:rPr>
          <w:kern w:val="1"/>
          <w:lang w:val="el-GR"/>
        </w:rPr>
        <w:t>Α</w:t>
      </w:r>
      <w:r w:rsidRPr="00D10476">
        <w:rPr>
          <w:kern w:val="1"/>
          <w:lang w:val="el-GR"/>
        </w:rPr>
        <w:t>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από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72B1BE1D" w14:textId="1B9D4989" w:rsidR="00353496" w:rsidRPr="00D10476" w:rsidRDefault="00353496" w:rsidP="000D4920">
      <w:pPr>
        <w:spacing w:line="276" w:lineRule="auto"/>
        <w:ind w:left="720"/>
        <w:textAlignment w:val="baseline"/>
        <w:rPr>
          <w:kern w:val="1"/>
          <w:lang w:val="el-GR"/>
        </w:rPr>
      </w:pPr>
      <w:r w:rsidRPr="00D10476">
        <w:rPr>
          <w:kern w:val="1"/>
          <w:lang w:val="el-GR"/>
        </w:rPr>
        <w:t>Κατά της εν λόγω απόφασης χωρεί προδικαστική προσφυγή, σύμφωνα με τα οριζόμενα στην παράγραφο 3.4 της παρούσας.</w:t>
      </w:r>
    </w:p>
    <w:p w14:paraId="255D67B2" w14:textId="77777777" w:rsidR="006C43B0" w:rsidRDefault="004F019C" w:rsidP="006C43B0">
      <w:pPr>
        <w:spacing w:line="276" w:lineRule="auto"/>
        <w:ind w:left="720" w:hanging="720"/>
        <w:textAlignment w:val="baseline"/>
        <w:rPr>
          <w:kern w:val="1"/>
          <w:lang w:val="el-GR"/>
        </w:rPr>
      </w:pPr>
      <w:r w:rsidRPr="00D10476">
        <w:rPr>
          <w:kern w:val="1"/>
          <w:lang w:val="el-GR"/>
        </w:rPr>
        <w:t>γ)</w:t>
      </w:r>
      <w:r>
        <w:rPr>
          <w:kern w:val="1"/>
          <w:lang w:val="el-GR"/>
        </w:rPr>
        <w:tab/>
      </w:r>
      <w:r w:rsidRPr="00D10476">
        <w:rPr>
          <w:kern w:val="1"/>
          <w:lang w:val="el-GR"/>
        </w:rPr>
        <w:t>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79C740F9" w14:textId="0B5FCBE5" w:rsidR="004F019C" w:rsidRPr="00D10476" w:rsidRDefault="004F019C" w:rsidP="006C43B0">
      <w:pPr>
        <w:spacing w:line="276" w:lineRule="auto"/>
        <w:ind w:left="720" w:hanging="720"/>
        <w:textAlignment w:val="baseline"/>
        <w:rPr>
          <w:kern w:val="1"/>
          <w:lang w:val="el-GR"/>
        </w:rPr>
      </w:pPr>
      <w:r w:rsidRPr="00D10476">
        <w:rPr>
          <w:kern w:val="1"/>
          <w:lang w:val="el-GR"/>
        </w:rPr>
        <w:t>δ)</w:t>
      </w:r>
      <w:r w:rsidR="006C43B0">
        <w:rPr>
          <w:kern w:val="1"/>
          <w:lang w:val="el-GR"/>
        </w:rPr>
        <w:tab/>
      </w:r>
      <w:r w:rsidRPr="00D10476">
        <w:rPr>
          <w:kern w:val="1"/>
          <w:lang w:val="el-GR"/>
        </w:rPr>
        <w:t xml:space="preserve">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77212376" w14:textId="77777777" w:rsidR="00372DB8" w:rsidRPr="00CE73AA" w:rsidRDefault="00372DB8" w:rsidP="001D160F">
      <w:pPr>
        <w:spacing w:line="276" w:lineRule="auto"/>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Pr>
          <w:kern w:val="1"/>
          <w:lang w:val="el-GR"/>
        </w:rPr>
        <w:t xml:space="preserve">. </w:t>
      </w:r>
    </w:p>
    <w:p w14:paraId="5CE87104" w14:textId="77777777" w:rsidR="00805191" w:rsidRPr="00D10476" w:rsidRDefault="00805191" w:rsidP="00805191">
      <w:pPr>
        <w:spacing w:line="276" w:lineRule="auto"/>
        <w:textAlignment w:val="baseline"/>
        <w:rPr>
          <w:kern w:val="1"/>
          <w:lang w:val="el-GR"/>
        </w:rPr>
      </w:pPr>
      <w:r w:rsidRPr="00D10476">
        <w:rPr>
          <w:kern w:val="1"/>
          <w:lang w:val="el-GR"/>
        </w:rPr>
        <w:t xml:space="preserve">Στην περίπτωση ισοδύναμων προφορών, δηλαδή προσφορών με την ίδια συνολική τελική βαθμολογία μεταξύ δύο ή περισσοτέρων προσφερόντων, η ανάθεση γίνεται στην προσφορά με τη μεγαλύτερη βαθμολογία τεχνικής προσφοράς. </w:t>
      </w:r>
    </w:p>
    <w:p w14:paraId="5C4482D7" w14:textId="77777777" w:rsidR="00805191" w:rsidRPr="00D10476" w:rsidRDefault="00805191" w:rsidP="00805191">
      <w:pPr>
        <w:spacing w:line="276" w:lineRule="auto"/>
        <w:textAlignment w:val="baseline"/>
        <w:rPr>
          <w:kern w:val="1"/>
          <w:lang w:val="el-GR"/>
        </w:rPr>
      </w:pPr>
      <w:r w:rsidRPr="00D10476">
        <w:rPr>
          <w:kern w:val="1"/>
          <w:lang w:val="el-GR"/>
        </w:rPr>
        <w:t xml:space="preserve">Αν οι ισοδύναμες προσφορές έχουν την ίδια βαθμολογία τεχνικής προσφοράς  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212A055B" w14:textId="276BD30B" w:rsidR="00372DB8" w:rsidRDefault="00372DB8" w:rsidP="001D160F">
      <w:pPr>
        <w:spacing w:line="276" w:lineRule="auto"/>
        <w:textAlignment w:val="baseline"/>
        <w:rPr>
          <w:kern w:val="1"/>
          <w:lang w:val="el-GR" w:eastAsia="el-GR"/>
        </w:rPr>
      </w:pPr>
      <w:r w:rsidRPr="00BD65F6">
        <w:rPr>
          <w:kern w:val="1"/>
          <w:lang w:val="el-GR" w:eastAsia="el-GR"/>
        </w:rPr>
        <w:t xml:space="preserve">Στη συνέχεια, εφόσον το αποφαινόμενο όργανο της αναθέτουσας αρχής εγκρίνει </w:t>
      </w:r>
      <w:bookmarkStart w:id="289" w:name="_Hlk167898205"/>
      <w:r w:rsidRPr="00BD65F6">
        <w:rPr>
          <w:kern w:val="1"/>
          <w:lang w:val="el-GR" w:eastAsia="el-GR"/>
        </w:rPr>
        <w:t>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w:t>
      </w:r>
      <w:r w:rsidRPr="00345415">
        <w:rPr>
          <w:kern w:val="1"/>
          <w:lang w:val="el-GR" w:eastAsia="el-GR"/>
        </w:rPr>
        <w:t>)</w:t>
      </w:r>
      <w:r w:rsidRPr="00BD65F6">
        <w:rPr>
          <w:kern w:val="1"/>
          <w:lang w:val="el-GR" w:eastAsia="el-GR"/>
        </w:rPr>
        <w:t xml:space="preserve"> </w:t>
      </w:r>
      <w:bookmarkEnd w:id="289"/>
      <w:r w:rsidRPr="00BD65F6">
        <w:rPr>
          <w:kern w:val="1"/>
          <w:lang w:val="el-GR" w:eastAsia="el-GR"/>
        </w:rPr>
        <w:t xml:space="preserve">και η αναθέτουσα αρχή προσκαλεί </w:t>
      </w:r>
      <w:r w:rsidRPr="00BD65F6">
        <w:rPr>
          <w:kern w:val="1"/>
          <w:lang w:val="el-GR" w:eastAsia="el-GR"/>
        </w:rPr>
        <w:lastRenderedPageBreak/>
        <w:t>εγγράφως</w:t>
      </w:r>
      <w:r w:rsidRPr="00345415">
        <w:rPr>
          <w:kern w:val="1"/>
          <w:lang w:val="el-GR" w:eastAsia="el-GR"/>
        </w:rPr>
        <w:t>, μέσω</w:t>
      </w:r>
      <w:r w:rsidRPr="001E01BC">
        <w:rPr>
          <w:kern w:val="1"/>
          <w:lang w:val="el-GR" w:eastAsia="el-GR"/>
        </w:rPr>
        <w:t xml:space="preserve"> της</w:t>
      </w:r>
      <w:r w:rsidRPr="00817D5B">
        <w:rPr>
          <w:kern w:val="1"/>
          <w:lang w:val="el-GR" w:eastAsia="el-GR"/>
        </w:rPr>
        <w:t xml:space="preserve"> </w:t>
      </w:r>
      <w:r w:rsidRPr="00C717A6">
        <w:rPr>
          <w:kern w:val="1"/>
          <w:lang w:val="el-GR" w:eastAsia="el-GR"/>
        </w:rPr>
        <w:t xml:space="preserve">λειτουργικότητας </w:t>
      </w:r>
      <w:r w:rsidRPr="006A3B66">
        <w:rPr>
          <w:kern w:val="1"/>
          <w:lang w:val="el-GR" w:eastAsia="el-GR"/>
        </w:rPr>
        <w:t>της</w:t>
      </w:r>
      <w:r w:rsidRPr="00DE2F44">
        <w:rPr>
          <w:kern w:val="1"/>
          <w:lang w:val="el-GR" w:eastAsia="el-GR"/>
        </w:rPr>
        <w:t xml:space="preserve"> «Επικοινωνίας» του ηλεκτρονικού διαγωνισμού στο ΕΣΗΔΗΣ, </w:t>
      </w:r>
      <w:r w:rsidRPr="00BD65F6">
        <w:rPr>
          <w:kern w:val="1"/>
          <w:lang w:val="el-GR" w:eastAsia="el-GR"/>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lang w:val="el-GR" w:eastAsia="el-GR"/>
        </w:rPr>
        <w:t>άγραφο</w:t>
      </w:r>
      <w:r w:rsidRPr="00BD65F6">
        <w:rPr>
          <w:kern w:val="1"/>
          <w:lang w:val="el-GR" w:eastAsia="el-GR"/>
        </w:rPr>
        <w:t xml:space="preserve"> 3.2 της παρούσας, περί πρόσκλησης για υποβολή δικαιολογητικών. Η απόφαση έγκρισης </w:t>
      </w:r>
      <w:bookmarkStart w:id="290" w:name="_Hlk167898250"/>
      <w:r w:rsidRPr="00BD65F6">
        <w:rPr>
          <w:kern w:val="1"/>
          <w:lang w:val="el-GR" w:eastAsia="el-GR"/>
        </w:rPr>
        <w:t xml:space="preserve">των πρακτικών </w:t>
      </w:r>
      <w:bookmarkEnd w:id="290"/>
      <w:r w:rsidRPr="00BD65F6">
        <w:rPr>
          <w:kern w:val="1"/>
          <w:lang w:val="el-GR" w:eastAsia="el-GR"/>
        </w:rPr>
        <w:t>δεν κοινοποιείται στους προσφέροντες και ενσωματώνεται στην απόφαση κατακύρωσης.</w:t>
      </w:r>
    </w:p>
    <w:p w14:paraId="2EBD4BD4" w14:textId="4DC2A656" w:rsidR="006E4953" w:rsidRDefault="006E4953" w:rsidP="006E4953">
      <w:pPr>
        <w:spacing w:line="276" w:lineRule="auto"/>
        <w:textAlignment w:val="baseline"/>
        <w:rPr>
          <w:kern w:val="1"/>
          <w:lang w:val="el-GR"/>
        </w:rPr>
      </w:pPr>
      <w:r w:rsidRPr="00D10476">
        <w:rPr>
          <w:kern w:val="1"/>
          <w:lang w:val="el-GR"/>
        </w:rPr>
        <w:t xml:space="preserve">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A55C56" w:rsidRPr="00A55C56">
        <w:rPr>
          <w:kern w:val="1"/>
          <w:lang w:val="el-GR"/>
        </w:rPr>
        <w:t>Ενιαίας Αρχής Δημοσίων Συμβάσεων (Ε.Α.ΔΗ.ΣΥ.)</w:t>
      </w:r>
      <w:r w:rsidR="00A55C56">
        <w:rPr>
          <w:kern w:val="1"/>
          <w:lang w:val="el-GR"/>
        </w:rPr>
        <w:t xml:space="preserve"> </w:t>
      </w:r>
      <w:r w:rsidRPr="00D10476">
        <w:rPr>
          <w:kern w:val="1"/>
          <w:lang w:val="el-GR"/>
        </w:rPr>
        <w:t>σύμφωνα με όσα προβλέπονται στην παράγραφο 3.4 της παρούσας.</w:t>
      </w:r>
    </w:p>
    <w:p w14:paraId="4F3DE40D" w14:textId="77777777" w:rsidR="0084517C" w:rsidRPr="0084517C" w:rsidRDefault="0084517C" w:rsidP="001D160F">
      <w:pPr>
        <w:spacing w:line="276" w:lineRule="auto"/>
        <w:textAlignment w:val="baseline"/>
        <w:rPr>
          <w:kern w:val="1"/>
          <w:lang w:val="el-GR" w:eastAsia="el-GR"/>
        </w:rPr>
      </w:pPr>
    </w:p>
    <w:p w14:paraId="1B988211" w14:textId="77777777" w:rsidR="008338F0" w:rsidRDefault="003355E7" w:rsidP="001D160F">
      <w:pPr>
        <w:pStyle w:val="2"/>
        <w:spacing w:line="276" w:lineRule="auto"/>
        <w:rPr>
          <w:rFonts w:cs="Tahoma"/>
          <w:lang w:val="el-GR"/>
        </w:rPr>
      </w:pPr>
      <w:bookmarkStart w:id="291" w:name="__RefHeading___Toc491950129"/>
      <w:bookmarkEnd w:id="291"/>
      <w:r w:rsidRPr="00603221">
        <w:rPr>
          <w:rFonts w:cs="Tahoma"/>
          <w:lang w:val="el-GR"/>
        </w:rPr>
        <w:tab/>
      </w:r>
      <w:bookmarkStart w:id="292" w:name="_Ref496542592"/>
      <w:bookmarkStart w:id="293" w:name="_Ref67613215"/>
      <w:bookmarkStart w:id="294" w:name="_Toc97194314"/>
      <w:bookmarkStart w:id="295" w:name="_Toc97194446"/>
      <w:bookmarkStart w:id="296" w:name="_Toc232592910"/>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92"/>
      <w:r w:rsidR="00BB3801" w:rsidRPr="00603221">
        <w:rPr>
          <w:rFonts w:cs="Tahoma"/>
          <w:lang w:val="el-GR"/>
        </w:rPr>
        <w:t>προσωρινού αναδόχου</w:t>
      </w:r>
      <w:bookmarkEnd w:id="293"/>
      <w:bookmarkEnd w:id="294"/>
      <w:bookmarkEnd w:id="295"/>
      <w:bookmarkEnd w:id="296"/>
      <w:r w:rsidR="00BB3801" w:rsidRPr="00603221">
        <w:rPr>
          <w:rFonts w:cs="Tahoma"/>
          <w:lang w:val="el-GR"/>
        </w:rPr>
        <w:t xml:space="preserve"> </w:t>
      </w:r>
    </w:p>
    <w:p w14:paraId="44C278E7" w14:textId="77777777" w:rsidR="00130942" w:rsidRDefault="00095840" w:rsidP="001D160F">
      <w:pPr>
        <w:spacing w:line="276" w:lineRule="auto"/>
        <w:rPr>
          <w:lang w:val="el-GR" w:eastAsia="ar-SA"/>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1C024E82" w14:textId="77777777" w:rsidR="001257E9" w:rsidRPr="001257E9" w:rsidRDefault="001257E9" w:rsidP="001257E9">
      <w:pPr>
        <w:spacing w:line="276" w:lineRule="auto"/>
        <w:rPr>
          <w:lang w:val="el-GR" w:eastAsia="ar-SA"/>
        </w:rPr>
      </w:pPr>
      <w:r w:rsidRPr="001257E9">
        <w:rPr>
          <w:lang w:val="el-GR" w:eastAsia="ar-SA"/>
        </w:rPr>
        <w:t>Ο προσωρινός ανάδοχος υποβάλλει τα παραπάνω έγγραφα στον αντίστοιχο (υπο)φάκελο της ηλεκτρονικής περιοχής της προσφοράς του.</w:t>
      </w:r>
    </w:p>
    <w:p w14:paraId="73A50EA1" w14:textId="77777777" w:rsidR="00084419" w:rsidRPr="00CE73AA" w:rsidRDefault="00084419" w:rsidP="001D160F">
      <w:pPr>
        <w:spacing w:line="276" w:lineRule="auto"/>
        <w:rPr>
          <w:color w:val="000000"/>
          <w:lang w:val="el-GR" w:eastAsia="ar-SA"/>
        </w:rPr>
      </w:pPr>
      <w:r w:rsidRPr="00CE73AA">
        <w:rPr>
          <w:color w:val="000000"/>
          <w:lang w:val="el-GR" w:eastAsia="ar-SA"/>
        </w:rPr>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1D160F">
      <w:pPr>
        <w:spacing w:line="276" w:lineRule="auto"/>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1D160F">
      <w:pPr>
        <w:spacing w:line="276" w:lineRule="auto"/>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w:t>
      </w:r>
      <w:r w:rsidRPr="00CE73AA">
        <w:rPr>
          <w:lang w:val="el-GR" w:eastAsia="ar-SA"/>
        </w:rPr>
        <w:lastRenderedPageBreak/>
        <w:t>του άρθρου 102 του ν. 4412/2016, εντός δέκα (10) ημερών από την κοινοποίηση της σχετικής πρόσκλησης σε αυτόν.</w:t>
      </w:r>
    </w:p>
    <w:p w14:paraId="70264737" w14:textId="77777777" w:rsidR="00294393" w:rsidRPr="00CE73AA" w:rsidRDefault="00294393" w:rsidP="001D160F">
      <w:pPr>
        <w:spacing w:line="276" w:lineRule="auto"/>
        <w:rPr>
          <w:lang w:val="el-GR" w:eastAsia="ar-SA"/>
        </w:rPr>
      </w:pPr>
      <w:r w:rsidRPr="00CE73AA">
        <w:rPr>
          <w:lang w:val="el-GR" w:eastAsia="ar-SA"/>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w:t>
      </w:r>
      <w:r w:rsidRPr="00911940">
        <w:rPr>
          <w:lang w:val="el-GR" w:eastAsia="ar-SA"/>
        </w:rPr>
        <w:t>.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1D160F">
      <w:pPr>
        <w:spacing w:line="276" w:lineRule="auto"/>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1D160F">
      <w:pPr>
        <w:spacing w:line="276" w:lineRule="auto"/>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1D160F">
      <w:pPr>
        <w:spacing w:line="276" w:lineRule="auto"/>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1D160F">
      <w:pPr>
        <w:spacing w:line="276" w:lineRule="auto"/>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77777777" w:rsidR="00DD0F6F" w:rsidRPr="00CE73AA" w:rsidRDefault="00DD0F6F" w:rsidP="001D160F">
      <w:pPr>
        <w:spacing w:line="276" w:lineRule="auto"/>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1D160F">
      <w:pPr>
        <w:spacing w:line="276" w:lineRule="auto"/>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1D160F">
      <w:pPr>
        <w:spacing w:line="276" w:lineRule="auto"/>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w:t>
      </w:r>
      <w:r w:rsidRPr="00CE73AA">
        <w:rPr>
          <w:lang w:val="el-GR" w:eastAsia="ar-SA"/>
        </w:rPr>
        <w:lastRenderedPageBreak/>
        <w:t xml:space="preserve">αναθέτουσας αρχής για τη λήψη απόφασης είτε για την κατακύρωση της σύμβασης είτε για τη ματαίωση της διαδικασίας. </w:t>
      </w:r>
    </w:p>
    <w:p w14:paraId="14614922" w14:textId="0F75EE41" w:rsidR="00DD0F6F" w:rsidRPr="00CE73AA" w:rsidRDefault="00DD0F6F" w:rsidP="001D160F">
      <w:pPr>
        <w:spacing w:line="276" w:lineRule="auto"/>
        <w:rPr>
          <w:lang w:val="el-GR" w:eastAsia="ar-SA"/>
        </w:rPr>
      </w:pPr>
      <w:r w:rsidRPr="00911940">
        <w:rPr>
          <w:lang w:val="el-GR" w:eastAsia="ar-SA"/>
        </w:rPr>
        <w:t xml:space="preserve">Επισημαίνεται ότι, η αναθέτουσα αρχή, αιτιολογημένα και κατόπιν γνώμης της αρμόδιας επιτροπής του διαγωνισμού, μπορεί να  κατακυρώσει τη σύμβαση για ολόκληρη ή μεγαλύτερη ή μικρότερη ποσότητα των παρεχόμενων υπηρεσιών από αυτή που καθορίζεται στην </w:t>
      </w:r>
      <w:r w:rsidR="006E75EE">
        <w:rPr>
          <w:lang w:val="el-GR" w:eastAsia="ar-SA"/>
        </w:rPr>
        <w:t>παρούσα</w:t>
      </w:r>
      <w:r w:rsidRPr="00911940">
        <w:rPr>
          <w:lang w:val="el-GR" w:eastAsia="ar-SA"/>
        </w:rPr>
        <w:t xml:space="preserve"> σε ποσοστό και ως εξής: </w:t>
      </w:r>
      <w:r w:rsidR="006E75EE">
        <w:rPr>
          <w:lang w:val="el-GR" w:eastAsia="ar-SA"/>
        </w:rPr>
        <w:t xml:space="preserve">εκατόν είκοσι </w:t>
      </w:r>
      <w:r w:rsidRPr="00911940">
        <w:rPr>
          <w:lang w:val="el-GR" w:eastAsia="ar-SA"/>
        </w:rPr>
        <w:t>τοις εκατό (</w:t>
      </w:r>
      <w:r w:rsidR="006E75EE">
        <w:rPr>
          <w:lang w:val="el-GR" w:eastAsia="ar-SA"/>
        </w:rPr>
        <w:t>120</w:t>
      </w:r>
      <w:r w:rsidRPr="00911940">
        <w:rPr>
          <w:lang w:val="el-GR" w:eastAsia="ar-SA"/>
        </w:rPr>
        <w:t xml:space="preserve">%) στην περίπτωση της μεγαλύτερης ποσότητας και </w:t>
      </w:r>
      <w:r w:rsidR="006E75EE">
        <w:rPr>
          <w:lang w:val="el-GR" w:eastAsia="ar-SA"/>
        </w:rPr>
        <w:t xml:space="preserve">ογδόντα </w:t>
      </w:r>
      <w:r w:rsidRPr="00911940">
        <w:rPr>
          <w:lang w:val="el-GR" w:eastAsia="ar-SA"/>
        </w:rPr>
        <w:t>τοις εκατό (</w:t>
      </w:r>
      <w:r w:rsidR="006E75EE">
        <w:rPr>
          <w:lang w:val="el-GR" w:eastAsia="ar-SA"/>
        </w:rPr>
        <w:t>80</w:t>
      </w:r>
      <w:r w:rsidRPr="00911940">
        <w:rPr>
          <w:lang w:val="el-GR" w:eastAsia="ar-SA"/>
        </w:rPr>
        <w:t>%) στην περίπτωση μικρότερης ποσότητας.</w:t>
      </w:r>
    </w:p>
    <w:p w14:paraId="733F67E7" w14:textId="77777777" w:rsidR="00095840" w:rsidRPr="00B07864" w:rsidRDefault="00095840" w:rsidP="001D160F">
      <w:pPr>
        <w:spacing w:line="276" w:lineRule="auto"/>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6281FEDA" w14:textId="5B95F407" w:rsidR="00F005B4" w:rsidRPr="00841073" w:rsidRDefault="00F005B4" w:rsidP="001D160F">
      <w:pPr>
        <w:spacing w:line="276" w:lineRule="auto"/>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301AEDCD" w14:textId="77777777" w:rsidR="006119DB" w:rsidRPr="006119DB" w:rsidRDefault="006119DB" w:rsidP="001D160F">
      <w:pPr>
        <w:spacing w:line="276" w:lineRule="auto"/>
        <w:rPr>
          <w:lang w:val="el-GR"/>
        </w:rPr>
      </w:pPr>
    </w:p>
    <w:p w14:paraId="1421ADF0" w14:textId="77777777" w:rsidR="008338F0" w:rsidRDefault="003355E7" w:rsidP="001D160F">
      <w:pPr>
        <w:pStyle w:val="2"/>
        <w:spacing w:line="276" w:lineRule="auto"/>
        <w:rPr>
          <w:rFonts w:cs="Tahoma"/>
          <w:lang w:val="el-GR"/>
        </w:rPr>
      </w:pPr>
      <w:bookmarkStart w:id="297" w:name="_Toc74566895"/>
      <w:bookmarkStart w:id="298" w:name="_Toc74566896"/>
      <w:bookmarkStart w:id="299" w:name="_Toc74566897"/>
      <w:bookmarkStart w:id="300" w:name="_Toc74566898"/>
      <w:bookmarkStart w:id="301" w:name="_Toc74566899"/>
      <w:bookmarkStart w:id="302" w:name="_Toc74566900"/>
      <w:bookmarkStart w:id="303" w:name="_Toc74566901"/>
      <w:bookmarkStart w:id="304" w:name="_Toc74566902"/>
      <w:bookmarkStart w:id="305" w:name="_Toc74566903"/>
      <w:bookmarkStart w:id="306" w:name="_Toc74566904"/>
      <w:bookmarkStart w:id="307" w:name="_Toc74566905"/>
      <w:bookmarkStart w:id="308" w:name="_Toc74566906"/>
      <w:bookmarkStart w:id="309" w:name="_Toc74566907"/>
      <w:bookmarkStart w:id="310" w:name="_Toc74566908"/>
      <w:bookmarkStart w:id="311" w:name="_Toc74566909"/>
      <w:bookmarkStart w:id="312" w:name="_Toc74566910"/>
      <w:bookmarkStart w:id="313" w:name="_Toc74566911"/>
      <w:bookmarkStart w:id="314" w:name="_Toc74566912"/>
      <w:bookmarkStart w:id="315" w:name="_Toc74566913"/>
      <w:bookmarkStart w:id="316" w:name="_Toc74566914"/>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603221">
        <w:rPr>
          <w:rFonts w:cs="Tahoma"/>
          <w:lang w:val="el-GR"/>
        </w:rPr>
        <w:tab/>
      </w:r>
      <w:bookmarkStart w:id="317" w:name="_Toc97194315"/>
      <w:bookmarkStart w:id="318" w:name="_Toc97194447"/>
      <w:bookmarkStart w:id="319" w:name="_Ref113958813"/>
      <w:bookmarkStart w:id="320" w:name="_Ref113958825"/>
      <w:bookmarkStart w:id="321" w:name="_Ref113958826"/>
      <w:bookmarkStart w:id="322" w:name="_Toc232592911"/>
      <w:r w:rsidRPr="00603221">
        <w:rPr>
          <w:rFonts w:cs="Tahoma"/>
          <w:lang w:val="el-GR"/>
        </w:rPr>
        <w:t>Κατακύρωση - σύναψη σύμβασης</w:t>
      </w:r>
      <w:bookmarkEnd w:id="317"/>
      <w:bookmarkEnd w:id="318"/>
      <w:bookmarkEnd w:id="319"/>
      <w:bookmarkEnd w:id="320"/>
      <w:bookmarkEnd w:id="321"/>
      <w:bookmarkEnd w:id="322"/>
      <w:r w:rsidRPr="00603221">
        <w:rPr>
          <w:rFonts w:cs="Tahoma"/>
          <w:lang w:val="el-GR"/>
        </w:rPr>
        <w:t xml:space="preserve"> </w:t>
      </w:r>
    </w:p>
    <w:p w14:paraId="00FD523B" w14:textId="77777777" w:rsidR="005B1D5A" w:rsidRPr="00CE73AA" w:rsidRDefault="00035295" w:rsidP="001D160F">
      <w:pPr>
        <w:spacing w:line="276" w:lineRule="auto"/>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77777777" w:rsidR="005B1D5A" w:rsidRDefault="005B1D5A" w:rsidP="001D160F">
      <w:pPr>
        <w:spacing w:line="276" w:lineRule="auto"/>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και</w:t>
      </w:r>
      <w:r>
        <w:rPr>
          <w:lang w:val="el-GR" w:eastAsia="ar-SA"/>
        </w:rPr>
        <w:t>,</w:t>
      </w:r>
      <w:r w:rsidRPr="00CE73AA">
        <w:rPr>
          <w:lang w:val="el-GR" w:eastAsia="ar-SA"/>
        </w:rPr>
        <w:t xml:space="preserve"> επιπλέον</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1D160F">
      <w:pPr>
        <w:spacing w:line="276" w:lineRule="auto"/>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1D160F">
      <w:pPr>
        <w:spacing w:line="276" w:lineRule="auto"/>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1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2BD3365" w:rsidR="005B1D5A" w:rsidRPr="00CE73AA" w:rsidRDefault="005B1D5A" w:rsidP="001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w:t>
      </w:r>
      <w:r w:rsidR="00602A33" w:rsidRPr="006B704A">
        <w:rPr>
          <w:lang w:val="el-GR"/>
        </w:rPr>
        <w:t>Ε.Α.ΔΗ.ΣΥ.</w:t>
      </w:r>
      <w:r w:rsidRPr="00CE73AA">
        <w:rPr>
          <w:lang w:val="el-GR" w:eastAsia="ar-SA"/>
        </w:rPr>
        <w:t xml:space="preserve">και </w:t>
      </w:r>
      <w:r w:rsidRPr="00CE73AA">
        <w:rPr>
          <w:lang w:val="el-GR" w:eastAsia="ar-SA"/>
        </w:rPr>
        <w:lastRenderedPageBreak/>
        <w:t xml:space="preserve">σε περίπτωση άσκησης αίτησης αναστολής κατά της απόφασης της </w:t>
      </w:r>
      <w:r w:rsidR="00602A33" w:rsidRPr="006B704A">
        <w:rPr>
          <w:lang w:val="el-GR"/>
        </w:rPr>
        <w:t>Ε.Α.ΔΗ.ΣΥ.</w:t>
      </w:r>
      <w:r w:rsidRPr="00CE73AA">
        <w:rPr>
          <w:lang w:val="el-GR" w:eastAsia="ar-SA"/>
        </w:rPr>
        <w:t>, εκδοθεί απόφαση επί της αίτησης, με την επιφύλαξη της χορήγησης προσωρινής διαταγής, σύμφωνα με όσα ορίζονται  στο τελευταίο εδάφιο της </w:t>
      </w:r>
      <w:hyperlink r:id="rId29" w:anchor="art372_4" w:history="1">
        <w:r w:rsidRPr="00C11E79">
          <w:rPr>
            <w:lang w:val="el-GR" w:eastAsia="ar-SA"/>
          </w:rPr>
          <w:t>παρ.</w:t>
        </w:r>
      </w:hyperlink>
      <w:hyperlink r:id="rId30" w:anchor="art372_4" w:history="1">
        <w:r w:rsidR="00E14FF7" w:rsidRPr="00B9042F">
          <w:rPr>
            <w:rStyle w:val="-"/>
            <w:b/>
            <w:bCs/>
          </w:rPr>
          <w:t>http</w:t>
        </w:r>
        <w:r w:rsidR="00E14FF7" w:rsidRPr="00B9042F">
          <w:rPr>
            <w:rStyle w:val="-"/>
            <w:b/>
            <w:bCs/>
            <w:lang w:val="el-GR"/>
          </w:rPr>
          <w:t>://</w:t>
        </w:r>
        <w:r w:rsidR="00E14FF7" w:rsidRPr="00B9042F">
          <w:rPr>
            <w:rStyle w:val="-"/>
            <w:b/>
            <w:bCs/>
          </w:rPr>
          <w:t>www</w:t>
        </w:r>
        <w:r w:rsidR="00E14FF7" w:rsidRPr="00B9042F">
          <w:rPr>
            <w:rStyle w:val="-"/>
            <w:b/>
            <w:bCs/>
            <w:lang w:val="el-GR"/>
          </w:rPr>
          <w:t>.</w:t>
        </w:r>
        <w:r w:rsidR="00E14FF7" w:rsidRPr="00B9042F">
          <w:rPr>
            <w:rStyle w:val="-"/>
            <w:b/>
            <w:bCs/>
          </w:rPr>
          <w:t>eaadhsy</w:t>
        </w:r>
        <w:r w:rsidR="00E14FF7" w:rsidRPr="00B9042F">
          <w:rPr>
            <w:rStyle w:val="-"/>
            <w:b/>
            <w:bCs/>
            <w:lang w:val="el-GR"/>
          </w:rPr>
          <w:t>.</w:t>
        </w:r>
        <w:r w:rsidR="00E14FF7" w:rsidRPr="00B9042F">
          <w:rPr>
            <w:rStyle w:val="-"/>
            <w:b/>
            <w:bCs/>
          </w:rPr>
          <w:t>gr</w:t>
        </w:r>
        <w:r w:rsidR="00E14FF7" w:rsidRPr="00B9042F">
          <w:rPr>
            <w:rStyle w:val="-"/>
            <w:b/>
            <w:bCs/>
            <w:lang w:val="el-GR"/>
          </w:rPr>
          <w:t>/</w:t>
        </w:r>
        <w:r w:rsidR="00E14FF7" w:rsidRPr="00B9042F">
          <w:rPr>
            <w:rStyle w:val="-"/>
            <w:b/>
            <w:bCs/>
          </w:rPr>
          <w:t>n</w:t>
        </w:r>
        <w:r w:rsidR="00E14FF7" w:rsidRPr="00B9042F">
          <w:rPr>
            <w:rStyle w:val="-"/>
            <w:b/>
            <w:bCs/>
            <w:lang w:val="el-GR"/>
          </w:rPr>
          <w:t>4412/</w:t>
        </w:r>
        <w:r w:rsidR="00E14FF7" w:rsidRPr="00B9042F">
          <w:rPr>
            <w:rStyle w:val="-"/>
            <w:b/>
            <w:bCs/>
          </w:rPr>
          <w:t>n</w:t>
        </w:r>
        <w:r w:rsidR="00E14FF7" w:rsidRPr="00B9042F">
          <w:rPr>
            <w:rStyle w:val="-"/>
            <w:b/>
            <w:bCs/>
            <w:lang w:val="el-GR"/>
          </w:rPr>
          <w:t>4412</w:t>
        </w:r>
        <w:r w:rsidR="00E14FF7" w:rsidRPr="00B9042F">
          <w:rPr>
            <w:rStyle w:val="-"/>
            <w:b/>
            <w:bCs/>
          </w:rPr>
          <w:t>fulltextlinks</w:t>
        </w:r>
        <w:r w:rsidR="00E14FF7" w:rsidRPr="00B9042F">
          <w:rPr>
            <w:rStyle w:val="-"/>
            <w:b/>
            <w:bCs/>
            <w:lang w:val="el-GR"/>
          </w:rPr>
          <w:t>.</w:t>
        </w:r>
        <w:r w:rsidR="00E14FF7" w:rsidRPr="00B9042F">
          <w:rPr>
            <w:rStyle w:val="-"/>
            <w:b/>
            <w:bCs/>
          </w:rPr>
          <w:t>html</w:t>
        </w:r>
        <w:r w:rsidR="00E14FF7" w:rsidRPr="00B9042F">
          <w:rPr>
            <w:rStyle w:val="-"/>
            <w:b/>
            <w:bCs/>
            <w:lang w:val="el-GR"/>
          </w:rPr>
          <w:t xml:space="preserve"> - </w:t>
        </w:r>
        <w:r w:rsidR="00E14FF7" w:rsidRPr="00B9042F">
          <w:rPr>
            <w:rStyle w:val="-"/>
            <w:b/>
            <w:bCs/>
          </w:rPr>
          <w:t>art</w:t>
        </w:r>
        <w:r w:rsidR="00E14FF7" w:rsidRPr="00B9042F">
          <w:rPr>
            <w:rStyle w:val="-"/>
            <w:b/>
            <w:bCs/>
            <w:lang w:val="el-GR"/>
          </w:rPr>
          <w:t>372_4</w:t>
        </w:r>
      </w:hyperlink>
      <w:hyperlink r:id="rId31" w:anchor="art372_4" w:history="1">
        <w:r w:rsidRPr="00B9042F">
          <w:rPr>
            <w:b/>
            <w:bCs/>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1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1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2"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33"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5CCFFB66" w14:textId="77777777" w:rsidR="005B1D5A" w:rsidRPr="00CE73AA" w:rsidRDefault="005B1D5A" w:rsidP="001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lang w:val="el-GR" w:eastAsia="ar-SA"/>
        </w:rPr>
      </w:pPr>
    </w:p>
    <w:p w14:paraId="31EC521F" w14:textId="77777777" w:rsidR="005B1D5A" w:rsidRPr="00CE73AA" w:rsidRDefault="005B1D5A" w:rsidP="001D160F">
      <w:pPr>
        <w:spacing w:line="276" w:lineRule="auto"/>
        <w:rPr>
          <w:lang w:val="el-GR" w:eastAsia="ar-SA"/>
        </w:rPr>
      </w:pPr>
      <w:r w:rsidRPr="00CE73AA">
        <w:rPr>
          <w:lang w:val="el-GR" w:eastAsia="ar-SA"/>
        </w:rPr>
        <w:t>Μετά από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4151B460" w:rsidR="005B1D5A" w:rsidRPr="00F70008" w:rsidRDefault="005B1D5A" w:rsidP="001D160F">
      <w:pPr>
        <w:spacing w:line="276" w:lineRule="auto"/>
        <w:rPr>
          <w:lang w:val="el-GR" w:eastAsia="ar-SA"/>
        </w:rPr>
      </w:pPr>
      <w:r w:rsidRPr="00CE73AA">
        <w:rPr>
          <w:lang w:val="el-GR" w:eastAsia="ar-SA"/>
        </w:rPr>
        <w:t xml:space="preserve">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14:paraId="3569ADAF" w14:textId="77777777" w:rsidR="005B1D5A" w:rsidRPr="00CE73AA" w:rsidRDefault="005B1D5A" w:rsidP="001D160F">
      <w:pPr>
        <w:spacing w:line="276" w:lineRule="auto"/>
        <w:rPr>
          <w:lang w:val="el-GR" w:eastAsia="ar-SA"/>
        </w:rPr>
      </w:pPr>
      <w:r w:rsidRPr="00F70008">
        <w:rPr>
          <w:lang w:val="el-GR" w:eastAsia="ar-SA"/>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p>
    <w:p w14:paraId="3238D3C3" w14:textId="77777777" w:rsidR="006119DB" w:rsidRPr="00A3205F" w:rsidRDefault="006119DB" w:rsidP="001D160F">
      <w:pPr>
        <w:spacing w:line="276" w:lineRule="auto"/>
        <w:rPr>
          <w:lang w:val="el-GR"/>
        </w:rPr>
      </w:pPr>
    </w:p>
    <w:p w14:paraId="4920BABA" w14:textId="77777777" w:rsidR="008338F0" w:rsidRPr="00603221" w:rsidRDefault="003355E7" w:rsidP="001D160F">
      <w:pPr>
        <w:pStyle w:val="2"/>
        <w:spacing w:line="276" w:lineRule="auto"/>
        <w:rPr>
          <w:rFonts w:cs="Tahoma"/>
          <w:lang w:val="el-GR"/>
        </w:rPr>
      </w:pPr>
      <w:bookmarkStart w:id="323" w:name="_Toc74566916"/>
      <w:bookmarkStart w:id="324" w:name="_Toc74566917"/>
      <w:bookmarkStart w:id="325" w:name="_Toc74566918"/>
      <w:bookmarkStart w:id="326" w:name="_Toc74566919"/>
      <w:bookmarkStart w:id="327" w:name="_Toc74566920"/>
      <w:bookmarkStart w:id="328" w:name="_Toc74566921"/>
      <w:bookmarkStart w:id="329" w:name="_Toc74566922"/>
      <w:bookmarkStart w:id="330" w:name="_Toc74566923"/>
      <w:bookmarkStart w:id="331" w:name="_Toc74566924"/>
      <w:bookmarkStart w:id="332" w:name="_Toc74566925"/>
      <w:bookmarkStart w:id="333" w:name="_Toc74566926"/>
      <w:bookmarkStart w:id="334" w:name="_Προδικαστικές_Προσφυγές_-"/>
      <w:bookmarkStart w:id="335" w:name="_Toc97194316"/>
      <w:bookmarkStart w:id="336" w:name="_Toc97194448"/>
      <w:bookmarkStart w:id="337" w:name="_Toc232592912"/>
      <w:bookmarkStart w:id="338" w:name="_Ref496542648"/>
      <w:bookmarkStart w:id="339" w:name="_Ref496542669"/>
      <w:bookmarkEnd w:id="323"/>
      <w:bookmarkEnd w:id="324"/>
      <w:bookmarkEnd w:id="325"/>
      <w:bookmarkEnd w:id="326"/>
      <w:bookmarkEnd w:id="327"/>
      <w:bookmarkEnd w:id="328"/>
      <w:bookmarkEnd w:id="329"/>
      <w:bookmarkEnd w:id="330"/>
      <w:bookmarkEnd w:id="331"/>
      <w:bookmarkEnd w:id="332"/>
      <w:bookmarkEnd w:id="333"/>
      <w:bookmarkEnd w:id="334"/>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35"/>
      <w:bookmarkEnd w:id="336"/>
      <w:bookmarkEnd w:id="337"/>
      <w:r w:rsidR="005B1D5A" w:rsidRPr="005B1D5A" w:rsidDel="005B1D5A">
        <w:rPr>
          <w:rFonts w:cs="Tahoma"/>
          <w:lang w:val="el-GR"/>
        </w:rPr>
        <w:t xml:space="preserve"> </w:t>
      </w:r>
      <w:bookmarkEnd w:id="338"/>
      <w:bookmarkEnd w:id="339"/>
      <w:r w:rsidRPr="00603221">
        <w:rPr>
          <w:rFonts w:cs="Tahoma"/>
          <w:lang w:val="el-GR"/>
        </w:rPr>
        <w:t xml:space="preserve"> </w:t>
      </w:r>
    </w:p>
    <w:p w14:paraId="07A85813" w14:textId="0866DC4D" w:rsidR="005B1D5A" w:rsidRPr="00020B6A" w:rsidRDefault="005B1D5A" w:rsidP="001D160F">
      <w:pPr>
        <w:spacing w:line="276" w:lineRule="auto"/>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00D246C2" w:rsidRPr="00603221">
        <w:rPr>
          <w:lang w:val="el-GR"/>
        </w:rPr>
        <w:t>Ενιαία Αρχή Δημοσίων Συμβάσεων</w:t>
      </w:r>
      <w:r w:rsidR="00D246C2">
        <w:rPr>
          <w:lang w:val="el-GR"/>
        </w:rPr>
        <w:t xml:space="preserve"> (</w:t>
      </w:r>
      <w:r w:rsidR="00602A33" w:rsidRPr="006B704A">
        <w:rPr>
          <w:lang w:val="el-GR"/>
        </w:rPr>
        <w:t>Ε.Α.ΔΗ.ΣΥ.</w:t>
      </w:r>
      <w:r w:rsidR="00D246C2">
        <w:rPr>
          <w:lang w:val="el-GR"/>
        </w:rPr>
        <w:t xml:space="preserve">) </w:t>
      </w:r>
      <w:r w:rsidRPr="00020B6A">
        <w:rPr>
          <w:color w:val="000000"/>
          <w:lang w:val="el-GR"/>
        </w:rPr>
        <w:t>, σύμφωνα με τα ειδικότερα οριζόμενα στα άρθρα 345</w:t>
      </w:r>
      <w:r>
        <w:rPr>
          <w:color w:val="000000"/>
          <w:lang w:val="el-GR"/>
        </w:rPr>
        <w:t xml:space="preserve"> </w:t>
      </w:r>
      <w:r w:rsidRPr="00020B6A">
        <w:rPr>
          <w:color w:val="000000"/>
          <w:lang w:val="el-GR"/>
        </w:rPr>
        <w:t xml:space="preserve">επ. </w:t>
      </w:r>
      <w:r>
        <w:rPr>
          <w:color w:val="000000"/>
          <w:lang w:val="el-GR"/>
        </w:rPr>
        <w:t>ν</w:t>
      </w:r>
      <w:r w:rsidRPr="00020B6A">
        <w:rPr>
          <w:color w:val="000000"/>
          <w:lang w:val="el-GR"/>
        </w:rPr>
        <w:t>. 4412/2016 και 1</w:t>
      </w:r>
      <w:r>
        <w:rPr>
          <w:color w:val="000000"/>
          <w:lang w:val="el-GR"/>
        </w:rPr>
        <w:t xml:space="preserve"> </w:t>
      </w:r>
      <w:r w:rsidRPr="00020B6A">
        <w:rPr>
          <w:color w:val="000000"/>
          <w:lang w:val="el-GR"/>
        </w:rPr>
        <w:t xml:space="preserve">επ. </w:t>
      </w:r>
      <w:r>
        <w:rPr>
          <w:color w:val="000000"/>
          <w:lang w:val="el-GR"/>
        </w:rPr>
        <w:t>π</w:t>
      </w:r>
      <w:r w:rsidRPr="00020B6A">
        <w:rPr>
          <w:color w:val="000000"/>
          <w:lang w:val="el-GR"/>
        </w:rPr>
        <w:t>.</w:t>
      </w:r>
      <w:r>
        <w:rPr>
          <w:color w:val="000000"/>
          <w:lang w:val="el-GR"/>
        </w:rPr>
        <w:t>δ</w:t>
      </w:r>
      <w:r w:rsidRPr="00020B6A">
        <w:rPr>
          <w:color w:val="000000"/>
          <w:lang w:val="el-GR"/>
        </w:rPr>
        <w:t xml:space="preserve">. </w:t>
      </w:r>
      <w:r w:rsidRPr="00020B6A">
        <w:rPr>
          <w:color w:val="000000"/>
          <w:lang w:val="el-GR"/>
        </w:rPr>
        <w:lastRenderedPageBreak/>
        <w:t>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56DE6CE8" w14:textId="77777777" w:rsidR="00A9109B" w:rsidRPr="000D539F" w:rsidRDefault="00A9109B" w:rsidP="00A9109B">
      <w:pPr>
        <w:rPr>
          <w:szCs w:val="24"/>
          <w:lang w:val="el-GR"/>
        </w:rPr>
      </w:pPr>
      <w:r w:rsidRPr="000D539F">
        <w:rPr>
          <w:szCs w:val="24"/>
          <w:lang w:val="el-GR"/>
        </w:rPr>
        <w:t>Σε περίπτωση προσφυγής κατά πράξης της αναθέτουσας αρχής, η προθεσμία για την άσκηση της προδικαστικής προσφυγής είναι:</w:t>
      </w:r>
    </w:p>
    <w:p w14:paraId="2E04D720" w14:textId="77777777" w:rsidR="00A9109B" w:rsidRPr="000D539F" w:rsidRDefault="00A9109B" w:rsidP="00A9109B">
      <w:pPr>
        <w:rPr>
          <w:szCs w:val="24"/>
          <w:lang w:val="el-GR"/>
        </w:rPr>
      </w:pPr>
      <w:r w:rsidRPr="000D539F">
        <w:rPr>
          <w:szCs w:val="24"/>
          <w:lang w:val="el-GR"/>
        </w:rPr>
        <w:t>α) δέκα (10) ημέρες από την κοινοποίηση της προσβαλλόμενης πράξης στον ενδιαφερόμενο οικονομικό φορέα αν η πράξη κοινοποιήθηκε με ηλεκτρονικά μέσα ή</w:t>
      </w:r>
    </w:p>
    <w:p w14:paraId="0ABDAE1C" w14:textId="77777777" w:rsidR="00A9109B" w:rsidRPr="000D539F" w:rsidRDefault="00A9109B" w:rsidP="00A9109B">
      <w:pPr>
        <w:rPr>
          <w:szCs w:val="24"/>
          <w:lang w:val="el-GR"/>
        </w:rPr>
      </w:pPr>
      <w:r w:rsidRPr="000D539F">
        <w:rPr>
          <w:szCs w:val="24"/>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29CD2697" w14:textId="77777777" w:rsidR="00A9109B" w:rsidRPr="00A9109B" w:rsidRDefault="00A9109B" w:rsidP="00A9109B">
      <w:pPr>
        <w:rPr>
          <w:szCs w:val="24"/>
          <w:lang w:val="el-GR"/>
        </w:rPr>
      </w:pPr>
      <w:r w:rsidRPr="000D539F">
        <w:rPr>
          <w:szCs w:val="24"/>
          <w:lang w:val="el-GR"/>
        </w:rPr>
        <w:t>γ) δέκα (10) ημέρες από την πλήρη, πραγματική ή τεκμαιρόμενη, γνώση της πράξης που βλάπτει τα συμφέροντα του ενδιαφερομένου οικονομικού φορέα.</w:t>
      </w:r>
    </w:p>
    <w:p w14:paraId="584B343F" w14:textId="77777777" w:rsidR="00A9109B" w:rsidRPr="00A9109B" w:rsidRDefault="00A9109B" w:rsidP="00A9109B">
      <w:pPr>
        <w:rPr>
          <w:szCs w:val="24"/>
          <w:lang w:val="el-GR"/>
        </w:rPr>
      </w:pPr>
      <w:r w:rsidRPr="00A9109B">
        <w:rPr>
          <w:szCs w:val="24"/>
          <w:lang w:val="el-GR"/>
        </w:rPr>
        <w:t>1Α. Η άσκηση προδικαστικής προσφυγής κατά διακήρυξης διαγωνισμού επιτρέπεται μέχρι και δεκαπέντε (15) ημέρες από τη δημοσίευσή της στο ΚΗΜΔΗΣ. Η ως άνω προθεσμία ισχύει και για κάθε τροποποίηση της διακήρυξης διαγωνισμού.</w:t>
      </w:r>
    </w:p>
    <w:p w14:paraId="58203372" w14:textId="77777777" w:rsidR="00A9109B" w:rsidRPr="00A9109B" w:rsidRDefault="00A9109B" w:rsidP="00A9109B">
      <w:pPr>
        <w:rPr>
          <w:szCs w:val="24"/>
          <w:lang w:val="el-GR"/>
        </w:rPr>
      </w:pPr>
      <w:r w:rsidRPr="00A9109B">
        <w:rPr>
          <w:szCs w:val="24"/>
          <w:lang w:val="el-GR"/>
        </w:rPr>
        <w:t>Σε περίπτωση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66627F18" w14:textId="77777777" w:rsidR="00A9109B" w:rsidRPr="00A9109B" w:rsidRDefault="00A9109B" w:rsidP="00A9109B">
      <w:pPr>
        <w:rPr>
          <w:szCs w:val="24"/>
          <w:lang w:val="el-GR"/>
        </w:rPr>
      </w:pPr>
      <w:r w:rsidRPr="00A9109B">
        <w:rPr>
          <w:szCs w:val="24"/>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6BB29E06" w14:textId="77777777" w:rsidR="00A9109B" w:rsidRPr="000D539F" w:rsidRDefault="00A9109B" w:rsidP="00A9109B">
      <w:pPr>
        <w:rPr>
          <w:szCs w:val="24"/>
          <w:lang w:val="el-GR"/>
        </w:rPr>
      </w:pPr>
      <w:r w:rsidRPr="00A9109B">
        <w:rPr>
          <w:szCs w:val="24"/>
          <w:lang w:val="el-GR"/>
        </w:rPr>
        <w:t xml:space="preserve">Η </w:t>
      </w:r>
      <w:r w:rsidRPr="000D539F">
        <w:rPr>
          <w:szCs w:val="24"/>
          <w:lang w:val="el-GR"/>
        </w:rPr>
        <w:t>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14:paraId="3E653202" w14:textId="77777777" w:rsidR="00A9109B" w:rsidRPr="00A9109B" w:rsidRDefault="00A9109B" w:rsidP="00A9109B">
      <w:pPr>
        <w:rPr>
          <w:szCs w:val="24"/>
          <w:lang w:val="el-GR"/>
        </w:rPr>
      </w:pPr>
      <w:r w:rsidRPr="000D539F">
        <w:rPr>
          <w:szCs w:val="24"/>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p>
    <w:p w14:paraId="4B3C4ADF" w14:textId="77777777" w:rsidR="00A9109B" w:rsidRPr="000D539F" w:rsidRDefault="00A9109B" w:rsidP="00A9109B">
      <w:pPr>
        <w:rPr>
          <w:szCs w:val="24"/>
          <w:lang w:val="el-GR"/>
        </w:rPr>
      </w:pPr>
      <w:r w:rsidRPr="00A9109B">
        <w:rPr>
          <w:szCs w:val="24"/>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w:t>
      </w:r>
      <w:bookmarkStart w:id="340" w:name="_Hlk204703523"/>
      <w:bookmarkStart w:id="341" w:name="_Hlk204703725"/>
      <w:r w:rsidRPr="00A9109B">
        <w:rPr>
          <w:szCs w:val="24"/>
          <w:lang w:val="el-GR"/>
        </w:rPr>
        <w:t xml:space="preserve">όπως τροποποιήθηκε </w:t>
      </w:r>
      <w:bookmarkEnd w:id="340"/>
      <w:r w:rsidRPr="00A9109B">
        <w:rPr>
          <w:szCs w:val="24"/>
          <w:lang w:val="el-GR"/>
        </w:rPr>
        <w:t>και ισχύει</w:t>
      </w:r>
      <w:bookmarkEnd w:id="341"/>
      <w:r w:rsidRPr="00A9109B">
        <w:rPr>
          <w:szCs w:val="24"/>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w:t>
      </w:r>
      <w:r w:rsidRPr="000D539F">
        <w:rPr>
          <w:szCs w:val="24"/>
          <w:lang w:val="el-GR"/>
        </w:rPr>
        <w:t xml:space="preserve">προσφεύγοντα από την προσφυγή του έως και δέκα (10) ημέρες από την κατάθεση της προσφυγής. </w:t>
      </w:r>
    </w:p>
    <w:p w14:paraId="6311262D" w14:textId="77777777" w:rsidR="00A9109B" w:rsidRPr="000D539F" w:rsidRDefault="00A9109B" w:rsidP="00A9109B">
      <w:pPr>
        <w:rPr>
          <w:szCs w:val="24"/>
          <w:lang w:val="el-GR"/>
        </w:rPr>
      </w:pPr>
      <w:bookmarkStart w:id="342" w:name="_Hlk204703744"/>
      <w:bookmarkStart w:id="343" w:name="_Hlk204703663"/>
      <w:r w:rsidRPr="000D539F">
        <w:rPr>
          <w:szCs w:val="24"/>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της ακυρότητας της σύμβασης, εκτός εάν η ΕΑΔΗΣΥ, κατά τη διαδικασία χορήγησης προσωρινών μέτρων, σύμφωνα με το άρθρο 366, αποφανθεί διαφορετικά. </w:t>
      </w:r>
      <w:r w:rsidRPr="000D539F">
        <w:rPr>
          <w:szCs w:val="24"/>
          <w:lang w:val="el-GR"/>
        </w:rPr>
        <w:lastRenderedPageBreak/>
        <w:t>Κατά τα λοιπά η άσκηση της προδικαστικής προσφυγής δεν κωλύει την πρόοδο της διαγωνιστικής διαδικασίας, με την επιφύλαξη του άρθρου 366</w:t>
      </w:r>
      <w:bookmarkEnd w:id="342"/>
      <w:r w:rsidRPr="000D539F">
        <w:rPr>
          <w:szCs w:val="24"/>
          <w:lang w:val="el-GR"/>
        </w:rPr>
        <w:t xml:space="preserve"> όπως τροποποιήθηκε και ισχύει.</w:t>
      </w:r>
      <w:bookmarkEnd w:id="343"/>
      <w:r w:rsidRPr="000D539F">
        <w:rPr>
          <w:strike/>
          <w:szCs w:val="24"/>
          <w:lang w:val="el-GR"/>
        </w:rPr>
        <w:t xml:space="preserve"> </w:t>
      </w:r>
    </w:p>
    <w:p w14:paraId="23F26C08" w14:textId="77777777" w:rsidR="00A9109B" w:rsidRPr="000D539F" w:rsidRDefault="00A9109B" w:rsidP="00A9109B">
      <w:pPr>
        <w:rPr>
          <w:szCs w:val="24"/>
          <w:lang w:val="el-GR"/>
        </w:rPr>
      </w:pPr>
      <w:r w:rsidRPr="000D539F">
        <w:rPr>
          <w:szCs w:val="24"/>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26274706" w14:textId="77777777" w:rsidR="00A9109B" w:rsidRPr="000D539F" w:rsidRDefault="00A9109B" w:rsidP="00A9109B">
      <w:pPr>
        <w:rPr>
          <w:szCs w:val="24"/>
          <w:lang w:val="el-GR"/>
        </w:rPr>
      </w:pPr>
      <w:bookmarkStart w:id="344" w:name="_Hlk204703761"/>
      <w:r w:rsidRPr="000D539F">
        <w:rPr>
          <w:szCs w:val="24"/>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BDC7C08" w14:textId="77777777" w:rsidR="00A9109B" w:rsidRPr="000D539F" w:rsidRDefault="00A9109B" w:rsidP="00A9109B">
      <w:pPr>
        <w:rPr>
          <w:szCs w:val="24"/>
          <w:lang w:val="el-GR"/>
        </w:rPr>
      </w:pPr>
      <w:r w:rsidRPr="000D539F">
        <w:rPr>
          <w:szCs w:val="24"/>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bookmarkEnd w:id="344"/>
    <w:p w14:paraId="648F2A5A" w14:textId="77777777" w:rsidR="00A9109B" w:rsidRPr="000D539F" w:rsidRDefault="00A9109B" w:rsidP="00A9109B">
      <w:pPr>
        <w:rPr>
          <w:szCs w:val="24"/>
          <w:lang w:val="el-GR"/>
        </w:rPr>
      </w:pPr>
      <w:r w:rsidRPr="000D539F">
        <w:rPr>
          <w:szCs w:val="24"/>
          <w:lang w:val="el-GR"/>
        </w:rPr>
        <w:t xml:space="preserve">Μετά την, κατά τα ως άνω, ηλεκτρονική κατάθεση της προδικαστικής προσφυγής η αναθέτουσα αρχή, </w:t>
      </w:r>
      <w:r w:rsidRPr="000D539F">
        <w:rPr>
          <w:szCs w:val="24"/>
        </w:rPr>
        <w:t> </w:t>
      </w:r>
      <w:r w:rsidRPr="000D539F">
        <w:rPr>
          <w:szCs w:val="24"/>
          <w:lang w:val="el-GR"/>
        </w:rPr>
        <w:t>μέσω της λειτουργίας «Επικοινωνία»</w:t>
      </w:r>
      <w:r w:rsidRPr="000D539F">
        <w:rPr>
          <w:szCs w:val="24"/>
        </w:rPr>
        <w:t> </w:t>
      </w:r>
      <w:r w:rsidRPr="000D539F">
        <w:rPr>
          <w:szCs w:val="24"/>
          <w:lang w:val="el-GR"/>
        </w:rPr>
        <w:t xml:space="preserve"> : </w:t>
      </w:r>
    </w:p>
    <w:p w14:paraId="6358AAAA" w14:textId="77777777" w:rsidR="00A9109B" w:rsidRPr="00A9109B" w:rsidRDefault="00A9109B" w:rsidP="00A9109B">
      <w:pPr>
        <w:rPr>
          <w:szCs w:val="24"/>
          <w:lang w:val="el-GR"/>
        </w:rPr>
      </w:pPr>
      <w:r w:rsidRPr="000D539F">
        <w:rPr>
          <w:szCs w:val="24"/>
          <w:lang w:val="el-GR"/>
        </w:rPr>
        <w:t>α) Κοινοποιεί την προσφυγή το αργότερο έως την επομένη εργάσιμη ημέρα από την κατάθεσή της σε κάθε ενδιαφερόμενο τρίτο, ο</w:t>
      </w:r>
      <w:r w:rsidRPr="00A9109B">
        <w:rPr>
          <w:szCs w:val="24"/>
          <w:lang w:val="el-GR"/>
        </w:rPr>
        <w:t xml:space="preserve">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5B983225" w14:textId="77777777" w:rsidR="00A9109B" w:rsidRPr="00A9109B" w:rsidRDefault="00A9109B" w:rsidP="00A9109B">
      <w:pPr>
        <w:rPr>
          <w:szCs w:val="24"/>
          <w:lang w:val="el-GR"/>
        </w:rPr>
      </w:pPr>
      <w:r w:rsidRPr="00A9109B">
        <w:rPr>
          <w:szCs w:val="24"/>
          <w:lang w:val="el-GR"/>
        </w:rPr>
        <w:t>β)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78C88EFA" w14:textId="77777777" w:rsidR="00A9109B" w:rsidRPr="00A9109B" w:rsidRDefault="00A9109B" w:rsidP="00A9109B">
      <w:pPr>
        <w:rPr>
          <w:szCs w:val="24"/>
          <w:lang w:val="el-GR"/>
        </w:rPr>
      </w:pPr>
      <w:r w:rsidRPr="00A9109B">
        <w:rPr>
          <w:szCs w:val="24"/>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41220F58" w14:textId="77777777" w:rsidR="00A9109B" w:rsidRPr="00A9109B" w:rsidRDefault="00A9109B" w:rsidP="00A9109B">
      <w:pPr>
        <w:rPr>
          <w:szCs w:val="24"/>
          <w:lang w:val="el-GR"/>
        </w:rPr>
      </w:pPr>
      <w:r w:rsidRPr="00A9109B">
        <w:rPr>
          <w:szCs w:val="24"/>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52B38CFE" w14:textId="77777777" w:rsidR="00A9109B" w:rsidRPr="00A9109B" w:rsidRDefault="00A9109B" w:rsidP="00A9109B">
      <w:pPr>
        <w:rPr>
          <w:szCs w:val="24"/>
          <w:lang w:val="el-GR"/>
        </w:rPr>
      </w:pPr>
      <w:r w:rsidRPr="00A9109B">
        <w:rPr>
          <w:szCs w:val="24"/>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14:paraId="4D34C6F0" w14:textId="77777777" w:rsidR="00A9109B" w:rsidRPr="00A9109B" w:rsidRDefault="00A9109B" w:rsidP="00A9109B">
      <w:pPr>
        <w:rPr>
          <w:szCs w:val="24"/>
          <w:lang w:val="el-GR"/>
        </w:rPr>
      </w:pPr>
      <w:r w:rsidRPr="00A9109B">
        <w:rPr>
          <w:szCs w:val="24"/>
          <w:lang w:val="el-GR"/>
        </w:rPr>
        <w:t xml:space="preserve">Β. Όποιος έχει έννομο συμφέρον μπορεί να ζητήσει, </w:t>
      </w:r>
      <w:r w:rsidRPr="00A9109B">
        <w:rPr>
          <w:szCs w:val="24"/>
          <w:lang w:val="el-GR" w:eastAsia="ar-SA"/>
        </w:rPr>
        <w:t>με το ίδιο δικόγραφο</w:t>
      </w:r>
      <w:r w:rsidRPr="00A9109B">
        <w:rPr>
          <w:szCs w:val="24"/>
          <w:lang w:val="el-GR"/>
        </w:rPr>
        <w:t xml:space="preserve"> εφαρμοζόμενων αναλογικά των διατάξεων του π.δ. 18/1989, την αναστολή εκτέλεσης της απόφασης της </w:t>
      </w:r>
      <w:bookmarkStart w:id="345" w:name="_Hlk114820631"/>
      <w:r w:rsidRPr="00A9109B">
        <w:rPr>
          <w:szCs w:val="24"/>
          <w:lang w:val="el-GR"/>
        </w:rPr>
        <w:t xml:space="preserve">Ε.Α.ΔΗ.ΣΥ. </w:t>
      </w:r>
      <w:bookmarkEnd w:id="345"/>
      <w:r w:rsidRPr="00A9109B">
        <w:rPr>
          <w:szCs w:val="24"/>
          <w:lang w:val="el-GR"/>
        </w:rPr>
        <w:t xml:space="preserve">και την ακύρωσή της ενώπιον του αρμοδίου </w:t>
      </w:r>
      <w:r w:rsidRPr="00A9109B">
        <w:rPr>
          <w:szCs w:val="24"/>
          <w:lang w:val="el-GR" w:eastAsia="ar-SA"/>
        </w:rPr>
        <w:t xml:space="preserve">Δικαστηρίου </w:t>
      </w:r>
      <w:r w:rsidRPr="00A9109B">
        <w:rPr>
          <w:szCs w:val="24"/>
          <w:lang w:val="el-GR"/>
        </w:rPr>
        <w:t>της παρ. 3 του αρθ. 372 Ν.4412/2016, όπως ισχύει</w:t>
      </w:r>
      <w:r w:rsidRPr="00A9109B">
        <w:rPr>
          <w:szCs w:val="24"/>
          <w:lang w:val="el-GR" w:eastAsia="ar-SA"/>
        </w:rPr>
        <w:t xml:space="preserve">. Το αυτό ισχύει και σε περίπτωση σιωπηρής απόρριψης της προδικαστικής προσφυγής από την </w:t>
      </w:r>
      <w:r w:rsidRPr="00A9109B">
        <w:rPr>
          <w:szCs w:val="24"/>
          <w:lang w:val="el-GR"/>
        </w:rPr>
        <w:t xml:space="preserve">Ε.Α.ΔΗ.ΣΥ. Δικαίωμα άσκησης </w:t>
      </w:r>
      <w:r w:rsidRPr="00A9109B">
        <w:rPr>
          <w:szCs w:val="24"/>
          <w:lang w:val="el-GR" w:eastAsia="ar-SA"/>
        </w:rPr>
        <w:t>του ως άνω ένδικου βοηθήματος</w:t>
      </w:r>
      <w:r w:rsidRPr="00A9109B">
        <w:rPr>
          <w:szCs w:val="24"/>
          <w:lang w:val="el-GR"/>
        </w:rPr>
        <w:t xml:space="preserve"> έχει και η αναθέτουσα αρχή αν η Ε.Α.ΔΗ.ΣΥ. κάνει δεκτή την προδικαστική προσφυγή, </w:t>
      </w:r>
      <w:r w:rsidRPr="00A9109B">
        <w:rPr>
          <w:szCs w:val="24"/>
          <w:lang w:val="el-GR" w:eastAsia="ar-SA"/>
        </w:rPr>
        <w:t>αλλά και αυτός του οποίου έχει γίνει εν μέρει δεκτή η προδικαστική προσφυγή.</w:t>
      </w:r>
      <w:r w:rsidRPr="00A9109B">
        <w:rPr>
          <w:szCs w:val="24"/>
          <w:lang w:val="el-GR"/>
        </w:rPr>
        <w:t xml:space="preserve"> </w:t>
      </w:r>
    </w:p>
    <w:p w14:paraId="7CC0B6C8" w14:textId="77777777" w:rsidR="00A9109B" w:rsidRPr="00A9109B" w:rsidRDefault="00A9109B" w:rsidP="00A9109B">
      <w:pPr>
        <w:rPr>
          <w:szCs w:val="24"/>
          <w:lang w:val="el-GR"/>
        </w:rPr>
      </w:pPr>
      <w:r w:rsidRPr="00A9109B">
        <w:rPr>
          <w:szCs w:val="24"/>
          <w:lang w:val="el-GR"/>
        </w:rPr>
        <w:t xml:space="preserve">Με </w:t>
      </w:r>
      <w:r w:rsidRPr="00A9109B">
        <w:rPr>
          <w:szCs w:val="24"/>
          <w:lang w:val="el-GR" w:eastAsia="ar-SA"/>
        </w:rPr>
        <w:t xml:space="preserve">την απόφαση της </w:t>
      </w:r>
      <w:r w:rsidRPr="00A9109B">
        <w:rPr>
          <w:szCs w:val="24"/>
          <w:lang w:val="el-GR"/>
        </w:rPr>
        <w:t xml:space="preserve">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A9109B">
        <w:rPr>
          <w:szCs w:val="24"/>
          <w:lang w:val="el-GR" w:eastAsia="ar-SA"/>
        </w:rPr>
        <w:t>ως άνω αίτησης στο Δικαστήριο.</w:t>
      </w:r>
      <w:r w:rsidRPr="00A9109B">
        <w:rPr>
          <w:szCs w:val="24"/>
          <w:lang w:val="el-GR"/>
        </w:rPr>
        <w:t xml:space="preserve"> </w:t>
      </w:r>
    </w:p>
    <w:p w14:paraId="08310F72" w14:textId="77777777" w:rsidR="00A9109B" w:rsidRPr="000D539F" w:rsidRDefault="00A9109B" w:rsidP="00A9109B">
      <w:pPr>
        <w:rPr>
          <w:szCs w:val="24"/>
          <w:lang w:val="el-GR"/>
        </w:rPr>
      </w:pPr>
      <w:r w:rsidRPr="00A9109B">
        <w:rPr>
          <w:szCs w:val="24"/>
          <w:lang w:val="el-GR" w:eastAsia="ar-SA"/>
        </w:rPr>
        <w:lastRenderedPageBreak/>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A9109B">
        <w:rPr>
          <w:szCs w:val="24"/>
          <w:lang w:val="el-GR"/>
        </w:rPr>
        <w:t xml:space="preserve">Ε.Α.ΔΗ.ΣΥ. </w:t>
      </w:r>
      <w:r w:rsidRPr="00A9109B">
        <w:rPr>
          <w:szCs w:val="24"/>
          <w:lang w:val="el-GR" w:eastAsia="ar-SA"/>
        </w:rPr>
        <w:t xml:space="preserve">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w:t>
      </w:r>
      <w:r w:rsidRPr="000D539F">
        <w:rPr>
          <w:szCs w:val="24"/>
          <w:lang w:val="el-GR" w:eastAsia="ar-SA"/>
        </w:rPr>
        <w:t>συμφέροντος, οι οποίοι καθιστούν αναγκαία την άμεση ανάθεση της σύμβασης.</w:t>
      </w:r>
      <w:r w:rsidRPr="000D539F">
        <w:rPr>
          <w:szCs w:val="24"/>
          <w:lang w:val="el-GR"/>
        </w:rPr>
        <w:t xml:space="preserve"> </w:t>
      </w:r>
    </w:p>
    <w:p w14:paraId="5D2A3465" w14:textId="77777777" w:rsidR="00A9109B" w:rsidRPr="000D539F" w:rsidRDefault="00A9109B" w:rsidP="00A9109B">
      <w:pPr>
        <w:rPr>
          <w:szCs w:val="24"/>
          <w:lang w:val="el-GR"/>
        </w:rPr>
      </w:pPr>
      <w:r w:rsidRPr="000D539F">
        <w:rPr>
          <w:szCs w:val="24"/>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0D539F">
        <w:rPr>
          <w:szCs w:val="24"/>
          <w:lang w:val="el-GR" w:eastAsia="ar-SA"/>
        </w:rPr>
        <w:t>ή από την παρέλευση της προθεσμίας για την έκδοση της απόφασης</w:t>
      </w:r>
      <w:r w:rsidRPr="000D539F">
        <w:rPr>
          <w:szCs w:val="24"/>
          <w:lang w:val="el-GR"/>
        </w:rPr>
        <w:t xml:space="preserve"> επί της προδικαστικής προσφυγής, ενώ</w:t>
      </w:r>
      <w:r w:rsidRPr="000D539F">
        <w:rPr>
          <w:szCs w:val="24"/>
        </w:rPr>
        <w:t> </w:t>
      </w:r>
      <w:r w:rsidRPr="000D539F">
        <w:rPr>
          <w:szCs w:val="24"/>
          <w:lang w:val="el-GR"/>
        </w:rPr>
        <w:t xml:space="preserve"> η δικάσιμος για την εκδίκαση της αίτησης ακύρωσης </w:t>
      </w:r>
      <w:r w:rsidRPr="000D539F">
        <w:rPr>
          <w:szCs w:val="24"/>
          <w:lang w:val="el-GR" w:eastAsia="ar-SA"/>
        </w:rPr>
        <w:t>δεν πρέπει να απέχει πέραν των εξήντα (60) ημερών από την κατάθεση του δικογράφου</w:t>
      </w:r>
      <w:r w:rsidRPr="000D539F">
        <w:rPr>
          <w:szCs w:val="24"/>
          <w:lang w:val="el-GR"/>
        </w:rPr>
        <w:t xml:space="preserve">. </w:t>
      </w:r>
    </w:p>
    <w:p w14:paraId="3728F86F" w14:textId="77777777" w:rsidR="00A9109B" w:rsidRPr="000D539F" w:rsidRDefault="00A9109B" w:rsidP="00A9109B">
      <w:pPr>
        <w:rPr>
          <w:szCs w:val="24"/>
          <w:lang w:val="el-GR" w:eastAsia="ar-SA"/>
        </w:rPr>
      </w:pPr>
      <w:r w:rsidRPr="000D539F">
        <w:rPr>
          <w:szCs w:val="24"/>
          <w:lang w:val="el-GR"/>
        </w:rPr>
        <w:t xml:space="preserve">Αντίγραφο της </w:t>
      </w:r>
      <w:r w:rsidRPr="000D539F">
        <w:rPr>
          <w:szCs w:val="24"/>
          <w:lang w:val="el-GR" w:eastAsia="ar-SA"/>
        </w:rPr>
        <w:t>αίτησης με κλήση κοινοποιείται με τη φροντίδα του αιτούντος προς την</w:t>
      </w:r>
      <w:r w:rsidRPr="000D539F">
        <w:rPr>
          <w:szCs w:val="24"/>
          <w:lang w:val="el-GR"/>
        </w:rPr>
        <w:t xml:space="preserve"> Ε.Α.ΔΗ.ΣΥ</w:t>
      </w:r>
      <w:r w:rsidRPr="000D539F">
        <w:rPr>
          <w:szCs w:val="24"/>
          <w:lang w:val="el-GR" w:eastAsia="ar-SA"/>
        </w:rPr>
        <w:t xml:space="preserve">., την αναθέτουσα αρχή, αν δεν έχει ασκήσει αυτή την αίτηση, </w:t>
      </w:r>
      <w:bookmarkStart w:id="346" w:name="_Hlk204703780"/>
      <w:r w:rsidRPr="000D539F">
        <w:rPr>
          <w:szCs w:val="24"/>
          <w:lang w:val="el-GR" w:eastAsia="ar-SA"/>
        </w:rPr>
        <w:t xml:space="preserve">για να προσκομίσει τον φάκελο της υπόθεσης και τις απόψεις της, </w:t>
      </w:r>
      <w:bookmarkEnd w:id="346"/>
      <w:r w:rsidRPr="000D539F">
        <w:rPr>
          <w:szCs w:val="24"/>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0D539F">
        <w:rPr>
          <w:szCs w:val="24"/>
          <w:lang w:val="el-GR"/>
        </w:rPr>
        <w:t xml:space="preserve"> της </w:t>
      </w:r>
      <w:r w:rsidRPr="000D539F">
        <w:rPr>
          <w:szCs w:val="24"/>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0D539F">
        <w:rPr>
          <w:szCs w:val="24"/>
          <w:lang w:val="el-GR"/>
        </w:rPr>
        <w:t xml:space="preserve"> της </w:t>
      </w:r>
      <w:r w:rsidRPr="000D539F">
        <w:rPr>
          <w:szCs w:val="24"/>
          <w:lang w:val="el-GR" w:eastAsia="ar-SA"/>
        </w:rPr>
        <w:t>ως άνω</w:t>
      </w:r>
      <w:r w:rsidRPr="000D539F">
        <w:rPr>
          <w:szCs w:val="24"/>
          <w:lang w:val="el-GR"/>
        </w:rPr>
        <w:t xml:space="preserve"> πράξης, </w:t>
      </w:r>
      <w:r w:rsidRPr="000D539F">
        <w:rPr>
          <w:szCs w:val="24"/>
          <w:lang w:val="el-GR" w:eastAsia="ar-SA"/>
        </w:rPr>
        <w:t>του Δικαστηρίου. Εντός αποκλειστικής προθεσμίας</w:t>
      </w:r>
      <w:r w:rsidRPr="000D539F">
        <w:rPr>
          <w:szCs w:val="24"/>
          <w:lang w:val="el-GR"/>
        </w:rPr>
        <w:t xml:space="preserve"> δέκα (10) ημερών από την </w:t>
      </w:r>
      <w:r w:rsidRPr="000D539F">
        <w:rPr>
          <w:szCs w:val="24"/>
          <w:lang w:val="el-GR" w:eastAsia="ar-SA"/>
        </w:rPr>
        <w:t xml:space="preserve">ως άνω κοινοποίηση της αίτησης κατατίθεται η παρέμβαση και διαβιβάζονται ο φάκελος και οι απόψεις </w:t>
      </w:r>
      <w:bookmarkStart w:id="347" w:name="_Hlk204703829"/>
      <w:r w:rsidRPr="000D539F">
        <w:rPr>
          <w:szCs w:val="24"/>
          <w:lang w:val="el-GR" w:eastAsia="ar-SA"/>
        </w:rPr>
        <w:t>της αναθέτουσας αρχής</w:t>
      </w:r>
      <w:bookmarkEnd w:id="347"/>
      <w:r w:rsidRPr="000D539F">
        <w:rPr>
          <w:szCs w:val="24"/>
          <w:lang w:val="el-GR" w:eastAsia="ar-SA"/>
        </w:rPr>
        <w:t xml:space="preserve">. Εντός </w:t>
      </w:r>
      <w:r w:rsidRPr="000D539F">
        <w:rPr>
          <w:szCs w:val="24"/>
          <w:lang w:val="el-GR"/>
        </w:rPr>
        <w:t xml:space="preserve">της </w:t>
      </w:r>
      <w:r w:rsidRPr="000D539F">
        <w:rPr>
          <w:szCs w:val="24"/>
          <w:lang w:val="el-GR" w:eastAsia="ar-SA"/>
        </w:rPr>
        <w:t>ίδιας προθεσμίας κατατίθενται στο Δικαστήριο και τα στοιχεία που υποστηρίζουν τους ισχυρισμούς των διαδίκων.</w:t>
      </w:r>
    </w:p>
    <w:p w14:paraId="39CF89D3" w14:textId="77777777" w:rsidR="00A9109B" w:rsidRPr="000D539F" w:rsidRDefault="00A9109B" w:rsidP="00A9109B">
      <w:pPr>
        <w:rPr>
          <w:szCs w:val="24"/>
          <w:lang w:val="el-GR"/>
        </w:rPr>
      </w:pPr>
      <w:r w:rsidRPr="000D539F">
        <w:rPr>
          <w:szCs w:val="24"/>
          <w:lang w:val="el-GR" w:eastAsia="ar-SA"/>
        </w:rPr>
        <w:t>Επιπρόσθετα, η παρέμβαση κοινοποιείται με επιμέλεια του παρεμβαίνοντος στα λοιπά μέρη</w:t>
      </w:r>
      <w:r w:rsidRPr="000D539F">
        <w:rPr>
          <w:szCs w:val="24"/>
          <w:lang w:val="el-GR"/>
        </w:rPr>
        <w:t xml:space="preserve"> της </w:t>
      </w:r>
      <w:r w:rsidRPr="000D539F">
        <w:rPr>
          <w:szCs w:val="24"/>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69E732C6" w14:textId="77777777" w:rsidR="00A9109B" w:rsidRPr="000D539F" w:rsidRDefault="00A9109B" w:rsidP="00A9109B">
      <w:pPr>
        <w:rPr>
          <w:szCs w:val="24"/>
          <w:lang w:val="el-GR" w:eastAsia="ar-SA"/>
        </w:rPr>
      </w:pPr>
      <w:r w:rsidRPr="000D539F">
        <w:rPr>
          <w:szCs w:val="24"/>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0D539F">
        <w:rPr>
          <w:szCs w:val="24"/>
          <w:lang w:val="el-GR" w:eastAsia="ar-SA"/>
        </w:rPr>
        <w:t xml:space="preserve">ο αρμόδιος δικαστής </w:t>
      </w:r>
      <w:r w:rsidRPr="000D539F">
        <w:rPr>
          <w:szCs w:val="24"/>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0D539F">
        <w:rPr>
          <w:szCs w:val="24"/>
          <w:lang w:val="el-GR" w:eastAsia="ar-SA"/>
        </w:rPr>
        <w:t xml:space="preserve">ο αρμόδιος δικαστής </w:t>
      </w:r>
      <w:r w:rsidRPr="000D539F">
        <w:rPr>
          <w:szCs w:val="24"/>
          <w:lang w:val="el-GR"/>
        </w:rPr>
        <w:t xml:space="preserve">αποφανθεί διαφορετικά. </w:t>
      </w:r>
      <w:r w:rsidRPr="000D539F">
        <w:rPr>
          <w:szCs w:val="24"/>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p>
    <w:p w14:paraId="6593CEF0" w14:textId="77777777" w:rsidR="00A9109B" w:rsidRPr="000D539F" w:rsidRDefault="00A9109B" w:rsidP="00A9109B">
      <w:pPr>
        <w:spacing w:before="120" w:line="240" w:lineRule="atLeast"/>
        <w:textAlignment w:val="baseline"/>
        <w:rPr>
          <w:szCs w:val="24"/>
          <w:lang w:val="el-GR" w:eastAsia="ar-SA"/>
        </w:rPr>
      </w:pPr>
      <w:r w:rsidRPr="000D539F">
        <w:rPr>
          <w:szCs w:val="24"/>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276B470" w14:textId="77777777" w:rsidR="00A9109B" w:rsidRPr="00A9109B" w:rsidRDefault="00A9109B" w:rsidP="00A9109B">
      <w:pPr>
        <w:spacing w:before="120" w:line="240" w:lineRule="atLeast"/>
        <w:textAlignment w:val="baseline"/>
        <w:rPr>
          <w:szCs w:val="24"/>
          <w:lang w:val="el-GR" w:eastAsia="ar-SA"/>
        </w:rPr>
      </w:pPr>
      <w:r w:rsidRPr="000D539F">
        <w:rPr>
          <w:szCs w:val="24"/>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w:t>
      </w:r>
      <w:r w:rsidRPr="00A9109B">
        <w:rPr>
          <w:szCs w:val="24"/>
          <w:lang w:val="el-GR" w:eastAsia="ar-SA"/>
        </w:rPr>
        <w:t xml:space="preserve">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303BCFCC" w14:textId="38EB850A" w:rsidR="00C90A04" w:rsidRPr="00603221" w:rsidRDefault="00A9109B" w:rsidP="002B4ABD">
      <w:pPr>
        <w:rPr>
          <w:lang w:val="el-GR"/>
        </w:rPr>
      </w:pPr>
      <w:r w:rsidRPr="00A9109B">
        <w:rPr>
          <w:szCs w:val="24"/>
          <w:lang w:val="el-GR" w:eastAsia="ar-SA"/>
        </w:rPr>
        <w:t>Με την επιφύλαξη των διατάξεων του ν. 4412/2016, για την εκδίκαση των διαφορών του παρόντος άρθρου εφαρμόζονται οι διατάξεις του π.δ. 18/1989.</w:t>
      </w:r>
    </w:p>
    <w:p w14:paraId="019F9D62" w14:textId="77777777" w:rsidR="00C90A04" w:rsidRPr="00603221" w:rsidRDefault="00C90A04" w:rsidP="001D160F">
      <w:pPr>
        <w:spacing w:line="276" w:lineRule="auto"/>
        <w:rPr>
          <w:lang w:val="el-GR"/>
        </w:rPr>
      </w:pPr>
    </w:p>
    <w:p w14:paraId="63655BAB" w14:textId="77777777" w:rsidR="008338F0" w:rsidRPr="00603221" w:rsidRDefault="003355E7" w:rsidP="001D160F">
      <w:pPr>
        <w:pStyle w:val="2"/>
        <w:spacing w:line="276" w:lineRule="auto"/>
        <w:rPr>
          <w:rFonts w:cs="Tahoma"/>
          <w:lang w:val="el-GR"/>
        </w:rPr>
      </w:pPr>
      <w:r w:rsidRPr="00603221">
        <w:rPr>
          <w:rFonts w:cs="Tahoma"/>
          <w:lang w:val="el-GR"/>
        </w:rPr>
        <w:tab/>
      </w:r>
      <w:bookmarkStart w:id="348" w:name="_Toc97194317"/>
      <w:bookmarkStart w:id="349" w:name="_Toc97194449"/>
      <w:bookmarkStart w:id="350" w:name="_Toc232592913"/>
      <w:r w:rsidRPr="00603221">
        <w:rPr>
          <w:rFonts w:cs="Tahoma"/>
          <w:lang w:val="el-GR"/>
        </w:rPr>
        <w:t>Ματαίωση Διαδικασίας</w:t>
      </w:r>
      <w:bookmarkEnd w:id="348"/>
      <w:bookmarkEnd w:id="349"/>
      <w:bookmarkEnd w:id="350"/>
    </w:p>
    <w:p w14:paraId="427A8943" w14:textId="77777777" w:rsidR="00921D35" w:rsidRDefault="00921D35" w:rsidP="001D160F">
      <w:pPr>
        <w:spacing w:line="276" w:lineRule="auto"/>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w:t>
      </w:r>
      <w:r>
        <w:rPr>
          <w:lang w:val="el-GR"/>
        </w:rPr>
        <w:lastRenderedPageBreak/>
        <w:t xml:space="preserve">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1D160F">
      <w:pPr>
        <w:spacing w:line="276" w:lineRule="auto"/>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1D160F">
      <w:pPr>
        <w:spacing w:line="276" w:lineRule="auto"/>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1D160F">
      <w:pPr>
        <w:spacing w:line="276" w:lineRule="auto"/>
        <w:rPr>
          <w:lang w:val="el-GR"/>
        </w:rPr>
      </w:pPr>
    </w:p>
    <w:p w14:paraId="705E25C6" w14:textId="77777777" w:rsidR="008338F0" w:rsidRPr="00603221" w:rsidRDefault="003355E7" w:rsidP="001D160F">
      <w:pPr>
        <w:pStyle w:val="1"/>
        <w:spacing w:line="276" w:lineRule="auto"/>
        <w:rPr>
          <w:rFonts w:cs="Tahoma"/>
          <w:sz w:val="22"/>
          <w:szCs w:val="22"/>
        </w:rPr>
      </w:pPr>
      <w:bookmarkStart w:id="351" w:name="_Toc97194450"/>
      <w:bookmarkStart w:id="352" w:name="_Toc232592914"/>
      <w:r w:rsidRPr="00603221">
        <w:rPr>
          <w:rFonts w:cs="Tahoma"/>
          <w:sz w:val="22"/>
          <w:szCs w:val="22"/>
        </w:rPr>
        <w:lastRenderedPageBreak/>
        <w:t>ΟΡΟΙ ΕΚΤΕΛΕΣΗΣ ΤΗΣ ΣΥΜΒΑΣΗΣ</w:t>
      </w:r>
      <w:bookmarkEnd w:id="351"/>
      <w:bookmarkEnd w:id="352"/>
      <w:r w:rsidRPr="00603221">
        <w:rPr>
          <w:rFonts w:cs="Tahoma"/>
          <w:sz w:val="22"/>
          <w:szCs w:val="22"/>
        </w:rPr>
        <w:t xml:space="preserve"> </w:t>
      </w:r>
    </w:p>
    <w:p w14:paraId="66DBFF9C" w14:textId="17CC2F98" w:rsidR="008338F0" w:rsidRPr="00603221" w:rsidRDefault="003355E7" w:rsidP="001D160F">
      <w:pPr>
        <w:pStyle w:val="2"/>
        <w:spacing w:line="276" w:lineRule="auto"/>
        <w:rPr>
          <w:rFonts w:cs="Tahoma"/>
          <w:lang w:val="el-GR"/>
        </w:rPr>
      </w:pPr>
      <w:r w:rsidRPr="00603221">
        <w:rPr>
          <w:rFonts w:cs="Tahoma"/>
          <w:lang w:val="el-GR"/>
        </w:rPr>
        <w:tab/>
      </w:r>
      <w:bookmarkStart w:id="353" w:name="_Ref496542746"/>
      <w:bookmarkStart w:id="354" w:name="_Toc97194318"/>
      <w:bookmarkStart w:id="355" w:name="_Toc97194451"/>
      <w:bookmarkStart w:id="356" w:name="_Toc232592915"/>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53"/>
      <w:bookmarkEnd w:id="354"/>
      <w:bookmarkEnd w:id="355"/>
      <w:bookmarkEnd w:id="356"/>
    </w:p>
    <w:p w14:paraId="20E9E60E" w14:textId="0F4A9903" w:rsidR="008338F0" w:rsidRPr="00603221" w:rsidRDefault="003355E7" w:rsidP="001D160F">
      <w:pPr>
        <w:spacing w:line="276" w:lineRule="auto"/>
        <w:rPr>
          <w:lang w:val="el-GR"/>
        </w:rPr>
      </w:pPr>
      <w:r w:rsidRPr="00603221">
        <w:rPr>
          <w:lang w:val="el-GR"/>
        </w:rPr>
        <w:t>Εγγύηση καλής εκτέλεσης</w:t>
      </w:r>
      <w:r w:rsidR="00417A19" w:rsidRPr="00603221">
        <w:rPr>
          <w:lang w:val="el-GR"/>
        </w:rPr>
        <w:t xml:space="preserve">: </w:t>
      </w:r>
    </w:p>
    <w:p w14:paraId="482B6D85" w14:textId="733AC7A8" w:rsidR="008338F0" w:rsidRPr="00603221" w:rsidRDefault="003355E7" w:rsidP="00911F22">
      <w:pPr>
        <w:spacing w:line="276" w:lineRule="auto"/>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r w:rsidR="00921D35">
        <w:rPr>
          <w:lang w:val="el-GR"/>
        </w:rPr>
        <w:t xml:space="preserve">εκτιμώμενης </w:t>
      </w:r>
      <w:r w:rsidRPr="00603221">
        <w:rPr>
          <w:lang w:val="el-GR"/>
        </w:rPr>
        <w:t>αξίας της σύμβασης,</w:t>
      </w:r>
      <w:r w:rsidR="00E1337D" w:rsidRPr="00603221">
        <w:rPr>
          <w:lang w:val="el-GR"/>
        </w:rPr>
        <w:t xml:space="preserve"> </w:t>
      </w:r>
      <w:r w:rsidR="00421C3D">
        <w:rPr>
          <w:lang w:val="el-GR"/>
        </w:rPr>
        <w:t>μη συμπεριλαμβανομένου</w:t>
      </w:r>
      <w:r w:rsidR="00F850FF" w:rsidRPr="00F850FF">
        <w:rPr>
          <w:lang w:val="el-GR"/>
        </w:rPr>
        <w:t xml:space="preserve"> </w:t>
      </w:r>
      <w:r w:rsidRPr="00603221">
        <w:rPr>
          <w:lang w:val="el-GR"/>
        </w:rPr>
        <w:t>ΦΠΑ</w:t>
      </w:r>
      <w:r w:rsidR="00911F22">
        <w:rPr>
          <w:lang w:val="el-GR"/>
        </w:rPr>
        <w:t xml:space="preserve"> και </w:t>
      </w:r>
      <w:r w:rsidR="00911F22" w:rsidRPr="00911F22">
        <w:rPr>
          <w:lang w:val="el-GR"/>
        </w:rPr>
        <w:t>χωρίς να συμπεριλαμβάνονται τα δικαιώματα προαίρεσης και η</w:t>
      </w:r>
      <w:r w:rsidR="00911F22">
        <w:rPr>
          <w:lang w:val="el-GR"/>
        </w:rPr>
        <w:t xml:space="preserve"> </w:t>
      </w:r>
      <w:r w:rsidR="00911F22" w:rsidRPr="00911F22">
        <w:rPr>
          <w:lang w:val="el-GR"/>
        </w:rPr>
        <w:t>οποία κατατίθεται μέχρι και την υπογραφή του συμφωνητικού</w:t>
      </w:r>
      <w:bookmarkStart w:id="357" w:name="_Hlk494198985"/>
      <w:r w:rsidR="00B07864">
        <w:rPr>
          <w:lang w:val="el-GR"/>
        </w:rPr>
        <w:t>.</w:t>
      </w:r>
    </w:p>
    <w:bookmarkEnd w:id="357"/>
    <w:p w14:paraId="45155744" w14:textId="753850AF" w:rsidR="008338F0" w:rsidRDefault="003355E7" w:rsidP="001D160F">
      <w:pPr>
        <w:spacing w:line="276" w:lineRule="auto"/>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1E7C1B">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911F22">
        <w:rPr>
          <w:lang w:val="el-GR"/>
        </w:rPr>
        <w:t xml:space="preserve"> </w:t>
      </w:r>
      <w:r w:rsidR="00911F22" w:rsidRPr="00911F22">
        <w:rPr>
          <w:lang w:val="el-GR"/>
        </w:rPr>
        <w:t>ΠΑΡΑΡΤΗΜΑ VII – Υποδείγματα Εγγυητικών Επιστολών</w:t>
      </w:r>
      <w:r w:rsidRPr="00603221">
        <w:rPr>
          <w:lang w:val="el-GR"/>
        </w:rPr>
        <w:t xml:space="preserve"> της Διακήρυξης και τα οριζόμενα στο άρθρο 72 του ν. 4412/2016.</w:t>
      </w:r>
    </w:p>
    <w:p w14:paraId="5EC19E46" w14:textId="77777777" w:rsidR="00921D35" w:rsidRDefault="00921D35" w:rsidP="001D160F">
      <w:pPr>
        <w:spacing w:line="276" w:lineRule="auto"/>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44E1C3B6" w14:textId="77777777" w:rsidR="00921D35" w:rsidRDefault="00921D35" w:rsidP="001D160F">
      <w:pPr>
        <w:spacing w:line="276" w:lineRule="auto"/>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2EF0ABA6" w14:textId="77777777" w:rsidR="00921D35" w:rsidRDefault="00921D35" w:rsidP="001D160F">
      <w:pPr>
        <w:spacing w:line="276" w:lineRule="auto"/>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p>
    <w:p w14:paraId="2CEEF0C4" w14:textId="5D5E27B2" w:rsidR="009D3BDA" w:rsidRDefault="009D3BDA" w:rsidP="001D160F">
      <w:pPr>
        <w:spacing w:line="276" w:lineRule="auto"/>
        <w:rPr>
          <w:lang w:val="el-GR"/>
        </w:rPr>
      </w:pPr>
      <w:r>
        <w:rPr>
          <w:lang w:val="el-GR"/>
        </w:rPr>
        <w:t xml:space="preserve">Σε περίπτωση που στο πρωτόκολλο οριστικής 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659753D6" w14:textId="77777777" w:rsidR="00395B4A" w:rsidRPr="00603221" w:rsidRDefault="00395B4A" w:rsidP="001D160F">
      <w:pPr>
        <w:suppressAutoHyphens w:val="0"/>
        <w:spacing w:line="276" w:lineRule="auto"/>
        <w:rPr>
          <w:lang w:val="el-GR"/>
        </w:rPr>
      </w:pPr>
      <w:r w:rsidRPr="00876371">
        <w:rPr>
          <w:lang w:val="el-GR"/>
        </w:rPr>
        <w:t>Στην περίπτωση άσκησης του δικαιώματος προαίρεσης και εφόσον έχει παραληφθεί οριστικά το αντικείμενο της αρχικής σύμβασης η Εταιρεία δύναται να επιστρέψει στον Ανάδοχο την αρχική εγγύηση καλής εκτέλεσης.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w:t>
      </w:r>
      <w:r w:rsidR="00346EFF" w:rsidRPr="00876371">
        <w:rPr>
          <w:lang w:val="el-GR"/>
        </w:rPr>
        <w:t>,</w:t>
      </w:r>
      <w:r w:rsidRPr="00876371">
        <w:rPr>
          <w:lang w:val="el-GR"/>
        </w:rPr>
        <w:t xml:space="preserve"> </w:t>
      </w:r>
      <w:r w:rsidR="00346EFF" w:rsidRPr="00876371">
        <w:rPr>
          <w:lang w:val="el-GR"/>
        </w:rPr>
        <w:t xml:space="preserve">σύμφωνα με όσα προβλέπονται, </w:t>
      </w:r>
      <w:r w:rsidRPr="00876371">
        <w:rPr>
          <w:lang w:val="el-GR"/>
        </w:rPr>
        <w:t>των παρατηρήσεων και του εκπροθέσμου.</w:t>
      </w:r>
      <w:r w:rsidRPr="00603221">
        <w:rPr>
          <w:lang w:val="el-GR"/>
        </w:rPr>
        <w:t xml:space="preserve"> </w:t>
      </w:r>
    </w:p>
    <w:p w14:paraId="1FA72573" w14:textId="77777777" w:rsidR="00976CBB" w:rsidRPr="00603221" w:rsidRDefault="00976CBB" w:rsidP="001D160F">
      <w:pPr>
        <w:suppressAutoHyphens w:val="0"/>
        <w:spacing w:line="276" w:lineRule="auto"/>
        <w:rPr>
          <w:lang w:val="el-GR"/>
        </w:rPr>
      </w:pPr>
    </w:p>
    <w:p w14:paraId="6A546F03" w14:textId="77777777" w:rsidR="008338F0" w:rsidRPr="00603221" w:rsidRDefault="003355E7" w:rsidP="001D160F">
      <w:pPr>
        <w:pStyle w:val="2"/>
        <w:spacing w:line="276" w:lineRule="auto"/>
        <w:rPr>
          <w:rFonts w:cs="Tahoma"/>
          <w:lang w:val="el-GR"/>
        </w:rPr>
      </w:pPr>
      <w:r w:rsidRPr="00603221">
        <w:rPr>
          <w:rFonts w:cs="Tahoma"/>
          <w:lang w:val="el-GR"/>
        </w:rPr>
        <w:lastRenderedPageBreak/>
        <w:tab/>
      </w:r>
      <w:bookmarkStart w:id="358" w:name="_Toc97194319"/>
      <w:bookmarkStart w:id="359" w:name="_Toc97194452"/>
      <w:bookmarkStart w:id="360" w:name="_Toc232592916"/>
      <w:r w:rsidRPr="00603221">
        <w:rPr>
          <w:rFonts w:cs="Tahoma"/>
          <w:lang w:val="el-GR"/>
        </w:rPr>
        <w:t>Συμβατικό πλαίσιο – Εφαρμοστέα νομοθεσία</w:t>
      </w:r>
      <w:bookmarkEnd w:id="358"/>
      <w:bookmarkEnd w:id="359"/>
      <w:bookmarkEnd w:id="360"/>
    </w:p>
    <w:p w14:paraId="4433B5CF" w14:textId="77777777" w:rsidR="008338F0" w:rsidRPr="00603221" w:rsidRDefault="003355E7" w:rsidP="001D160F">
      <w:pPr>
        <w:spacing w:line="276" w:lineRule="auto"/>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1D160F">
      <w:pPr>
        <w:pStyle w:val="2"/>
        <w:spacing w:line="276" w:lineRule="auto"/>
        <w:rPr>
          <w:rFonts w:cs="Tahoma"/>
          <w:lang w:val="el-GR"/>
        </w:rPr>
      </w:pPr>
      <w:r w:rsidRPr="00603221">
        <w:rPr>
          <w:rFonts w:cs="Tahoma"/>
          <w:lang w:val="el-GR"/>
        </w:rPr>
        <w:tab/>
      </w:r>
      <w:bookmarkStart w:id="361" w:name="_Ref89075849"/>
      <w:bookmarkStart w:id="362" w:name="_Toc97194320"/>
      <w:bookmarkStart w:id="363" w:name="_Toc97194453"/>
      <w:bookmarkStart w:id="364" w:name="_Toc232592917"/>
      <w:r w:rsidRPr="00603221">
        <w:rPr>
          <w:rFonts w:cs="Tahoma"/>
          <w:lang w:val="el-GR"/>
        </w:rPr>
        <w:t>Όροι εκτέλεσης της σύμβασης</w:t>
      </w:r>
      <w:bookmarkEnd w:id="361"/>
      <w:bookmarkEnd w:id="362"/>
      <w:bookmarkEnd w:id="363"/>
      <w:bookmarkEnd w:id="364"/>
    </w:p>
    <w:p w14:paraId="40529CD1" w14:textId="77777777" w:rsidR="008338F0" w:rsidRPr="00603221" w:rsidRDefault="003355E7" w:rsidP="001D160F">
      <w:pPr>
        <w:spacing w:line="276" w:lineRule="auto"/>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rsidP="001D160F">
      <w:pPr>
        <w:spacing w:line="276" w:lineRule="auto"/>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1D160F">
      <w:pPr>
        <w:spacing w:line="276" w:lineRule="auto"/>
        <w:rPr>
          <w:rFonts w:eastAsia="Calibri"/>
          <w:lang w:val="el-GR"/>
        </w:rPr>
      </w:pPr>
    </w:p>
    <w:p w14:paraId="24805340" w14:textId="350AEA43" w:rsidR="006A67B9" w:rsidRPr="00B825C3" w:rsidRDefault="006A67B9" w:rsidP="001D160F">
      <w:pPr>
        <w:spacing w:line="276" w:lineRule="auto"/>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1D160F">
      <w:pPr>
        <w:spacing w:line="276" w:lineRule="auto"/>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77777777" w:rsidR="006A67B9" w:rsidRPr="00DD50E7" w:rsidRDefault="006A67B9" w:rsidP="001D160F">
      <w:pPr>
        <w:spacing w:line="276" w:lineRule="auto"/>
        <w:rPr>
          <w:rFonts w:eastAsia="Calibri"/>
          <w:lang w:val="el-GR"/>
        </w:rPr>
      </w:pPr>
      <w:r w:rsidRPr="00DD50E7">
        <w:rPr>
          <w:rFonts w:eastAsia="Calibri"/>
          <w:lang w:val="el-GR"/>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1D160F">
      <w:pPr>
        <w:spacing w:line="276" w:lineRule="auto"/>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09F5DE61" w14:textId="12F40CAF" w:rsidR="006C03D6" w:rsidRPr="00DD50E7" w:rsidRDefault="006C03D6" w:rsidP="001D160F">
      <w:pPr>
        <w:spacing w:line="276" w:lineRule="auto"/>
        <w:rPr>
          <w:rFonts w:eastAsia="Calibri"/>
          <w:lang w:val="el-GR"/>
        </w:rPr>
      </w:pPr>
      <w:bookmarkStart w:id="365"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στο </w:t>
      </w:r>
      <w:r>
        <w:rPr>
          <w:cs/>
          <w:lang w:val="el-GR"/>
        </w:rPr>
        <w:fldChar w:fldCharType="begin"/>
      </w:r>
      <w:r>
        <w:rPr>
          <w:lang w:val="el-GR"/>
        </w:rPr>
        <w:instrText xml:space="preserve"> REF _Ref118477993 \h </w:instrText>
      </w:r>
      <w:r w:rsidR="001D160F">
        <w:rPr>
          <w:lang w:val="el-GR"/>
        </w:rPr>
        <w:instrText xml:space="preserve"> \* MERGEFORMAT </w:instrText>
      </w:r>
      <w:r>
        <w:rPr>
          <w:cs/>
          <w:lang w:val="el-GR"/>
        </w:rPr>
      </w:r>
      <w:r>
        <w:rPr>
          <w:cs/>
          <w:lang w:val="el-GR"/>
        </w:rPr>
        <w:fldChar w:fldCharType="separate"/>
      </w:r>
      <w:r w:rsidR="001E7C1B" w:rsidRPr="00C0415C">
        <w:rPr>
          <w:lang w:val="el-GR"/>
        </w:rPr>
        <w:t>ΠΑΡΑΡΤΗΜΑ</w:t>
      </w:r>
      <w:r w:rsidR="001E7C1B" w:rsidRPr="002A51E1">
        <w:rPr>
          <w:lang w:val="el-GR"/>
        </w:rPr>
        <w:t xml:space="preserve"> </w:t>
      </w:r>
      <w:r w:rsidR="001E7C1B">
        <w:rPr>
          <w:lang w:val="en-US"/>
        </w:rPr>
        <w:t>I</w:t>
      </w:r>
      <w:r w:rsidR="001E7C1B" w:rsidRPr="001E7C1B">
        <w:rPr>
          <w:lang w:val="en-US"/>
        </w:rPr>
        <w:t>X</w:t>
      </w:r>
      <w:r w:rsidR="001E7C1B" w:rsidRPr="002A51E1">
        <w:rPr>
          <w:lang w:val="el-GR"/>
        </w:rPr>
        <w:t xml:space="preserve"> – </w:t>
      </w:r>
      <w:r w:rsidR="001E7C1B">
        <w:rPr>
          <w:lang w:val="el-GR"/>
        </w:rPr>
        <w:t>Ρήτρα Ακεραιότητας</w:t>
      </w:r>
      <w:r>
        <w:rPr>
          <w:cs/>
          <w:lang w:val="el-GR"/>
        </w:rPr>
        <w:fldChar w:fldCharType="end"/>
      </w:r>
      <w:r w:rsidR="0054065E">
        <w:rPr>
          <w:rFonts w:hint="cs"/>
          <w:cs/>
          <w:lang w:val="el-GR"/>
        </w:rPr>
        <w:t xml:space="preserve">, </w:t>
      </w:r>
      <w:r>
        <w:rPr>
          <w:rFonts w:hint="cs"/>
          <w:cs/>
          <w:lang w:val="el-GR"/>
        </w:rPr>
        <w:t>η οποία θα περιληφθεί στη σύμβαση</w:t>
      </w:r>
      <w:bookmarkEnd w:id="365"/>
      <w:r>
        <w:rPr>
          <w:rFonts w:hint="cs"/>
          <w:cs/>
          <w:lang w:val="el-GR"/>
        </w:rPr>
        <w:t>.</w:t>
      </w:r>
    </w:p>
    <w:p w14:paraId="0EE92E65" w14:textId="77777777" w:rsidR="00523EEE" w:rsidRPr="00603221" w:rsidRDefault="00C15414" w:rsidP="001D160F">
      <w:pPr>
        <w:spacing w:line="276" w:lineRule="auto"/>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1D160F">
      <w:pPr>
        <w:spacing w:line="276" w:lineRule="auto"/>
        <w:rPr>
          <w:lang w:val="el-GR"/>
        </w:rPr>
      </w:pPr>
      <w:r w:rsidRPr="00603221">
        <w:rPr>
          <w:lang w:val="el-GR"/>
        </w:rPr>
        <w:lastRenderedPageBreak/>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1D160F">
      <w:pPr>
        <w:spacing w:line="276" w:lineRule="auto"/>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24AC9880" w:rsidR="004B7E25" w:rsidRDefault="004B7E25" w:rsidP="001D160F">
      <w:pPr>
        <w:spacing w:line="276" w:lineRule="auto"/>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Προ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1D160F">
      <w:pPr>
        <w:spacing w:line="276" w:lineRule="auto"/>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1D160F">
      <w:pPr>
        <w:spacing w:line="276" w:lineRule="auto"/>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1D160F">
      <w:pPr>
        <w:spacing w:line="276" w:lineRule="auto"/>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1D160F">
      <w:pPr>
        <w:spacing w:line="276" w:lineRule="auto"/>
        <w:rPr>
          <w:lang w:val="el-GR"/>
        </w:rPr>
      </w:pPr>
      <w:r w:rsidRPr="00033BA0">
        <w:rPr>
          <w:lang w:val="el-GR"/>
        </w:rPr>
        <w:t xml:space="preserve">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w:t>
      </w:r>
      <w:r w:rsidRPr="00033BA0">
        <w:rPr>
          <w:lang w:val="el-GR"/>
        </w:rPr>
        <w:lastRenderedPageBreak/>
        <w:t>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1D160F">
      <w:pPr>
        <w:spacing w:line="276" w:lineRule="auto"/>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Default="00343BB2" w:rsidP="001D160F">
      <w:pPr>
        <w:spacing w:line="276" w:lineRule="auto"/>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6FB69437" w14:textId="08878E0C" w:rsidR="004217E8" w:rsidRPr="007175D3" w:rsidRDefault="00736352" w:rsidP="004217E8">
      <w:pPr>
        <w:spacing w:line="276" w:lineRule="auto"/>
        <w:rPr>
          <w:lang w:val="el-GR"/>
        </w:rPr>
      </w:pPr>
      <w:r>
        <w:rPr>
          <w:lang w:val="el-GR"/>
        </w:rPr>
        <w:t>Κ</w:t>
      </w:r>
      <w:r w:rsidR="004217E8" w:rsidRPr="00E16B38">
        <w:rPr>
          <w:lang w:val="el-GR"/>
        </w:rPr>
        <w:t xml:space="preserve">άθε </w:t>
      </w:r>
      <w:r w:rsidR="004217E8">
        <w:rPr>
          <w:lang w:val="el-GR"/>
        </w:rPr>
        <w:t>β</w:t>
      </w:r>
      <w:r w:rsidR="004217E8" w:rsidRPr="00E16B38">
        <w:rPr>
          <w:lang w:val="el-GR"/>
        </w:rPr>
        <w:t>ελτίωση υλοποιείται ειδικά για τις επιχειρησιακές, οργανωτικές ή λειτουργικές ανάγκες της ΚτΠ Μ.Α.Ε.</w:t>
      </w:r>
      <w:r w:rsidR="004217E8">
        <w:rPr>
          <w:lang w:val="el-GR"/>
        </w:rPr>
        <w:t>,</w:t>
      </w:r>
      <w:r w:rsidR="004217E8" w:rsidRPr="00E16B38">
        <w:rPr>
          <w:lang w:val="el-GR"/>
        </w:rPr>
        <w:t xml:space="preserve"> ενσωματώνει στοιχεία εξατομικευμένης ανάλυσης, παραμετροποίησης ή ανάπτυξης για την ΚτΠ Μ.Α.Ε.</w:t>
      </w:r>
      <w:r w:rsidR="004217E8">
        <w:rPr>
          <w:lang w:val="el-GR"/>
        </w:rPr>
        <w:t xml:space="preserve"> και</w:t>
      </w:r>
      <w:r w:rsidR="004217E8" w:rsidRPr="00E16B38">
        <w:rPr>
          <w:lang w:val="el-GR"/>
        </w:rPr>
        <w:t xml:space="preserve"> αποτελεί αποκλειστική πνευματική και περιουσιακή ιδιοκτησία της ΚτΠ Μ.Α.Ε. </w:t>
      </w:r>
      <w:r w:rsidR="004217E8">
        <w:rPr>
          <w:lang w:val="el-GR"/>
        </w:rPr>
        <w:t xml:space="preserve">Ο Ανάδοχος </w:t>
      </w:r>
      <w:r w:rsidR="004217E8" w:rsidRPr="00E16B38">
        <w:rPr>
          <w:lang w:val="el-GR"/>
        </w:rPr>
        <w:t xml:space="preserve">ή οιοσδήποτε τρίτος δεν αποκτά δικαιώματα επί των </w:t>
      </w:r>
      <w:r w:rsidR="004217E8">
        <w:rPr>
          <w:lang w:val="el-GR"/>
        </w:rPr>
        <w:t>β</w:t>
      </w:r>
      <w:r w:rsidR="004217E8" w:rsidRPr="00E16B38">
        <w:rPr>
          <w:lang w:val="el-GR"/>
        </w:rPr>
        <w:t>ελτιώσεων, υπό την επιφύλαξη των δικαιωμάτων επί εργαλείων, βιβλιοθηκών, πλατφορμών και τεχνολογιών τρίτων</w:t>
      </w:r>
      <w:r w:rsidR="004217E8">
        <w:rPr>
          <w:lang w:val="el-GR"/>
        </w:rPr>
        <w:t>.</w:t>
      </w:r>
    </w:p>
    <w:p w14:paraId="7CF4AA95" w14:textId="786F1913" w:rsidR="00343BB2" w:rsidRPr="00033BA0" w:rsidRDefault="00343BB2" w:rsidP="001D160F">
      <w:pPr>
        <w:spacing w:line="276" w:lineRule="auto"/>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1D160F">
      <w:pPr>
        <w:spacing w:line="276" w:lineRule="auto"/>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1D160F">
      <w:pPr>
        <w:spacing w:line="276" w:lineRule="auto"/>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1D160F">
      <w:pPr>
        <w:spacing w:line="276" w:lineRule="auto"/>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1D160F">
      <w:pPr>
        <w:spacing w:line="276" w:lineRule="auto"/>
        <w:rPr>
          <w:lang w:val="el-GR"/>
        </w:rPr>
      </w:pPr>
      <w:r w:rsidRPr="00033BA0">
        <w:rPr>
          <w:lang w:val="el-GR"/>
        </w:rPr>
        <w:t>Ειδικότερα:</w:t>
      </w:r>
    </w:p>
    <w:p w14:paraId="027EDCC3" w14:textId="77777777" w:rsidR="00343BB2" w:rsidRPr="00033BA0" w:rsidRDefault="00343BB2" w:rsidP="001D160F">
      <w:pPr>
        <w:spacing w:line="276" w:lineRule="auto"/>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2CEEB1D6" w:rsidR="00343BB2" w:rsidRPr="00033BA0" w:rsidRDefault="00343BB2" w:rsidP="001D160F">
      <w:pPr>
        <w:spacing w:line="276" w:lineRule="auto"/>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750EE556" w14:textId="77777777" w:rsidR="00343BB2" w:rsidRPr="00033BA0" w:rsidRDefault="00343BB2" w:rsidP="001D160F">
      <w:pPr>
        <w:spacing w:line="276" w:lineRule="auto"/>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w:t>
      </w:r>
      <w:r w:rsidRPr="00033BA0">
        <w:rPr>
          <w:lang w:val="el-GR"/>
        </w:rPr>
        <w:lastRenderedPageBreak/>
        <w:t xml:space="preserve">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1D160F">
      <w:pPr>
        <w:spacing w:line="276" w:lineRule="auto"/>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1D160F">
      <w:pPr>
        <w:spacing w:line="276" w:lineRule="auto"/>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2784AEB7" w14:textId="77777777" w:rsidR="008338F0" w:rsidRPr="00603221" w:rsidRDefault="003355E7" w:rsidP="001D160F">
      <w:pPr>
        <w:pStyle w:val="2"/>
        <w:spacing w:line="276" w:lineRule="auto"/>
        <w:rPr>
          <w:rFonts w:cs="Tahoma"/>
          <w:lang w:val="el-GR"/>
        </w:rPr>
      </w:pPr>
      <w:r w:rsidRPr="00603221">
        <w:rPr>
          <w:rFonts w:cs="Tahoma"/>
          <w:lang w:val="el-GR"/>
        </w:rPr>
        <w:tab/>
      </w:r>
      <w:bookmarkStart w:id="366" w:name="_Toc97194321"/>
      <w:bookmarkStart w:id="367" w:name="_Toc97194454"/>
      <w:bookmarkStart w:id="368" w:name="_Toc232592918"/>
      <w:r w:rsidRPr="00603221">
        <w:rPr>
          <w:rFonts w:cs="Tahoma"/>
          <w:lang w:val="el-GR"/>
        </w:rPr>
        <w:t>Υπεργολαβία</w:t>
      </w:r>
      <w:bookmarkEnd w:id="366"/>
      <w:bookmarkEnd w:id="367"/>
      <w:bookmarkEnd w:id="368"/>
    </w:p>
    <w:p w14:paraId="282F72A8" w14:textId="77777777" w:rsidR="008338F0" w:rsidRDefault="003355E7" w:rsidP="001D160F">
      <w:pPr>
        <w:spacing w:line="276" w:lineRule="auto"/>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rsidP="001D160F">
      <w:pPr>
        <w:spacing w:line="276" w:lineRule="auto"/>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33B3FF6C" w:rsidR="008338F0" w:rsidRPr="00603221" w:rsidRDefault="003355E7" w:rsidP="001D160F">
      <w:pPr>
        <w:spacing w:line="276" w:lineRule="auto"/>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1E7C1B">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1D160F">
        <w:rPr>
          <w:lang w:val="el-GR"/>
        </w:rPr>
        <w:instrText xml:space="preserve"> \* MERGEFORMAT </w:instrText>
      </w:r>
      <w:r w:rsidR="00A30F24">
        <w:rPr>
          <w:lang w:val="el-GR"/>
        </w:rPr>
      </w:r>
      <w:r w:rsidR="00A30F24">
        <w:rPr>
          <w:lang w:val="el-GR"/>
        </w:rPr>
        <w:fldChar w:fldCharType="separate"/>
      </w:r>
      <w:r w:rsidR="001E7C1B">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6D28DFD" w14:textId="77777777" w:rsidR="008338F0" w:rsidRDefault="003355E7" w:rsidP="001D160F">
      <w:pPr>
        <w:spacing w:line="276" w:lineRule="auto"/>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1AEEC95E" w:rsidR="008338F0" w:rsidRPr="00603221" w:rsidRDefault="003355E7" w:rsidP="001D160F">
      <w:pPr>
        <w:pStyle w:val="2"/>
        <w:spacing w:line="276" w:lineRule="auto"/>
        <w:rPr>
          <w:rFonts w:cs="Tahoma"/>
          <w:lang w:val="el-GR"/>
        </w:rPr>
      </w:pPr>
      <w:r w:rsidRPr="00603221">
        <w:rPr>
          <w:rFonts w:cs="Tahoma"/>
          <w:lang w:val="el-GR"/>
        </w:rPr>
        <w:lastRenderedPageBreak/>
        <w:tab/>
      </w:r>
      <w:bookmarkStart w:id="369" w:name="_Ref496607258"/>
      <w:bookmarkStart w:id="370" w:name="_Toc97194322"/>
      <w:bookmarkStart w:id="371" w:name="_Toc97194455"/>
      <w:bookmarkStart w:id="372" w:name="_Toc232592919"/>
      <w:r w:rsidR="00B36894" w:rsidRPr="00603221">
        <w:rPr>
          <w:rFonts w:cs="Tahoma"/>
          <w:lang w:val="el-GR"/>
        </w:rPr>
        <w:t>Τροποποίηση</w:t>
      </w:r>
      <w:r w:rsidRPr="00603221">
        <w:rPr>
          <w:rFonts w:cs="Tahoma"/>
          <w:lang w:val="el-GR"/>
        </w:rPr>
        <w:t xml:space="preserve"> σύμβασης κατά τη διάρκειά της</w:t>
      </w:r>
      <w:bookmarkEnd w:id="369"/>
      <w:bookmarkEnd w:id="370"/>
      <w:bookmarkEnd w:id="371"/>
      <w:bookmarkEnd w:id="372"/>
      <w:r w:rsidRPr="00603221">
        <w:rPr>
          <w:rFonts w:cs="Tahoma"/>
          <w:lang w:val="el-GR"/>
        </w:rPr>
        <w:t xml:space="preserve"> </w:t>
      </w:r>
    </w:p>
    <w:p w14:paraId="4462AF63" w14:textId="77777777" w:rsidR="008338F0" w:rsidRPr="00603221" w:rsidRDefault="003355E7" w:rsidP="001D160F">
      <w:pPr>
        <w:spacing w:line="276" w:lineRule="auto"/>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2E2A8747" w14:textId="77777777" w:rsidR="00FE0D21" w:rsidRPr="000D539F" w:rsidRDefault="00FE0D21" w:rsidP="001D160F">
      <w:pPr>
        <w:suppressAutoHyphens w:val="0"/>
        <w:spacing w:line="276" w:lineRule="auto"/>
        <w:rPr>
          <w:lang w:val="el-GR"/>
        </w:rPr>
      </w:pPr>
      <w:r w:rsidRPr="00911940">
        <w:rPr>
          <w:lang w:val="el-GR"/>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αντικείμενο 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8"/>
      </w:r>
      <w:r w:rsidRPr="00911940">
        <w:rPr>
          <w:vertAlign w:val="superscript"/>
          <w:lang w:val="el-GR"/>
        </w:rPr>
        <w:t>.</w:t>
      </w:r>
      <w:r w:rsidRPr="00911940">
        <w:rPr>
          <w:lang w:val="el-GR"/>
        </w:rPr>
        <w:t xml:space="preserve">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Αν αυτός δεν δεχθεί την πρόταση σύναψης σύμβασης, η αναθέτουσα αρχή προσκαλεί τον επόμενο υποψήφιο κατά σειρά κατάταξης, ακολουθώντας κατά τα λοιπά την ίδια </w:t>
      </w:r>
      <w:r w:rsidRPr="000D539F">
        <w:rPr>
          <w:lang w:val="el-GR"/>
        </w:rPr>
        <w:t>διαδικασία.</w:t>
      </w:r>
    </w:p>
    <w:p w14:paraId="14B1B6E8" w14:textId="77777777" w:rsidR="00911F22" w:rsidRDefault="00911F22" w:rsidP="001D160F">
      <w:pPr>
        <w:suppressAutoHyphens w:val="0"/>
        <w:spacing w:line="276" w:lineRule="auto"/>
        <w:rPr>
          <w:lang w:val="el-GR"/>
        </w:rPr>
      </w:pPr>
    </w:p>
    <w:p w14:paraId="3941A7E1" w14:textId="77777777" w:rsidR="00220A0C" w:rsidRDefault="00220A0C" w:rsidP="007B2190">
      <w:pPr>
        <w:pStyle w:val="4"/>
        <w:numPr>
          <w:ilvl w:val="2"/>
          <w:numId w:val="24"/>
        </w:numPr>
        <w:spacing w:before="0" w:after="120" w:line="276" w:lineRule="auto"/>
        <w:ind w:left="0" w:firstLine="0"/>
        <w:rPr>
          <w:rFonts w:cs="Tahoma"/>
          <w:szCs w:val="22"/>
          <w:lang w:val="el-GR"/>
        </w:rPr>
      </w:pPr>
      <w:bookmarkStart w:id="373" w:name="_Toc139981067"/>
      <w:bookmarkStart w:id="374" w:name="_Toc139985612"/>
      <w:bookmarkStart w:id="375" w:name="_Toc232592920"/>
      <w:r>
        <w:rPr>
          <w:rFonts w:cs="Tahoma"/>
          <w:szCs w:val="22"/>
          <w:lang w:val="el-GR"/>
        </w:rPr>
        <w:t>Υποκατάσταση Αναδόχου</w:t>
      </w:r>
      <w:bookmarkEnd w:id="373"/>
      <w:bookmarkEnd w:id="374"/>
      <w:bookmarkEnd w:id="375"/>
      <w:r>
        <w:rPr>
          <w:rFonts w:cs="Tahoma"/>
          <w:szCs w:val="22"/>
          <w:lang w:val="el-GR"/>
        </w:rPr>
        <w:t xml:space="preserve">  </w:t>
      </w:r>
    </w:p>
    <w:p w14:paraId="26D246B2" w14:textId="77777777" w:rsidR="00220A0C" w:rsidRDefault="00220A0C" w:rsidP="009A6379">
      <w:pPr>
        <w:spacing w:line="276"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6BEED9FA" w14:textId="77777777" w:rsidR="00220A0C" w:rsidRDefault="00220A0C" w:rsidP="001D160F">
      <w:pPr>
        <w:spacing w:line="276" w:lineRule="auto"/>
        <w:rPr>
          <w:lang w:val="el-GR"/>
        </w:rPr>
      </w:pPr>
    </w:p>
    <w:p w14:paraId="452D3851" w14:textId="77777777" w:rsidR="00220A0C" w:rsidRDefault="00220A0C" w:rsidP="007B2190">
      <w:pPr>
        <w:pStyle w:val="4"/>
        <w:numPr>
          <w:ilvl w:val="2"/>
          <w:numId w:val="24"/>
        </w:numPr>
        <w:spacing w:before="0" w:after="120" w:line="276" w:lineRule="auto"/>
        <w:ind w:left="0" w:firstLine="0"/>
        <w:rPr>
          <w:rFonts w:cs="Tahoma"/>
          <w:szCs w:val="22"/>
          <w:lang w:val="el-GR"/>
        </w:rPr>
      </w:pPr>
      <w:bookmarkStart w:id="376" w:name="_Toc43378481"/>
      <w:bookmarkStart w:id="377" w:name="_Toc139981068"/>
      <w:bookmarkStart w:id="378" w:name="_Toc139985613"/>
      <w:bookmarkStart w:id="379" w:name="_Toc232592921"/>
      <w:bookmarkEnd w:id="376"/>
      <w:r>
        <w:rPr>
          <w:rFonts w:cs="Tahoma"/>
          <w:szCs w:val="22"/>
          <w:lang w:val="el-GR"/>
        </w:rPr>
        <w:t>Τροποποιήσεις ήσσονος αξίας</w:t>
      </w:r>
      <w:bookmarkEnd w:id="377"/>
      <w:bookmarkEnd w:id="378"/>
      <w:bookmarkEnd w:id="379"/>
      <w:r>
        <w:rPr>
          <w:rFonts w:cs="Tahoma"/>
          <w:szCs w:val="22"/>
          <w:lang w:val="el-GR"/>
        </w:rPr>
        <w:t xml:space="preserve"> </w:t>
      </w:r>
    </w:p>
    <w:p w14:paraId="72D655DD" w14:textId="77777777" w:rsidR="00220A0C" w:rsidRDefault="00220A0C" w:rsidP="00242C16">
      <w:pPr>
        <w:spacing w:after="0" w:line="276"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rsidP="007B2190">
      <w:pPr>
        <w:pStyle w:val="aff"/>
        <w:numPr>
          <w:ilvl w:val="0"/>
          <w:numId w:val="23"/>
        </w:numPr>
        <w:tabs>
          <w:tab w:val="left" w:pos="450"/>
        </w:tabs>
        <w:spacing w:after="0" w:line="276"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242C16">
      <w:pPr>
        <w:pStyle w:val="aff"/>
        <w:spacing w:after="0" w:line="276" w:lineRule="auto"/>
        <w:ind w:left="0"/>
        <w:contextualSpacing w:val="0"/>
        <w:rPr>
          <w:lang w:val="el-GR"/>
        </w:rPr>
      </w:pPr>
      <w:r>
        <w:rPr>
          <w:lang w:val="el-GR"/>
        </w:rPr>
        <w:t xml:space="preserve">α) των κατώτατων ορίων και </w:t>
      </w:r>
    </w:p>
    <w:p w14:paraId="186E474B" w14:textId="77777777" w:rsidR="00220A0C" w:rsidRDefault="00220A0C" w:rsidP="00242C16">
      <w:pPr>
        <w:pStyle w:val="aff"/>
        <w:spacing w:after="0" w:line="276" w:lineRule="auto"/>
        <w:ind w:left="0"/>
        <w:contextualSpacing w:val="0"/>
        <w:rPr>
          <w:lang w:val="el-GR"/>
        </w:rPr>
      </w:pPr>
      <w:r>
        <w:rPr>
          <w:lang w:val="el-GR"/>
        </w:rPr>
        <w:t>β) του δέκα τοις εκατό (10%) της αξίας της αρχικής σύμβασης</w:t>
      </w:r>
      <w:r w:rsidRPr="00007F64">
        <w:rPr>
          <w:lang w:val="el-GR"/>
        </w:rPr>
        <w:t xml:space="preserve">. </w:t>
      </w:r>
    </w:p>
    <w:p w14:paraId="59B1D5F2" w14:textId="77777777" w:rsidR="00220A0C" w:rsidRDefault="00220A0C" w:rsidP="00242C16">
      <w:pPr>
        <w:pStyle w:val="aff"/>
        <w:spacing w:after="0" w:line="276"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16698C9E" w14:textId="36DE6653" w:rsidR="00220A0C" w:rsidRPr="00FC6667" w:rsidRDefault="00C06E70" w:rsidP="007B2190">
      <w:pPr>
        <w:pStyle w:val="aff"/>
        <w:numPr>
          <w:ilvl w:val="0"/>
          <w:numId w:val="23"/>
        </w:numPr>
        <w:tabs>
          <w:tab w:val="left" w:pos="450"/>
        </w:tabs>
        <w:spacing w:after="0" w:line="276" w:lineRule="auto"/>
        <w:contextualSpacing w:val="0"/>
        <w:rPr>
          <w:lang w:val="el-GR"/>
        </w:rPr>
      </w:pPr>
      <w:r>
        <w:rPr>
          <w:lang w:val="el-GR"/>
        </w:rPr>
        <w:t>η</w:t>
      </w:r>
      <w:r w:rsidR="00220A0C">
        <w:rPr>
          <w:lang w:val="el-GR"/>
        </w:rPr>
        <w:t xml:space="preserve"> τροποποίηση δεν μεταβάλει τη συνολική φύση </w:t>
      </w:r>
      <w:r w:rsidR="00220A0C" w:rsidRPr="009A6379">
        <w:rPr>
          <w:lang w:val="el-GR"/>
        </w:rPr>
        <w:t>της σύμβασης.</w:t>
      </w:r>
    </w:p>
    <w:p w14:paraId="30946DE2" w14:textId="77777777" w:rsidR="00FE0D21" w:rsidRPr="00603221" w:rsidRDefault="00FE0D21" w:rsidP="001D160F">
      <w:pPr>
        <w:suppressAutoHyphens w:val="0"/>
        <w:spacing w:line="276" w:lineRule="auto"/>
        <w:rPr>
          <w:lang w:val="el-GR"/>
        </w:rPr>
      </w:pPr>
    </w:p>
    <w:p w14:paraId="24ECFE43" w14:textId="77777777" w:rsidR="008338F0" w:rsidRPr="00603221" w:rsidRDefault="003355E7" w:rsidP="001D160F">
      <w:pPr>
        <w:pStyle w:val="2"/>
        <w:spacing w:line="276" w:lineRule="auto"/>
        <w:rPr>
          <w:rFonts w:cs="Tahoma"/>
          <w:lang w:val="el-GR"/>
        </w:rPr>
      </w:pPr>
      <w:r w:rsidRPr="00603221">
        <w:rPr>
          <w:rFonts w:cs="Tahoma"/>
          <w:lang w:val="el-GR"/>
        </w:rPr>
        <w:lastRenderedPageBreak/>
        <w:tab/>
      </w:r>
      <w:bookmarkStart w:id="380" w:name="_Toc97194324"/>
      <w:bookmarkStart w:id="381" w:name="_Toc97194457"/>
      <w:bookmarkStart w:id="382" w:name="_Ref118479492"/>
      <w:bookmarkStart w:id="383" w:name="_Ref118479515"/>
      <w:bookmarkStart w:id="384" w:name="_Toc232592922"/>
      <w:r w:rsidRPr="00603221">
        <w:rPr>
          <w:rFonts w:cs="Tahoma"/>
          <w:lang w:val="el-GR"/>
        </w:rPr>
        <w:t>Δικαίωμα μονομερούς λύσης της σύμβασης</w:t>
      </w:r>
      <w:bookmarkEnd w:id="380"/>
      <w:bookmarkEnd w:id="381"/>
      <w:bookmarkEnd w:id="382"/>
      <w:bookmarkEnd w:id="383"/>
      <w:bookmarkEnd w:id="384"/>
    </w:p>
    <w:p w14:paraId="32E3155A" w14:textId="77777777" w:rsidR="00FE0D21" w:rsidRPr="00C229F3" w:rsidRDefault="009649DC" w:rsidP="001D160F">
      <w:pPr>
        <w:spacing w:line="276" w:lineRule="auto"/>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1D160F">
      <w:pPr>
        <w:spacing w:line="276" w:lineRule="auto"/>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7777777" w:rsidR="00FE0D21" w:rsidRPr="00C229F3" w:rsidRDefault="00FE0D21" w:rsidP="001D160F">
      <w:pPr>
        <w:spacing w:line="276" w:lineRule="auto"/>
        <w:rPr>
          <w:lang w:val="el-GR"/>
        </w:rPr>
      </w:pPr>
      <w:r>
        <w:rPr>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1D160F">
      <w:pPr>
        <w:spacing w:line="276" w:lineRule="auto"/>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1D160F">
      <w:pPr>
        <w:spacing w:line="276" w:lineRule="auto"/>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85" w:name="_Hlk118481822"/>
      <w:r w:rsidRPr="005F0A0D">
        <w:rPr>
          <w:lang w:val="el-GR"/>
        </w:rPr>
        <w:t>αδικήματα που αναφέρονται στην παρ. 2.2.3.1 της παρούσας,</w:t>
      </w:r>
    </w:p>
    <w:p w14:paraId="660AB9D4" w14:textId="53F51DA9" w:rsidR="006C03D6" w:rsidRPr="005F0A0D" w:rsidRDefault="006C03D6" w:rsidP="001D160F">
      <w:pPr>
        <w:spacing w:line="276" w:lineRule="auto"/>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4487F054" w14:textId="06C52591" w:rsidR="006C03D6" w:rsidRPr="00AE326F" w:rsidRDefault="006C03D6" w:rsidP="001D160F">
      <w:pPr>
        <w:spacing w:line="276" w:lineRule="auto"/>
        <w:rPr>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Pr="00AE326F">
        <w:rPr>
          <w:lang w:val="el-GR"/>
        </w:rPr>
        <w:t>ως αναλυτικά περιγράφ</w:t>
      </w:r>
      <w:r>
        <w:rPr>
          <w:lang w:val="el-GR"/>
        </w:rPr>
        <w:t xml:space="preserve">εται </w:t>
      </w:r>
      <w:r w:rsidRPr="00EB737A">
        <w:rPr>
          <w:lang w:val="el-GR"/>
        </w:rPr>
        <w:t xml:space="preserve">στο </w:t>
      </w:r>
      <w:r w:rsidRPr="00EB737A">
        <w:rPr>
          <w:cs/>
          <w:lang w:val="el-GR"/>
        </w:rPr>
        <w:t>‎</w:t>
      </w:r>
      <w:r>
        <w:rPr>
          <w:cs/>
          <w:lang w:val="el-GR"/>
        </w:rPr>
        <w:fldChar w:fldCharType="begin"/>
      </w:r>
      <w:r>
        <w:rPr>
          <w:lang w:val="el-GR"/>
        </w:rPr>
        <w:instrText xml:space="preserve"> REF _Ref118477993 \h </w:instrText>
      </w:r>
      <w:r w:rsidR="001D160F">
        <w:rPr>
          <w:lang w:val="el-GR"/>
        </w:rPr>
        <w:instrText xml:space="preserve"> \* MERGEFORMAT </w:instrText>
      </w:r>
      <w:r>
        <w:rPr>
          <w:cs/>
          <w:lang w:val="el-GR"/>
        </w:rPr>
      </w:r>
      <w:r>
        <w:rPr>
          <w:cs/>
          <w:lang w:val="el-GR"/>
        </w:rPr>
        <w:fldChar w:fldCharType="separate"/>
      </w:r>
      <w:r w:rsidR="001E7C1B" w:rsidRPr="00C0415C">
        <w:rPr>
          <w:lang w:val="el-GR"/>
        </w:rPr>
        <w:t>ΠΑΡΑΡΤΗΜΑ</w:t>
      </w:r>
      <w:r w:rsidR="001E7C1B" w:rsidRPr="002A51E1">
        <w:rPr>
          <w:lang w:val="el-GR"/>
        </w:rPr>
        <w:t xml:space="preserve"> </w:t>
      </w:r>
      <w:r w:rsidR="001E7C1B">
        <w:rPr>
          <w:lang w:val="en-US"/>
        </w:rPr>
        <w:t>I</w:t>
      </w:r>
      <w:r w:rsidR="001E7C1B" w:rsidRPr="001E7C1B">
        <w:rPr>
          <w:lang w:val="en-US"/>
        </w:rPr>
        <w:t>X</w:t>
      </w:r>
      <w:r w:rsidR="001E7C1B" w:rsidRPr="002A51E1">
        <w:rPr>
          <w:lang w:val="el-GR"/>
        </w:rPr>
        <w:t xml:space="preserve"> – </w:t>
      </w:r>
      <w:r w:rsidR="001E7C1B">
        <w:rPr>
          <w:lang w:val="el-GR"/>
        </w:rPr>
        <w:t>Ρήτρα Ακεραιότητας</w:t>
      </w:r>
      <w:r>
        <w:rPr>
          <w:cs/>
          <w:lang w:val="el-GR"/>
        </w:rPr>
        <w:fldChar w:fldCharType="end"/>
      </w:r>
      <w:r>
        <w:rPr>
          <w:rFonts w:hint="cs"/>
          <w:cs/>
          <w:lang w:val="el-GR"/>
        </w:rPr>
        <w:t xml:space="preserve"> </w:t>
      </w:r>
      <w:r>
        <w:rPr>
          <w:lang w:val="el-GR"/>
        </w:rPr>
        <w:t>και θα περιληφθεί στη σύμβαση</w:t>
      </w:r>
      <w:r w:rsidRPr="00AE326F">
        <w:rPr>
          <w:lang w:val="el-GR"/>
        </w:rPr>
        <w:t>.</w:t>
      </w:r>
    </w:p>
    <w:bookmarkEnd w:id="385"/>
    <w:p w14:paraId="12910C8F" w14:textId="2E1B9917" w:rsidR="009649DC" w:rsidRPr="00603221" w:rsidRDefault="009649DC" w:rsidP="001D160F">
      <w:pPr>
        <w:spacing w:line="276" w:lineRule="auto"/>
        <w:rPr>
          <w:b/>
          <w:bCs/>
          <w:lang w:val="el-GR"/>
        </w:rPr>
      </w:pPr>
    </w:p>
    <w:p w14:paraId="619B8F8E" w14:textId="77777777" w:rsidR="008338F0" w:rsidRPr="00140781" w:rsidRDefault="003355E7" w:rsidP="001D160F">
      <w:pPr>
        <w:pStyle w:val="1"/>
        <w:spacing w:line="276" w:lineRule="auto"/>
        <w:rPr>
          <w:rFonts w:cs="Tahoma"/>
          <w:sz w:val="22"/>
          <w:szCs w:val="22"/>
          <w:lang w:val="el-GR"/>
        </w:rPr>
      </w:pPr>
      <w:bookmarkStart w:id="386" w:name="_Toc97194458"/>
      <w:bookmarkStart w:id="387" w:name="_Toc232592923"/>
      <w:r w:rsidRPr="00140781">
        <w:rPr>
          <w:rFonts w:cs="Tahoma"/>
          <w:sz w:val="22"/>
          <w:szCs w:val="22"/>
          <w:lang w:val="el-GR"/>
        </w:rPr>
        <w:lastRenderedPageBreak/>
        <w:t>ΕΙΔΙΚΟΙ ΟΡΟΙ ΕΚΤΕΛΕΣΗΣ ΤΗΣ ΣΥΜΒΑΣΗΣ</w:t>
      </w:r>
      <w:bookmarkEnd w:id="386"/>
      <w:bookmarkEnd w:id="387"/>
      <w:r w:rsidRPr="00140781">
        <w:rPr>
          <w:rFonts w:cs="Tahoma"/>
          <w:sz w:val="22"/>
          <w:szCs w:val="22"/>
          <w:lang w:val="el-GR"/>
        </w:rPr>
        <w:t xml:space="preserve"> </w:t>
      </w:r>
    </w:p>
    <w:p w14:paraId="27DF30F9" w14:textId="77777777" w:rsidR="008338F0" w:rsidRPr="00603221" w:rsidRDefault="003355E7" w:rsidP="001D160F">
      <w:pPr>
        <w:pStyle w:val="2"/>
        <w:spacing w:line="276" w:lineRule="auto"/>
        <w:rPr>
          <w:rFonts w:cs="Tahoma"/>
          <w:lang w:val="el-GR"/>
        </w:rPr>
      </w:pPr>
      <w:r w:rsidRPr="00603221">
        <w:rPr>
          <w:rFonts w:cs="Tahoma"/>
          <w:lang w:val="el-GR"/>
        </w:rPr>
        <w:tab/>
      </w:r>
      <w:bookmarkStart w:id="388" w:name="_Ref496607306"/>
      <w:bookmarkStart w:id="389" w:name="_Toc97194325"/>
      <w:bookmarkStart w:id="390" w:name="_Toc97194459"/>
      <w:bookmarkStart w:id="391" w:name="_Toc232592924"/>
      <w:r w:rsidRPr="00603221">
        <w:rPr>
          <w:rFonts w:cs="Tahoma"/>
          <w:lang w:val="el-GR"/>
        </w:rPr>
        <w:t>Τρόπος πληρωμής</w:t>
      </w:r>
      <w:bookmarkEnd w:id="388"/>
      <w:bookmarkEnd w:id="389"/>
      <w:bookmarkEnd w:id="390"/>
      <w:bookmarkEnd w:id="391"/>
      <w:r w:rsidRPr="00603221">
        <w:rPr>
          <w:rFonts w:cs="Tahoma"/>
          <w:lang w:val="el-GR"/>
        </w:rPr>
        <w:t xml:space="preserve"> </w:t>
      </w:r>
    </w:p>
    <w:p w14:paraId="234AEE2D" w14:textId="071D78F1" w:rsidR="0033626B" w:rsidRPr="00DF6B20" w:rsidRDefault="003355E7" w:rsidP="0033626B">
      <w:pPr>
        <w:rPr>
          <w:b/>
          <w:lang w:val="el-GR"/>
        </w:rPr>
      </w:pPr>
      <w:r w:rsidRPr="0033626B">
        <w:rPr>
          <w:b/>
          <w:bCs/>
          <w:lang w:val="el-GR"/>
        </w:rPr>
        <w:t xml:space="preserve">5.1.1. </w:t>
      </w:r>
      <w:r w:rsidR="00864336" w:rsidRPr="00864336">
        <w:rPr>
          <w:lang w:val="el-GR"/>
        </w:rPr>
        <w:t>Η πληρωμή του αναδόχου</w:t>
      </w:r>
      <w:r w:rsidR="00C11358">
        <w:rPr>
          <w:lang w:val="el-GR"/>
        </w:rPr>
        <w:t xml:space="preserve"> </w:t>
      </w:r>
      <w:r w:rsidR="00864336" w:rsidRPr="00864336">
        <w:rPr>
          <w:lang w:val="el-GR"/>
        </w:rPr>
        <w:t xml:space="preserve">θα </w:t>
      </w:r>
      <w:r w:rsidR="00864336" w:rsidRPr="00DF6B20">
        <w:rPr>
          <w:lang w:val="el-GR"/>
        </w:rPr>
        <w:t>πραγματοποιηθεί σε</w:t>
      </w:r>
      <w:r w:rsidR="0033626B" w:rsidRPr="00DF6B20">
        <w:rPr>
          <w:lang w:val="el-GR"/>
        </w:rPr>
        <w:t xml:space="preserve"> έξι (6)</w:t>
      </w:r>
      <w:r w:rsidR="00864336" w:rsidRPr="00DF6B20">
        <w:rPr>
          <w:lang w:val="el-GR"/>
        </w:rPr>
        <w:t xml:space="preserve"> ισόποσες διμηνιαίες δόσεις κατόπιν υποβολής </w:t>
      </w:r>
      <w:r w:rsidR="008A3CEE" w:rsidRPr="00DF6B20">
        <w:rPr>
          <w:lang w:val="el-GR"/>
        </w:rPr>
        <w:t xml:space="preserve">διμηνιαίας </w:t>
      </w:r>
      <w:r w:rsidR="00864336" w:rsidRPr="00DF6B20">
        <w:rPr>
          <w:lang w:val="el-GR"/>
        </w:rPr>
        <w:t>αναφοράς από τον ανάδοχο μετά τη</w:t>
      </w:r>
      <w:r w:rsidR="00C04B41" w:rsidRPr="00DF6B20">
        <w:rPr>
          <w:lang w:val="el-GR"/>
        </w:rPr>
        <w:t>ν</w:t>
      </w:r>
      <w:r w:rsidR="00864336" w:rsidRPr="00DF6B20">
        <w:rPr>
          <w:lang w:val="el-GR"/>
        </w:rPr>
        <w:t xml:space="preserve"> έκδοση τιμολογίου και μετά την έγκριση και παραλαβή των παραδοτέων της σύμβασης από την α</w:t>
      </w:r>
      <w:r w:rsidR="00C04B41" w:rsidRPr="00DF6B20">
        <w:rPr>
          <w:lang w:val="el-GR"/>
        </w:rPr>
        <w:t>ρ</w:t>
      </w:r>
      <w:r w:rsidR="00864336" w:rsidRPr="00DF6B20">
        <w:rPr>
          <w:lang w:val="el-GR"/>
        </w:rPr>
        <w:t xml:space="preserve">μόδια επιτροπή κατά το Κεφάλαιο 6.1.1. </w:t>
      </w:r>
      <w:r w:rsidR="00C04B41" w:rsidRPr="00DF6B20">
        <w:rPr>
          <w:lang w:val="el-GR"/>
        </w:rPr>
        <w:t xml:space="preserve">της </w:t>
      </w:r>
      <w:r w:rsidR="00864336" w:rsidRPr="00DF6B20">
        <w:rPr>
          <w:lang w:val="el-GR"/>
        </w:rPr>
        <w:t>παρούσας.</w:t>
      </w:r>
    </w:p>
    <w:p w14:paraId="2FC70682" w14:textId="655329EB" w:rsidR="008338F0" w:rsidRDefault="003355E7">
      <w:pPr>
        <w:rPr>
          <w:color w:val="FFFF00"/>
          <w:lang w:val="el-GR"/>
        </w:rPr>
      </w:pPr>
      <w:r w:rsidRPr="00DF6B20">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w:t>
      </w:r>
      <w:r w:rsidRPr="00603221">
        <w:rPr>
          <w:lang w:val="el-GR"/>
        </w:rPr>
        <w:t xml:space="preserve">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7777777"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ως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5060ECDE" w14:textId="0018EDE8" w:rsidR="00220A0C" w:rsidRDefault="00E4164C">
      <w:pPr>
        <w:rPr>
          <w:lang w:val="el-GR"/>
        </w:rPr>
      </w:pPr>
      <w:bookmarkStart w:id="392"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συμπληρωματικής σύμβασης υπέρ της </w:t>
      </w:r>
      <w:r w:rsidR="00220A0C" w:rsidRPr="00057C4A">
        <w:rPr>
          <w:lang w:val="el-GR"/>
        </w:rPr>
        <w:t>Ενιαίας Αρχής Δημόσιων Συμβάσεων (άρθρο 350 παρ. 3 του ν. 4412/2016 ως ισχύει)</w:t>
      </w:r>
      <w:r w:rsidR="00E97E4D" w:rsidRPr="00E97E4D">
        <w:rPr>
          <w:lang w:val="el-GR"/>
        </w:rPr>
        <w:t>.</w:t>
      </w:r>
    </w:p>
    <w:bookmarkEnd w:id="392"/>
    <w:p w14:paraId="2827AB60" w14:textId="41743EC8" w:rsidR="008338F0" w:rsidRDefault="003355E7">
      <w:pPr>
        <w:rPr>
          <w:lang w:val="el-GR"/>
        </w:rPr>
      </w:pPr>
      <w:r w:rsidRPr="00685FDF">
        <w:rPr>
          <w:lang w:val="el-GR"/>
        </w:rPr>
        <w:t xml:space="preserve">β) Κράτηση ύψους 0,02% υπέρ </w:t>
      </w:r>
      <w:r w:rsidR="00BB5BD6" w:rsidRPr="00685FD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14:paraId="624CB4C1" w14:textId="01FF737F" w:rsidR="008338F0"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στην επ’ αυτού εισφορά υπέρ </w:t>
      </w:r>
      <w:r w:rsidR="00F54480">
        <w:rPr>
          <w:lang w:val="el-GR"/>
        </w:rPr>
        <w:t xml:space="preserve"> ΟΠΕΚΑ (πρώην </w:t>
      </w:r>
      <w:r w:rsidRPr="00603221">
        <w:rPr>
          <w:lang w:val="el-GR"/>
        </w:rPr>
        <w:t>ΟΓΑ</w:t>
      </w:r>
      <w:r w:rsidR="00F54480">
        <w:rPr>
          <w:lang w:val="el-GR"/>
        </w:rPr>
        <w:t>)</w:t>
      </w:r>
      <w:r w:rsidRPr="00603221">
        <w:rPr>
          <w:lang w:val="el-GR"/>
        </w:rPr>
        <w:t>.</w:t>
      </w:r>
    </w:p>
    <w:p w14:paraId="2003B732" w14:textId="77777777" w:rsidR="008338F0" w:rsidRPr="00603221" w:rsidRDefault="00331981" w:rsidP="001D160F">
      <w:pPr>
        <w:pStyle w:val="2"/>
        <w:spacing w:line="276" w:lineRule="auto"/>
        <w:rPr>
          <w:rFonts w:cs="Tahoma"/>
          <w:lang w:val="el-GR"/>
        </w:rPr>
      </w:pPr>
      <w:r w:rsidRPr="00603221">
        <w:rPr>
          <w:rFonts w:cs="Tahoma"/>
          <w:lang w:val="el-GR"/>
        </w:rPr>
        <w:tab/>
      </w:r>
      <w:bookmarkStart w:id="393" w:name="_Ref496607484"/>
      <w:bookmarkStart w:id="394" w:name="_Toc97194326"/>
      <w:bookmarkStart w:id="395" w:name="_Toc97194460"/>
      <w:bookmarkStart w:id="396" w:name="_Toc232592925"/>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93"/>
      <w:bookmarkEnd w:id="394"/>
      <w:bookmarkEnd w:id="395"/>
      <w:bookmarkEnd w:id="396"/>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7"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77777777"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Pr>
          <w:rFonts w:eastAsia="SimSun"/>
          <w:lang w:val="el-GR"/>
        </w:rPr>
        <w:t>δοθεί</w:t>
      </w:r>
      <w:r w:rsidRPr="00346054">
        <w:rPr>
          <w:rFonts w:eastAsia="SimSun"/>
          <w:lang w:val="el-GR"/>
        </w:rPr>
        <w:t>, σύμφωνα με τα όσα προβλέπονται στο άρθρο 217 περί διάρκειας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7777777"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Pr>
          <w:rFonts w:eastAsia="SimSun"/>
          <w:lang w:val="el-GR"/>
        </w:rPr>
        <w:t>τεθεί</w:t>
      </w:r>
      <w:r w:rsidRPr="00346054">
        <w:rPr>
          <w:rFonts w:eastAsia="SimSun"/>
          <w:lang w:val="el-GR"/>
        </w:rPr>
        <w:t xml:space="preserve">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77777777" w:rsidR="002F345D" w:rsidRDefault="002F345D" w:rsidP="002F345D">
      <w:pPr>
        <w:suppressAutoHyphens w:val="0"/>
        <w:autoSpaceDE w:val="0"/>
        <w:rPr>
          <w:rFonts w:eastAsia="SimSun"/>
          <w:lang w:val="el-GR"/>
        </w:rPr>
      </w:pPr>
      <w:r w:rsidRPr="00B73AC1">
        <w:rPr>
          <w:rFonts w:eastAsia="SimSun"/>
          <w:lang w:val="el-GR"/>
        </w:rPr>
        <w:lastRenderedPageBreak/>
        <w:t>Ο ανάδοχος δεν κηρύσσεται έκπτωτος για λόγους που αφορούν σε υπαιτιότητα του φορέα εκτέλεσης της σύμβασης ή αν συντρέχουν λόγοι ανωτέρας βίας.</w:t>
      </w:r>
    </w:p>
    <w:p w14:paraId="77B305F1" w14:textId="52B65008" w:rsidR="002F345D" w:rsidRPr="00346054" w:rsidRDefault="002F345D" w:rsidP="00CF1C2C">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CF1C2C">
        <w:rPr>
          <w:rFonts w:eastAsia="SimSun"/>
          <w:spacing w:val="5"/>
          <w:lang w:val="el-GR"/>
        </w:rPr>
        <w:t>η</w:t>
      </w:r>
      <w:r w:rsidRPr="00346054">
        <w:rPr>
          <w:rFonts w:eastAsia="SimSun"/>
          <w:spacing w:val="5"/>
          <w:lang w:val="el-GR"/>
        </w:rPr>
        <w:t xml:space="preserve"> ολική κατάπτωση της εγγύησης καλής εκτέλεσης της σύμβασης,</w:t>
      </w:r>
    </w:p>
    <w:p w14:paraId="25C3488E" w14:textId="77777777" w:rsidR="003F0D9A" w:rsidRPr="00872B88" w:rsidRDefault="003F0D9A">
      <w:pPr>
        <w:suppressAutoHyphens w:val="0"/>
        <w:autoSpaceDE w:val="0"/>
        <w:rPr>
          <w:rFonts w:eastAsia="SimSun" w:cs="Calibri"/>
          <w:i/>
          <w:iCs/>
          <w:color w:val="5B9BD5"/>
          <w:spacing w:val="5"/>
          <w:szCs w:val="24"/>
          <w:lang w:val="el-GR"/>
        </w:rPr>
      </w:pPr>
    </w:p>
    <w:p w14:paraId="4FC330C6" w14:textId="57B338AF" w:rsidR="008338F0" w:rsidRDefault="003355E7">
      <w:pPr>
        <w:suppressAutoHyphens w:val="0"/>
        <w:autoSpaceDE w:val="0"/>
        <w:spacing w:after="0"/>
        <w:rPr>
          <w:rFonts w:eastAsia="SimSun"/>
          <w:lang w:val="el-GR"/>
        </w:rPr>
      </w:pPr>
      <w:r w:rsidRPr="00603221">
        <w:rPr>
          <w:rFonts w:eastAsia="SimSun"/>
          <w:lang w:val="el-GR"/>
        </w:rPr>
        <w:t>5.2.2.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48519690" w14:textId="40EC5F9D" w:rsidR="008338F0" w:rsidRDefault="003355E7">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p>
    <w:bookmarkEnd w:id="397"/>
    <w:p w14:paraId="471CEAD8" w14:textId="37C4D9EA" w:rsidR="000C1AAF" w:rsidRDefault="000C1AAF">
      <w:pPr>
        <w:suppressAutoHyphens w:val="0"/>
        <w:autoSpaceDE w:val="0"/>
        <w:spacing w:after="0"/>
        <w:rPr>
          <w:rFonts w:eastAsia="SimSun"/>
          <w:lang w:val="el-GR"/>
        </w:rPr>
      </w:pPr>
    </w:p>
    <w:p w14:paraId="09B731FF" w14:textId="77777777" w:rsidR="000C1AAF" w:rsidRPr="006F1D06" w:rsidRDefault="000C1AAF" w:rsidP="000C1AAF">
      <w:pPr>
        <w:suppressAutoHyphens w:val="0"/>
        <w:autoSpaceDE w:val="0"/>
        <w:rPr>
          <w:lang w:val="el-GR"/>
        </w:rPr>
      </w:pPr>
      <w:r w:rsidRPr="006F1D06">
        <w:rPr>
          <w:lang w:val="el-GR"/>
        </w:rPr>
        <w:t>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5405AFFF" w14:textId="77777777" w:rsidR="000C1AAF" w:rsidRPr="006F1D06" w:rsidRDefault="000C1AAF" w:rsidP="000C1AAF">
      <w:pPr>
        <w:suppressAutoHyphens w:val="0"/>
        <w:autoSpaceDE w:val="0"/>
        <w:rPr>
          <w:lang w:val="el-GR"/>
        </w:rPr>
      </w:pPr>
      <w:r w:rsidRPr="006F1D06">
        <w:rPr>
          <w:lang w:val="el-GR"/>
        </w:rPr>
        <w:t>Παροχή Υπηρεσιών/Παράδοση Παραδοτέων/Τεκμηρίωση υπηρεσιών: Αν οι υπηρεσίες παρασχεθούν/τα παραδοτέα παραδοθούν από υπαιτιότητα του Αναδόχου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 σύμφωνα με το Άρθρο 218 του Ν. 4412/2016.</w:t>
      </w:r>
    </w:p>
    <w:p w14:paraId="793DA87C" w14:textId="77777777" w:rsidR="000C1AAF" w:rsidRPr="006F1D06" w:rsidRDefault="000C1AAF" w:rsidP="000C1AAF">
      <w:pPr>
        <w:suppressAutoHyphens w:val="0"/>
        <w:autoSpaceDE w:val="0"/>
        <w:rPr>
          <w:lang w:val="el-GR"/>
        </w:rPr>
      </w:pPr>
      <w:r w:rsidRPr="006F1D06">
        <w:rPr>
          <w:lang w:val="el-GR"/>
        </w:rPr>
        <w:t>Οι ποινικές ρήτρες υπολογίζονται ως εξής:</w:t>
      </w:r>
    </w:p>
    <w:p w14:paraId="4D758C51" w14:textId="77777777" w:rsidR="000C1AAF" w:rsidRPr="006F1D06" w:rsidRDefault="000C1AAF" w:rsidP="000C1AAF">
      <w:pPr>
        <w:suppressAutoHyphens w:val="0"/>
        <w:autoSpaceDE w:val="0"/>
        <w:rPr>
          <w:lang w:val="el-GR"/>
        </w:rPr>
      </w:pPr>
      <w:r w:rsidRPr="006F1D06">
        <w:rPr>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194CF3A" w14:textId="77777777" w:rsidR="000C1AAF" w:rsidRPr="006F1D06" w:rsidRDefault="000C1AAF" w:rsidP="000C1AAF">
      <w:pPr>
        <w:suppressAutoHyphens w:val="0"/>
        <w:autoSpaceDE w:val="0"/>
        <w:rPr>
          <w:lang w:val="el-GR"/>
        </w:rPr>
      </w:pPr>
      <w:r w:rsidRPr="006F1D06">
        <w:rPr>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4DEA8B5" w14:textId="77777777" w:rsidR="000C1AAF" w:rsidRPr="006F1D06" w:rsidRDefault="000C1AAF" w:rsidP="000C1AAF">
      <w:pPr>
        <w:suppressAutoHyphens w:val="0"/>
        <w:autoSpaceDE w:val="0"/>
        <w:rPr>
          <w:lang w:val="el-GR"/>
        </w:rPr>
      </w:pPr>
      <w:r w:rsidRPr="006F1D06">
        <w:rPr>
          <w:lang w:val="el-GR"/>
        </w:rPr>
        <w:t xml:space="preserve">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w:t>
      </w:r>
      <w:r w:rsidRPr="006F1D06">
        <w:rPr>
          <w:lang w:val="el-GR"/>
        </w:rPr>
        <w:lastRenderedPageBreak/>
        <w:t>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5CFAE9EA" w14:textId="77777777" w:rsidR="000C1AAF" w:rsidRPr="006F1D06" w:rsidRDefault="000C1AAF" w:rsidP="000C1AAF">
      <w:pPr>
        <w:suppressAutoHyphens w:val="0"/>
        <w:autoSpaceDE w:val="0"/>
        <w:rPr>
          <w:lang w:val="el-GR"/>
        </w:rPr>
      </w:pPr>
      <w:r w:rsidRPr="006F1D06">
        <w:rPr>
          <w:lang w:val="el-GR"/>
        </w:rPr>
        <w:t>Το ποσό των ποινικών ρητρών αφαιρείται/συμψηφίζεται από/με την αμοιβή του αναδόχου.</w:t>
      </w:r>
    </w:p>
    <w:p w14:paraId="20EC9EC3" w14:textId="77777777" w:rsidR="000C1AAF" w:rsidRPr="006F1D06" w:rsidRDefault="000C1AAF" w:rsidP="000C1AAF">
      <w:pPr>
        <w:suppressAutoHyphens w:val="0"/>
        <w:autoSpaceDE w:val="0"/>
        <w:rPr>
          <w:lang w:val="el-GR"/>
        </w:rPr>
      </w:pPr>
      <w:r w:rsidRPr="006F1D06">
        <w:rPr>
          <w:lang w:val="el-GR"/>
        </w:rPr>
        <w:t>Η επιβολή ποινικών ρητρών δεν στερεί από την αναθέτουσα αρχή το δικαίωμα να κηρύξει τον ανάδοχο έκπτωτο.</w:t>
      </w:r>
    </w:p>
    <w:p w14:paraId="70880A41" w14:textId="77777777" w:rsidR="000C1AAF" w:rsidRPr="00603221" w:rsidRDefault="000C1AAF">
      <w:pPr>
        <w:suppressAutoHyphens w:val="0"/>
        <w:autoSpaceDE w:val="0"/>
        <w:spacing w:after="0"/>
        <w:rPr>
          <w:lang w:val="el-GR"/>
        </w:rPr>
      </w:pPr>
    </w:p>
    <w:p w14:paraId="7D09FE5B" w14:textId="77777777" w:rsidR="008338F0" w:rsidRPr="00603221" w:rsidRDefault="003355E7" w:rsidP="001D160F">
      <w:pPr>
        <w:pStyle w:val="2"/>
        <w:spacing w:line="276" w:lineRule="auto"/>
        <w:rPr>
          <w:rFonts w:cs="Tahoma"/>
          <w:lang w:val="el-GR"/>
        </w:rPr>
      </w:pPr>
      <w:r w:rsidRPr="00603221">
        <w:rPr>
          <w:rFonts w:cs="Tahoma"/>
          <w:lang w:val="el-GR"/>
        </w:rPr>
        <w:tab/>
      </w:r>
      <w:bookmarkStart w:id="398" w:name="_Ref55324340"/>
      <w:bookmarkStart w:id="399" w:name="_Toc97194327"/>
      <w:bookmarkStart w:id="400" w:name="_Toc97194461"/>
      <w:bookmarkStart w:id="401" w:name="_Toc232592926"/>
      <w:r w:rsidRPr="00603221">
        <w:rPr>
          <w:rFonts w:cs="Tahoma"/>
          <w:lang w:val="el-GR"/>
        </w:rPr>
        <w:t>Διοικητικές προσφυγές κατά τη διαδικασία εκτέλεσης</w:t>
      </w:r>
      <w:bookmarkEnd w:id="398"/>
      <w:bookmarkEnd w:id="399"/>
      <w:bookmarkEnd w:id="400"/>
      <w:bookmarkEnd w:id="401"/>
      <w:r w:rsidRPr="00603221">
        <w:rPr>
          <w:rFonts w:cs="Tahoma"/>
          <w:lang w:val="el-GR"/>
        </w:rPr>
        <w:t xml:space="preserve"> </w:t>
      </w:r>
    </w:p>
    <w:p w14:paraId="036FE66B" w14:textId="29F1351B"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1E7C1B">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w:t>
      </w:r>
    </w:p>
    <w:p w14:paraId="76E745FF" w14:textId="77777777" w:rsidR="00672DE1" w:rsidRDefault="00672DE1" w:rsidP="00672DE1">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21755182" w14:textId="77777777" w:rsidR="00672DE1" w:rsidRDefault="00672DE1" w:rsidP="00F1622E">
      <w:pPr>
        <w:rPr>
          <w:lang w:val="el-GR"/>
        </w:rPr>
      </w:pPr>
    </w:p>
    <w:p w14:paraId="0ED80B95" w14:textId="77777777" w:rsidR="005550B0" w:rsidRPr="00DA4385" w:rsidRDefault="005550B0" w:rsidP="001D160F">
      <w:pPr>
        <w:pStyle w:val="2"/>
        <w:spacing w:line="276" w:lineRule="auto"/>
        <w:rPr>
          <w:rFonts w:cs="Tahoma"/>
          <w:lang w:val="el-GR"/>
        </w:rPr>
      </w:pPr>
      <w:bookmarkStart w:id="402" w:name="_Toc13748951"/>
      <w:r w:rsidRPr="00F82A8D">
        <w:rPr>
          <w:rFonts w:cs="Tahoma"/>
          <w:lang w:val="el-GR"/>
        </w:rPr>
        <w:tab/>
      </w:r>
      <w:bookmarkStart w:id="403" w:name="_Toc97194328"/>
      <w:bookmarkStart w:id="404" w:name="_Toc97194462"/>
      <w:bookmarkStart w:id="405" w:name="_Toc232592927"/>
      <w:r w:rsidRPr="00F82A8D">
        <w:rPr>
          <w:rFonts w:cs="Tahoma"/>
          <w:lang w:val="el-GR"/>
        </w:rPr>
        <w:t>Δικαστική επίλυση διαφορών</w:t>
      </w:r>
      <w:bookmarkEnd w:id="402"/>
      <w:bookmarkEnd w:id="403"/>
      <w:bookmarkEnd w:id="404"/>
      <w:bookmarkEnd w:id="405"/>
    </w:p>
    <w:p w14:paraId="114104F6" w14:textId="7C04AB6D" w:rsidR="005052FB" w:rsidRPr="00022C43" w:rsidRDefault="005052FB" w:rsidP="001D160F">
      <w:pPr>
        <w:spacing w:line="276" w:lineRule="auto"/>
        <w:rPr>
          <w:b/>
          <w:sz w:val="24"/>
          <w:lang w:val="el-GR"/>
        </w:rPr>
      </w:pPr>
      <w:r w:rsidRPr="003F2068">
        <w:rPr>
          <w:lang w:val="el-GR"/>
        </w:rPr>
        <w:t xml:space="preserve">Κάθε διαφορά μεταξύ των συμβαλλόμενων μερών που προκύπτει από τις συμβάσεις που συνάπτονται στο πλαίσιο της παρούσας διακήρυξης ,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1E7C1B">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66CD902A" w14:textId="77777777" w:rsidR="008338F0" w:rsidRPr="00603221" w:rsidRDefault="00BB5BD6" w:rsidP="001D160F">
      <w:pPr>
        <w:pStyle w:val="1"/>
        <w:spacing w:line="276" w:lineRule="auto"/>
        <w:rPr>
          <w:rFonts w:cs="Tahoma"/>
          <w:szCs w:val="22"/>
        </w:rPr>
      </w:pPr>
      <w:bookmarkStart w:id="406" w:name="_Ref75870221"/>
      <w:bookmarkStart w:id="407" w:name="_Toc97194463"/>
      <w:bookmarkStart w:id="408" w:name="_Toc232592928"/>
      <w:r w:rsidRPr="00BB5BD6">
        <w:rPr>
          <w:rFonts w:cs="Tahoma"/>
          <w:szCs w:val="22"/>
        </w:rPr>
        <w:lastRenderedPageBreak/>
        <w:t xml:space="preserve">ΧΡΟΝΟΣ ΚΑΙ ΤΡΟΠΟΣ </w:t>
      </w:r>
      <w:r w:rsidR="003355E7" w:rsidRPr="00603221">
        <w:rPr>
          <w:rFonts w:cs="Tahoma"/>
          <w:szCs w:val="22"/>
        </w:rPr>
        <w:t>ΕΚΤΕΛΕΣΗΣ</w:t>
      </w:r>
      <w:bookmarkEnd w:id="406"/>
      <w:bookmarkEnd w:id="407"/>
      <w:bookmarkEnd w:id="408"/>
      <w:r w:rsidR="003355E7" w:rsidRPr="00603221">
        <w:rPr>
          <w:rFonts w:cs="Tahoma"/>
          <w:szCs w:val="22"/>
        </w:rPr>
        <w:t xml:space="preserve"> </w:t>
      </w:r>
    </w:p>
    <w:p w14:paraId="77208E1F" w14:textId="77777777" w:rsidR="008338F0" w:rsidRPr="00603221" w:rsidRDefault="003355E7" w:rsidP="001D160F">
      <w:pPr>
        <w:pStyle w:val="2"/>
        <w:spacing w:line="276" w:lineRule="auto"/>
        <w:rPr>
          <w:rFonts w:cs="Tahoma"/>
          <w:lang w:val="el-GR"/>
        </w:rPr>
      </w:pPr>
      <w:r w:rsidRPr="00603221">
        <w:rPr>
          <w:rFonts w:cs="Tahoma"/>
          <w:lang w:val="el-GR"/>
        </w:rPr>
        <w:tab/>
      </w:r>
      <w:bookmarkStart w:id="409" w:name="_Ref63782029"/>
      <w:bookmarkStart w:id="410" w:name="_Toc97194329"/>
      <w:bookmarkStart w:id="411" w:name="_Toc97194464"/>
      <w:bookmarkStart w:id="412" w:name="_Toc232592929"/>
      <w:r w:rsidRPr="00603221">
        <w:rPr>
          <w:rFonts w:cs="Tahoma"/>
          <w:lang w:val="el-GR"/>
        </w:rPr>
        <w:t>Παρακολούθηση της σύμβασης</w:t>
      </w:r>
      <w:bookmarkEnd w:id="409"/>
      <w:bookmarkEnd w:id="410"/>
      <w:bookmarkEnd w:id="411"/>
      <w:bookmarkEnd w:id="412"/>
      <w:r w:rsidRPr="00603221">
        <w:rPr>
          <w:rFonts w:cs="Tahoma"/>
          <w:lang w:val="el-GR"/>
        </w:rPr>
        <w:t xml:space="preserve"> </w:t>
      </w:r>
    </w:p>
    <w:p w14:paraId="36F9268F" w14:textId="6B09D2F6" w:rsidR="00CE12C7" w:rsidRDefault="00512083" w:rsidP="001D160F">
      <w:pPr>
        <w:spacing w:line="276" w:lineRule="auto"/>
        <w:rPr>
          <w:lang w:val="el-GR"/>
        </w:rPr>
      </w:pPr>
      <w:r w:rsidRPr="00512083">
        <w:rPr>
          <w:lang w:val="el-GR"/>
        </w:rPr>
        <w:t xml:space="preserve">6.1.1. </w:t>
      </w:r>
      <w:bookmarkStart w:id="413"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w:t>
      </w:r>
      <w:r w:rsidR="00C73EE8">
        <w:rPr>
          <w:lang w:val="el-GR"/>
        </w:rPr>
        <w:t>Α</w:t>
      </w:r>
      <w:r w:rsidR="00CE12C7" w:rsidRPr="00B8683B">
        <w:rPr>
          <w:lang w:val="el-GR"/>
        </w:rPr>
        <w:t>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560CB510" w14:textId="59B0ABE8" w:rsidR="000E5F1C" w:rsidRPr="00603221" w:rsidRDefault="007D792E" w:rsidP="001D160F">
      <w:pPr>
        <w:spacing w:line="276" w:lineRule="auto"/>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bookmarkEnd w:id="413"/>
    <w:p w14:paraId="1E69F45B" w14:textId="77777777" w:rsidR="008338F0" w:rsidRPr="00603221" w:rsidRDefault="003355E7" w:rsidP="001D160F">
      <w:pPr>
        <w:pStyle w:val="2"/>
        <w:spacing w:line="276" w:lineRule="auto"/>
        <w:rPr>
          <w:rFonts w:cs="Tahoma"/>
          <w:lang w:val="el-GR"/>
        </w:rPr>
      </w:pPr>
      <w:r w:rsidRPr="00603221">
        <w:rPr>
          <w:rFonts w:cs="Tahoma"/>
          <w:lang w:val="el-GR"/>
        </w:rPr>
        <w:tab/>
      </w:r>
      <w:bookmarkStart w:id="414" w:name="_Toc97194330"/>
      <w:bookmarkStart w:id="415" w:name="_Toc97194465"/>
      <w:bookmarkStart w:id="416" w:name="_Toc232592930"/>
      <w:r w:rsidRPr="00603221">
        <w:rPr>
          <w:rFonts w:cs="Tahoma"/>
          <w:lang w:val="el-GR"/>
        </w:rPr>
        <w:t>Διάρκεια σύμβασης</w:t>
      </w:r>
      <w:bookmarkEnd w:id="414"/>
      <w:bookmarkEnd w:id="415"/>
      <w:bookmarkEnd w:id="416"/>
      <w:r w:rsidRPr="00603221">
        <w:rPr>
          <w:rFonts w:cs="Tahoma"/>
          <w:lang w:val="el-GR"/>
        </w:rPr>
        <w:t xml:space="preserve"> </w:t>
      </w:r>
    </w:p>
    <w:p w14:paraId="67428F6F" w14:textId="4A7805E7" w:rsidR="00E2645A" w:rsidRPr="00603221" w:rsidRDefault="003355E7" w:rsidP="001D160F">
      <w:pPr>
        <w:spacing w:line="276" w:lineRule="auto"/>
        <w:rPr>
          <w:lang w:val="el-GR"/>
        </w:rPr>
      </w:pPr>
      <w:r w:rsidRPr="00560FE5">
        <w:rPr>
          <w:lang w:val="el-GR"/>
        </w:rPr>
        <w:t xml:space="preserve">6.2.1. </w:t>
      </w:r>
      <w:r w:rsidR="008702D8" w:rsidRPr="00560FE5">
        <w:rPr>
          <w:lang w:val="el-GR"/>
        </w:rPr>
        <w:t xml:space="preserve">Η συνολική </w:t>
      </w:r>
      <w:r w:rsidR="008702D8" w:rsidRPr="00560FE5">
        <w:rPr>
          <w:b/>
          <w:lang w:val="el-GR"/>
        </w:rPr>
        <w:t>διάρκεια</w:t>
      </w:r>
      <w:r w:rsidR="008702D8" w:rsidRPr="00560FE5">
        <w:rPr>
          <w:lang w:val="el-GR"/>
        </w:rPr>
        <w:t xml:space="preserve"> της σύμβασης </w:t>
      </w:r>
      <w:r w:rsidR="008702D8" w:rsidRPr="00865993">
        <w:rPr>
          <w:lang w:val="el-GR"/>
        </w:rPr>
        <w:t>ορίζεται σε</w:t>
      </w:r>
      <w:r w:rsidR="00140781" w:rsidRPr="00865993">
        <w:rPr>
          <w:lang w:val="el-GR"/>
        </w:rPr>
        <w:t xml:space="preserve"> </w:t>
      </w:r>
      <w:r w:rsidR="00605ACA" w:rsidRPr="00865993">
        <w:rPr>
          <w:b/>
          <w:bCs/>
          <w:lang w:val="el-GR"/>
        </w:rPr>
        <w:t xml:space="preserve">δώδεκα (12) </w:t>
      </w:r>
      <w:r w:rsidR="008702D8" w:rsidRPr="00865993">
        <w:rPr>
          <w:b/>
          <w:bCs/>
          <w:lang w:val="el-GR"/>
        </w:rPr>
        <w:t>μήνες</w:t>
      </w:r>
      <w:r w:rsidR="008702D8" w:rsidRPr="00865993">
        <w:rPr>
          <w:lang w:val="el-GR"/>
        </w:rPr>
        <w:t xml:space="preserve"> από την ημερομηνία υπογραφής </w:t>
      </w:r>
      <w:r w:rsidR="00BB5AD3" w:rsidRPr="00865993">
        <w:rPr>
          <w:lang w:val="el-GR"/>
        </w:rPr>
        <w:t>της.</w:t>
      </w:r>
      <w:r w:rsidR="00BB5AD3">
        <w:rPr>
          <w:lang w:val="el-GR"/>
        </w:rPr>
        <w:t xml:space="preserve"> </w:t>
      </w:r>
    </w:p>
    <w:p w14:paraId="23229412" w14:textId="36D368CA" w:rsidR="008338F0" w:rsidRDefault="003355E7" w:rsidP="001D160F">
      <w:pPr>
        <w:spacing w:line="276" w:lineRule="auto"/>
        <w:rPr>
          <w:lang w:val="el-GR"/>
        </w:rPr>
      </w:pPr>
      <w:r w:rsidRPr="00603221">
        <w:rPr>
          <w:lang w:val="el-GR"/>
        </w:rPr>
        <w:t>6.2.2.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1E7C1B">
        <w:rPr>
          <w:lang w:val="el-GR"/>
        </w:rPr>
        <w:t>5.2</w:t>
      </w:r>
      <w:r w:rsidR="00673490" w:rsidRPr="00603221">
        <w:rPr>
          <w:lang w:val="el-GR"/>
        </w:rPr>
        <w:fldChar w:fldCharType="end"/>
      </w:r>
      <w:r w:rsidRPr="00603221">
        <w:rPr>
          <w:lang w:val="el-GR"/>
        </w:rPr>
        <w:t xml:space="preserve"> της παρούσας.</w:t>
      </w:r>
    </w:p>
    <w:p w14:paraId="1642DF81" w14:textId="77777777" w:rsidR="007F3AF5" w:rsidRDefault="007F3AF5" w:rsidP="001D160F">
      <w:pPr>
        <w:spacing w:line="276" w:lineRule="auto"/>
        <w:rPr>
          <w:lang w:val="el-GR"/>
        </w:rPr>
      </w:pPr>
    </w:p>
    <w:p w14:paraId="00974E0F" w14:textId="77777777" w:rsidR="008338F0" w:rsidRPr="00603221" w:rsidRDefault="003355E7" w:rsidP="001D160F">
      <w:pPr>
        <w:pStyle w:val="2"/>
        <w:spacing w:line="276" w:lineRule="auto"/>
        <w:rPr>
          <w:rFonts w:cs="Tahoma"/>
          <w:lang w:val="el-GR"/>
        </w:rPr>
      </w:pPr>
      <w:r w:rsidRPr="00603221">
        <w:rPr>
          <w:rFonts w:cs="Tahoma"/>
          <w:lang w:val="el-GR"/>
        </w:rPr>
        <w:tab/>
      </w:r>
      <w:bookmarkStart w:id="417" w:name="_Ref40954198"/>
      <w:bookmarkStart w:id="418" w:name="_Ref55381059"/>
      <w:bookmarkStart w:id="419" w:name="_Toc97194331"/>
      <w:bookmarkStart w:id="420" w:name="_Toc97194466"/>
      <w:bookmarkStart w:id="421" w:name="_Toc232592931"/>
      <w:r w:rsidRPr="00603221">
        <w:rPr>
          <w:rFonts w:cs="Tahoma"/>
          <w:lang w:val="el-GR"/>
        </w:rPr>
        <w:t>Παραλαβή του αντικειμένου της σύμβασης</w:t>
      </w:r>
      <w:bookmarkEnd w:id="417"/>
      <w:bookmarkEnd w:id="418"/>
      <w:bookmarkEnd w:id="419"/>
      <w:bookmarkEnd w:id="420"/>
      <w:bookmarkEnd w:id="421"/>
      <w:r w:rsidRPr="00603221">
        <w:rPr>
          <w:rFonts w:cs="Tahoma"/>
          <w:lang w:val="el-GR"/>
        </w:rPr>
        <w:t xml:space="preserve"> </w:t>
      </w:r>
    </w:p>
    <w:p w14:paraId="785F3EE2" w14:textId="01293D7E" w:rsidR="0074193A" w:rsidRPr="005D6980" w:rsidRDefault="00B8528C" w:rsidP="001D160F">
      <w:pPr>
        <w:suppressAutoHyphens w:val="0"/>
        <w:autoSpaceDE w:val="0"/>
        <w:autoSpaceDN w:val="0"/>
        <w:adjustRightInd w:val="0"/>
        <w:spacing w:after="0" w:line="276" w:lineRule="auto"/>
        <w:rPr>
          <w:lang w:val="el-GR" w:eastAsia="el-GR"/>
        </w:rPr>
      </w:pPr>
      <w:bookmarkStart w:id="422" w:name="_Hlk520910148"/>
      <w:r w:rsidRPr="00252398">
        <w:rPr>
          <w:b/>
          <w:lang w:val="el-GR"/>
        </w:rPr>
        <w:t>6.3.1</w:t>
      </w:r>
      <w:r w:rsidRPr="00C00860">
        <w:rPr>
          <w:lang w:val="el-GR"/>
        </w:rPr>
        <w:t xml:space="preserve"> </w:t>
      </w:r>
      <w:r w:rsidR="00DF2684">
        <w:rPr>
          <w:lang w:val="el-GR" w:eastAsia="el-GR"/>
        </w:rPr>
        <w:t xml:space="preserve">Η παραλαβή των παρεχόμενων υπηρεσιών ή/και παραδοτέων γίνεται από Επιτροπή Παραλαβής </w:t>
      </w:r>
      <w:r w:rsidR="00DF2684" w:rsidRPr="005D6980">
        <w:rPr>
          <w:lang w:val="el-GR" w:eastAsia="el-GR"/>
        </w:rPr>
        <w:t xml:space="preserve">Έργου </w:t>
      </w:r>
      <w:r w:rsidR="005D6980" w:rsidRPr="005D6980">
        <w:rPr>
          <w:lang w:val="el-GR" w:eastAsia="el-GR"/>
        </w:rPr>
        <w:t xml:space="preserve">(τριμελή ή πενταμελή) που συγκροτείται, σύμφωνα με το άρθρο 221. </w:t>
      </w:r>
    </w:p>
    <w:p w14:paraId="051183AD" w14:textId="77777777" w:rsidR="005D6980" w:rsidRPr="005D6980" w:rsidRDefault="005D6980" w:rsidP="001D160F">
      <w:pPr>
        <w:suppressAutoHyphens w:val="0"/>
        <w:autoSpaceDE w:val="0"/>
        <w:autoSpaceDN w:val="0"/>
        <w:adjustRightInd w:val="0"/>
        <w:spacing w:after="0" w:line="276" w:lineRule="auto"/>
        <w:rPr>
          <w:lang w:val="el-GR" w:eastAsia="el-GR"/>
        </w:rPr>
      </w:pPr>
    </w:p>
    <w:p w14:paraId="755C7EE2" w14:textId="10693F81" w:rsidR="00DF2684" w:rsidRDefault="0078301C" w:rsidP="001D160F">
      <w:pPr>
        <w:suppressAutoHyphens w:val="0"/>
        <w:autoSpaceDE w:val="0"/>
        <w:autoSpaceDN w:val="0"/>
        <w:adjustRightInd w:val="0"/>
        <w:spacing w:after="0" w:line="276" w:lineRule="auto"/>
        <w:rPr>
          <w:lang w:val="el-GR" w:eastAsia="el-GR"/>
        </w:rPr>
      </w:pPr>
      <w:r w:rsidRPr="005D6980">
        <w:rPr>
          <w:lang w:val="el-GR" w:eastAsia="el-GR"/>
        </w:rPr>
        <w:t xml:space="preserve">Ο </w:t>
      </w:r>
      <w:r w:rsidR="00DF2684" w:rsidRPr="005D6980">
        <w:rPr>
          <w:lang w:val="el-GR" w:eastAsia="el-GR"/>
        </w:rPr>
        <w:t>Ανάδοχος</w:t>
      </w:r>
      <w:r w:rsidRPr="005D6980">
        <w:rPr>
          <w:lang w:val="el-GR" w:eastAsia="el-GR"/>
        </w:rPr>
        <w:t xml:space="preserve"> για κάθε δίμηνο παροχής υπηρεσιών</w:t>
      </w:r>
      <w:r w:rsidR="00DF2684" w:rsidRPr="005D6980">
        <w:rPr>
          <w:lang w:val="el-GR" w:eastAsia="el-GR"/>
        </w:rPr>
        <w:t xml:space="preserve"> θα υποβάλει αναλυτική αναφορά πεπραγμένων υποστήριξης (Έκθεση</w:t>
      </w:r>
      <w:r w:rsidR="0074193A" w:rsidRPr="005D6980">
        <w:rPr>
          <w:lang w:val="el-GR" w:eastAsia="el-GR"/>
        </w:rPr>
        <w:t xml:space="preserve"> </w:t>
      </w:r>
      <w:r w:rsidR="00DF2684" w:rsidRPr="005D6980">
        <w:rPr>
          <w:lang w:val="el-GR" w:eastAsia="el-GR"/>
        </w:rPr>
        <w:t>Πεπραγμένων), η οποία θα περιλαμβάνει αναλυτικές πληροφορίες για τις υπηρεσίες που παρασχέθηκαν κατά το αναφερθέν διάστημα και θα ακολουθεί η οριστική παραλαβή της από την</w:t>
      </w:r>
      <w:r w:rsidR="0074193A" w:rsidRPr="005D6980">
        <w:rPr>
          <w:lang w:val="el-GR" w:eastAsia="el-GR"/>
        </w:rPr>
        <w:t xml:space="preserve"> </w:t>
      </w:r>
      <w:r w:rsidR="00DF2684" w:rsidRPr="005D6980">
        <w:rPr>
          <w:lang w:val="el-GR" w:eastAsia="el-GR"/>
        </w:rPr>
        <w:t xml:space="preserve">αρμόδια </w:t>
      </w:r>
      <w:r w:rsidR="009C2F0B">
        <w:rPr>
          <w:lang w:val="el-GR" w:eastAsia="el-GR"/>
        </w:rPr>
        <w:t>Επιτροπή</w:t>
      </w:r>
      <w:r w:rsidR="00DF2684" w:rsidRPr="005D6980">
        <w:rPr>
          <w:lang w:val="el-GR" w:eastAsia="el-GR"/>
        </w:rPr>
        <w:t xml:space="preserve"> της Αναθέτουσας Αρχής.</w:t>
      </w:r>
    </w:p>
    <w:p w14:paraId="5D5F7C9F" w14:textId="77777777" w:rsidR="00DF2684" w:rsidRDefault="00DF2684" w:rsidP="001D160F">
      <w:pPr>
        <w:spacing w:line="276" w:lineRule="auto"/>
        <w:rPr>
          <w:lang w:val="el-GR" w:eastAsia="el-GR"/>
        </w:rPr>
      </w:pPr>
    </w:p>
    <w:p w14:paraId="0611ACAB" w14:textId="787C8DF9" w:rsidR="00B8528C" w:rsidRPr="005550B0" w:rsidRDefault="00B8528C" w:rsidP="001D160F">
      <w:pPr>
        <w:spacing w:line="276" w:lineRule="auto"/>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w:t>
      </w:r>
      <w:r w:rsidRPr="00687D77">
        <w:rPr>
          <w:lang w:val="el-GR"/>
        </w:rPr>
        <w:lastRenderedPageBreak/>
        <w:t xml:space="preserve">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1D160F">
      <w:pPr>
        <w:spacing w:line="276" w:lineRule="auto"/>
        <w:rPr>
          <w:lang w:val="el-GR"/>
        </w:rPr>
      </w:pPr>
      <w:r w:rsidRPr="005550B0">
        <w:rPr>
          <w:b/>
          <w:lang w:val="el-GR"/>
        </w:rPr>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1D160F">
      <w:pPr>
        <w:spacing w:line="276" w:lineRule="auto"/>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77777777" w:rsidR="00B8528C" w:rsidRPr="00F82A8D" w:rsidRDefault="00B8528C" w:rsidP="001D160F">
      <w:pPr>
        <w:spacing w:line="276" w:lineRule="auto"/>
        <w:rPr>
          <w:lang w:val="el-GR"/>
        </w:rPr>
      </w:pPr>
      <w:r w:rsidRPr="00B21041">
        <w:rPr>
          <w:lang w:val="el-GR"/>
        </w:rPr>
        <w:t xml:space="preserve">α) Στην περίπτωση που διαπιστωθεί ότι, δεν επηρεάζεται η καταλληλότητα, με αιτιολογημένη απόφαση του αρμόδιου αποφαινόμενου οργάνου, 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1D160F">
      <w:pPr>
        <w:spacing w:line="276" w:lineRule="auto"/>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1D160F">
      <w:pPr>
        <w:spacing w:line="276" w:lineRule="auto"/>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32242AA6" w14:textId="31924E03" w:rsidR="00B8528C" w:rsidRDefault="00B8528C" w:rsidP="001D160F">
      <w:pPr>
        <w:spacing w:line="276" w:lineRule="auto"/>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7B2D09B7" w14:textId="478BB094" w:rsidR="00BB555C" w:rsidRDefault="00BB555C" w:rsidP="001D160F">
      <w:pPr>
        <w:spacing w:line="276" w:lineRule="auto"/>
        <w:rPr>
          <w:lang w:val="el-GR"/>
        </w:rPr>
      </w:pPr>
      <w:bookmarkStart w:id="423" w:name="_Hlk9421462"/>
      <w:bookmarkEnd w:id="422"/>
    </w:p>
    <w:bookmarkEnd w:id="423"/>
    <w:p w14:paraId="775CD989" w14:textId="77777777" w:rsidR="008338F0" w:rsidRPr="00603221" w:rsidRDefault="003355E7" w:rsidP="001D160F">
      <w:pPr>
        <w:pStyle w:val="2"/>
        <w:spacing w:line="276" w:lineRule="auto"/>
        <w:rPr>
          <w:rFonts w:cs="Tahoma"/>
          <w:lang w:val="el-GR"/>
        </w:rPr>
      </w:pPr>
      <w:r w:rsidRPr="00603221">
        <w:rPr>
          <w:rFonts w:cs="Tahoma"/>
          <w:lang w:val="el-GR"/>
        </w:rPr>
        <w:tab/>
      </w:r>
      <w:bookmarkStart w:id="424" w:name="_Ref496625354"/>
      <w:bookmarkStart w:id="425" w:name="_Toc97194332"/>
      <w:bookmarkStart w:id="426" w:name="_Toc97194467"/>
      <w:bookmarkStart w:id="427" w:name="_Toc232592932"/>
      <w:r w:rsidRPr="00603221">
        <w:rPr>
          <w:rFonts w:cs="Tahoma"/>
          <w:lang w:val="el-GR"/>
        </w:rPr>
        <w:t>Απόρριψη παραδοτέων – Αντικατάσταση</w:t>
      </w:r>
      <w:bookmarkEnd w:id="424"/>
      <w:bookmarkEnd w:id="425"/>
      <w:bookmarkEnd w:id="426"/>
      <w:bookmarkEnd w:id="427"/>
      <w:r w:rsidRPr="00603221">
        <w:rPr>
          <w:rFonts w:cs="Tahoma"/>
          <w:lang w:val="el-GR"/>
        </w:rPr>
        <w:t xml:space="preserve"> </w:t>
      </w:r>
    </w:p>
    <w:p w14:paraId="40124ED0" w14:textId="16273E04" w:rsidR="000653F1" w:rsidRPr="006B2C94" w:rsidRDefault="000653F1" w:rsidP="001D160F">
      <w:pPr>
        <w:spacing w:line="276" w:lineRule="auto"/>
        <w:rPr>
          <w:lang w:val="el-GR"/>
        </w:rPr>
      </w:pPr>
      <w:r>
        <w:rPr>
          <w:rFonts w:eastAsia="SimSun"/>
          <w:lang w:val="el-GR"/>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w:t>
      </w:r>
      <w:r>
        <w:rPr>
          <w:rFonts w:eastAsia="SimSun"/>
          <w:lang w:val="el-GR"/>
        </w:rPr>
        <w:lastRenderedPageBreak/>
        <w:t xml:space="preserve">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1E7C1B">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1D160F">
      <w:pPr>
        <w:spacing w:line="276" w:lineRule="auto"/>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7AD632C" w14:textId="77777777" w:rsidR="00BB555C" w:rsidRPr="006F1D06" w:rsidRDefault="00BB555C" w:rsidP="001D160F">
      <w:pPr>
        <w:spacing w:line="276" w:lineRule="auto"/>
        <w:rPr>
          <w:rFonts w:eastAsia="SimSun"/>
          <w:lang w:val="el-GR"/>
        </w:rPr>
      </w:pPr>
      <w:r w:rsidRPr="006F1D06">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των επιμέρους προθεσμιών για τις υπηρεσίες / παραδοτέα, ο δε ανάδοχος υπόκειται σε ποινικές ρήτρες, σύμφωνα με το άρθρο 218 του ν. 4412/2016 και την παράγραφο 5.2.3 της παρούσας, λόγω εκπρόθεσμης παράδοσης.</w:t>
      </w:r>
    </w:p>
    <w:p w14:paraId="41C25F62" w14:textId="77777777" w:rsidR="00BB555C" w:rsidRPr="006F1D06" w:rsidRDefault="00BB555C" w:rsidP="001D160F">
      <w:pPr>
        <w:spacing w:line="276" w:lineRule="auto"/>
        <w:rPr>
          <w:rFonts w:eastAsia="SimSun"/>
          <w:lang w:val="el-GR"/>
        </w:rPr>
      </w:pPr>
      <w:r w:rsidRPr="006F1D06">
        <w:rPr>
          <w:rFonts w:eastAsia="SimSun"/>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Για την απόρριψη των παραδοτέων και την τυχόν αντικατάσταση αυτών, εφαρμόζεται αναλογικά και το Άρθρο 220 Ν. 4412/2016.</w:t>
      </w:r>
    </w:p>
    <w:p w14:paraId="58D2089E" w14:textId="77777777" w:rsidR="00BB555C" w:rsidRDefault="00BB555C" w:rsidP="001D160F">
      <w:pPr>
        <w:spacing w:line="276" w:lineRule="auto"/>
        <w:rPr>
          <w:i/>
          <w:iCs/>
          <w:color w:val="5B9BD5"/>
          <w:spacing w:val="5"/>
          <w:kern w:val="1"/>
          <w:lang w:val="el-GR"/>
        </w:rPr>
      </w:pPr>
    </w:p>
    <w:p w14:paraId="71D519EF" w14:textId="77777777" w:rsidR="0074193A" w:rsidRDefault="0074193A" w:rsidP="001D160F">
      <w:pPr>
        <w:suppressAutoHyphens w:val="0"/>
        <w:autoSpaceDE w:val="0"/>
        <w:autoSpaceDN w:val="0"/>
        <w:adjustRightInd w:val="0"/>
        <w:spacing w:after="0" w:line="276" w:lineRule="auto"/>
        <w:jc w:val="left"/>
        <w:rPr>
          <w:rFonts w:ascii="Tahoma-Bold" w:hAnsi="Tahoma-Bold" w:cs="Tahoma-Bold"/>
          <w:b/>
          <w:bCs/>
          <w:color w:val="002060"/>
          <w:lang w:val="el-GR" w:eastAsia="el-GR"/>
        </w:rPr>
      </w:pPr>
      <w:r>
        <w:rPr>
          <w:rFonts w:ascii="Tahoma-Bold" w:hAnsi="Tahoma-Bold" w:cs="Tahoma-Bold"/>
          <w:b/>
          <w:bCs/>
          <w:color w:val="002060"/>
          <w:sz w:val="24"/>
          <w:szCs w:val="24"/>
          <w:lang w:val="el-GR" w:eastAsia="el-GR"/>
        </w:rPr>
        <w:t xml:space="preserve">6.5 </w:t>
      </w:r>
      <w:r>
        <w:rPr>
          <w:rFonts w:ascii="Tahoma-Bold" w:hAnsi="Tahoma-Bold" w:cs="Tahoma-Bold"/>
          <w:b/>
          <w:bCs/>
          <w:color w:val="002060"/>
          <w:lang w:val="el-GR" w:eastAsia="el-GR"/>
        </w:rPr>
        <w:t>Καταγγελία Σύμβασης -Υποκατάσταση Αναδόχου</w:t>
      </w:r>
    </w:p>
    <w:p w14:paraId="76D1A55B" w14:textId="4A55B92B" w:rsidR="0074193A" w:rsidRDefault="0074193A" w:rsidP="001D160F">
      <w:pPr>
        <w:suppressAutoHyphens w:val="0"/>
        <w:autoSpaceDE w:val="0"/>
        <w:autoSpaceDN w:val="0"/>
        <w:adjustRightInd w:val="0"/>
        <w:spacing w:after="0" w:line="276" w:lineRule="auto"/>
        <w:rPr>
          <w:color w:val="000000"/>
          <w:lang w:val="el-GR" w:eastAsia="el-GR"/>
        </w:rPr>
      </w:pPr>
      <w:r>
        <w:rPr>
          <w:color w:val="000000"/>
          <w:lang w:val="el-GR" w:eastAsia="el-GR"/>
        </w:rPr>
        <w:t>Στην περίπτωση που, κατά την εκτέλεση της σύμβασης, ο ανάδοχος καταδικαστεί αμετάκλητα για ένα από τα αδικήματα που αναφέρονται στην παρ. 2.2.3 της παρούσας, η αναθέτουσα αρχή δύναται να καταγγείλει μονομερώς τη σύμβαση και να αναζητήσει τυχόν αξιώσεις αποζημίωσης, σύμφωνα με τις σχετικές διατάξεις του ΑΚ, περί αμφοτεροβαρών συμβάσεων.</w:t>
      </w:r>
    </w:p>
    <w:p w14:paraId="020C3429" w14:textId="77777777" w:rsidR="0074193A" w:rsidRDefault="0074193A" w:rsidP="001D160F">
      <w:pPr>
        <w:suppressAutoHyphens w:val="0"/>
        <w:autoSpaceDE w:val="0"/>
        <w:autoSpaceDN w:val="0"/>
        <w:adjustRightInd w:val="0"/>
        <w:spacing w:after="0" w:line="276" w:lineRule="auto"/>
        <w:rPr>
          <w:color w:val="000000"/>
          <w:lang w:val="el-GR" w:eastAsia="el-GR"/>
        </w:rPr>
      </w:pPr>
    </w:p>
    <w:p w14:paraId="15BD705E" w14:textId="55D25B7A" w:rsidR="0074193A" w:rsidRDefault="0074193A" w:rsidP="001D160F">
      <w:pPr>
        <w:suppressAutoHyphens w:val="0"/>
        <w:autoSpaceDE w:val="0"/>
        <w:autoSpaceDN w:val="0"/>
        <w:adjustRightInd w:val="0"/>
        <w:spacing w:after="0" w:line="276" w:lineRule="auto"/>
        <w:rPr>
          <w:color w:val="000000"/>
          <w:lang w:val="el-GR" w:eastAsia="el-GR"/>
        </w:rPr>
      </w:pPr>
      <w:r>
        <w:rPr>
          <w:color w:val="000000"/>
          <w:lang w:val="el-GR" w:eastAsia="el-GR"/>
        </w:rPr>
        <w:t>Εάν ο ανάδοχος πτωχεύσει ή υπαχθεί σε διαδικασία εξυγίανσης ή ειδικής εκκαθάρισης ή τεθεί υπό αναγκαστική διαχείριση από εκκαθαριστή ή από το δικαστήριο ή υπαχθεί σε διαδικασία πτωχευτικού</w:t>
      </w:r>
    </w:p>
    <w:p w14:paraId="61530AB6" w14:textId="7D706E25" w:rsidR="0074193A" w:rsidRDefault="0074193A" w:rsidP="001D160F">
      <w:pPr>
        <w:suppressAutoHyphens w:val="0"/>
        <w:autoSpaceDE w:val="0"/>
        <w:autoSpaceDN w:val="0"/>
        <w:adjustRightInd w:val="0"/>
        <w:spacing w:after="0" w:line="276" w:lineRule="auto"/>
        <w:rPr>
          <w:color w:val="000000"/>
          <w:lang w:val="el-GR" w:eastAsia="el-GR"/>
        </w:rPr>
      </w:pPr>
      <w:r>
        <w:rPr>
          <w:color w:val="000000"/>
          <w:lang w:val="el-GR" w:eastAsia="el-GR"/>
        </w:rPr>
        <w:t>συμβιβασμού ή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η αναθέτουσα αρχή δύναται, ομοίως, να καταγγείλει μονομερώς τη σύμβαση και να αναζητήσει τυχόν αξιώσεις αποζημίωσης, σύμφωνα με τις σχετικές διατάξεις του ΑΚ.</w:t>
      </w:r>
    </w:p>
    <w:p w14:paraId="2901C2E9" w14:textId="77777777" w:rsidR="0074193A" w:rsidRDefault="0074193A" w:rsidP="001D160F">
      <w:pPr>
        <w:suppressAutoHyphens w:val="0"/>
        <w:autoSpaceDE w:val="0"/>
        <w:autoSpaceDN w:val="0"/>
        <w:adjustRightInd w:val="0"/>
        <w:spacing w:after="0" w:line="276" w:lineRule="auto"/>
        <w:rPr>
          <w:color w:val="000000"/>
          <w:lang w:val="el-GR" w:eastAsia="el-GR"/>
        </w:rPr>
      </w:pPr>
    </w:p>
    <w:p w14:paraId="32F3B29E" w14:textId="2939C9DC" w:rsidR="0074193A" w:rsidRPr="0074193A" w:rsidRDefault="0074193A" w:rsidP="001D160F">
      <w:pPr>
        <w:suppressAutoHyphens w:val="0"/>
        <w:autoSpaceDE w:val="0"/>
        <w:autoSpaceDN w:val="0"/>
        <w:adjustRightInd w:val="0"/>
        <w:spacing w:after="0" w:line="276" w:lineRule="auto"/>
        <w:rPr>
          <w:color w:val="5B9BD5"/>
          <w:spacing w:val="5"/>
          <w:kern w:val="1"/>
          <w:lang w:val="el-GR"/>
        </w:rPr>
      </w:pPr>
      <w:r>
        <w:rPr>
          <w:color w:val="000000"/>
          <w:lang w:val="el-GR" w:eastAsia="el-GR"/>
        </w:rPr>
        <w:t>Σε αμφότερες τις ως άνω περιπτώσεις καταγγελίας της σύμβασης, η αναθέτουσα αρχή δύναται να προσκαλέσει τον/τους επόμενο/ους, κατά σειρά, μειοδότη/ες της διαδικασίας ανάθεσης της συγκεκριμένης σύμβασης και να του/τους προτείνει να αναλάβει/ουν την παροχή των υπηρεσιών του εκπτώτου αναδόχου, με τους ίδιους όρους και προϋποθέσεις και βάσει της προσφοράς που είχε υποβάλει ο έκπτωτος (ρητή ρήτρα υποκατάστασης).</w:t>
      </w:r>
    </w:p>
    <w:p w14:paraId="3593DEF5" w14:textId="77777777" w:rsidR="00BB555C" w:rsidRDefault="00BB555C" w:rsidP="000F6FD9">
      <w:pPr>
        <w:rPr>
          <w:lang w:val="el-GR"/>
        </w:rPr>
      </w:pPr>
    </w:p>
    <w:p w14:paraId="4500152F" w14:textId="77777777" w:rsidR="008338F0" w:rsidRPr="009E58E5" w:rsidRDefault="003355E7" w:rsidP="009E58E5">
      <w:pPr>
        <w:pStyle w:val="1"/>
        <w:rPr>
          <w:rFonts w:cs="Tahoma"/>
          <w:szCs w:val="22"/>
        </w:rPr>
      </w:pPr>
      <w:bookmarkStart w:id="428" w:name="_Toc74566947"/>
      <w:bookmarkStart w:id="429" w:name="_Toc74566948"/>
      <w:bookmarkStart w:id="430" w:name="_Toc74566949"/>
      <w:bookmarkStart w:id="431" w:name="_Toc74566950"/>
      <w:bookmarkStart w:id="432" w:name="_Toc74566951"/>
      <w:bookmarkStart w:id="433" w:name="_Toc97194469"/>
      <w:bookmarkStart w:id="434" w:name="_Toc232592933"/>
      <w:bookmarkEnd w:id="428"/>
      <w:bookmarkEnd w:id="429"/>
      <w:bookmarkEnd w:id="430"/>
      <w:bookmarkEnd w:id="431"/>
      <w:bookmarkEnd w:id="432"/>
      <w:r w:rsidRPr="009E58E5">
        <w:rPr>
          <w:rFonts w:cs="Tahoma"/>
          <w:szCs w:val="22"/>
        </w:rPr>
        <w:lastRenderedPageBreak/>
        <w:t>ΠΑΡΑΡΤΗΜΑΤΑ</w:t>
      </w:r>
      <w:bookmarkEnd w:id="433"/>
      <w:bookmarkEnd w:id="434"/>
    </w:p>
    <w:p w14:paraId="3C4E7FEA" w14:textId="2A4BD4A6" w:rsidR="00B42BA2" w:rsidRPr="00FD26DD" w:rsidRDefault="006C4FF6" w:rsidP="007334D9">
      <w:pPr>
        <w:pStyle w:val="2"/>
        <w:numPr>
          <w:ilvl w:val="0"/>
          <w:numId w:val="0"/>
        </w:numPr>
        <w:tabs>
          <w:tab w:val="clear" w:pos="567"/>
          <w:tab w:val="left" w:pos="0"/>
        </w:tabs>
        <w:rPr>
          <w:rFonts w:eastAsia="SimSun"/>
          <w:lang w:val="el-GR"/>
        </w:rPr>
      </w:pPr>
      <w:bookmarkStart w:id="435" w:name="_Toc232592934"/>
      <w:bookmarkStart w:id="436" w:name="_Ref51336725"/>
      <w:bookmarkStart w:id="437" w:name="_Toc53671308"/>
      <w:r>
        <w:rPr>
          <w:rFonts w:cs="Tahoma"/>
          <w:lang w:val="el-GR"/>
        </w:rPr>
        <w:t xml:space="preserve">ΠΑΡΑΡΤΗΜΑ </w:t>
      </w:r>
      <w:r>
        <w:rPr>
          <w:rFonts w:cs="Tahoma"/>
          <w:lang w:val="en-US"/>
        </w:rPr>
        <w:t>I</w:t>
      </w:r>
      <w:r w:rsidRPr="006C4FF6">
        <w:rPr>
          <w:rFonts w:cs="Tahoma"/>
          <w:lang w:val="el-GR"/>
        </w:rPr>
        <w:t xml:space="preserve"> </w:t>
      </w:r>
      <w:r w:rsidRPr="00A93898">
        <w:rPr>
          <w:rFonts w:cs="Tahoma"/>
          <w:lang w:val="el-GR"/>
        </w:rPr>
        <w:t xml:space="preserve">– </w:t>
      </w:r>
      <w:r w:rsidRPr="006C4FF6">
        <w:rPr>
          <w:rFonts w:cs="Tahoma"/>
          <w:lang w:val="el-GR"/>
        </w:rPr>
        <w:t>Αναλυτική Περιγραφή Φυσικού και Οικονομικού Αντικειμένου της Σύμβασης</w:t>
      </w:r>
      <w:bookmarkEnd w:id="435"/>
    </w:p>
    <w:p w14:paraId="4CD2F8E1" w14:textId="77777777" w:rsidR="007F3AF5" w:rsidRPr="001D160F" w:rsidRDefault="007F3AF5" w:rsidP="007B2190">
      <w:pPr>
        <w:pStyle w:val="3"/>
        <w:numPr>
          <w:ilvl w:val="0"/>
          <w:numId w:val="25"/>
        </w:numPr>
        <w:spacing w:line="276" w:lineRule="auto"/>
        <w:ind w:left="720" w:hanging="360"/>
        <w:rPr>
          <w:rFonts w:eastAsia="SimSun" w:cs="Tahoma"/>
          <w:szCs w:val="22"/>
          <w:lang w:val="el-GR"/>
        </w:rPr>
      </w:pPr>
      <w:bookmarkStart w:id="438" w:name="_Toc139981082"/>
      <w:bookmarkStart w:id="439" w:name="_Toc139985628"/>
      <w:bookmarkStart w:id="440" w:name="_Toc232592935"/>
      <w:bookmarkStart w:id="441" w:name="_Hlk113616675"/>
      <w:bookmarkEnd w:id="436"/>
      <w:bookmarkEnd w:id="437"/>
      <w:r w:rsidRPr="001D160F">
        <w:rPr>
          <w:rFonts w:cs="Tahoma"/>
          <w:szCs w:val="22"/>
          <w:lang w:val="el-GR"/>
        </w:rPr>
        <w:t>ΠΕΡΙΓΡΑΦΗ ΦΥΣΙΚΟΥ ΑΝΤΙΚΕΙΜΕΝΟΥ ΤΗΣ ΣΥΜΒΑΣΗΣ</w:t>
      </w:r>
      <w:bookmarkEnd w:id="438"/>
      <w:bookmarkEnd w:id="439"/>
      <w:bookmarkEnd w:id="440"/>
    </w:p>
    <w:p w14:paraId="54ADF1AD" w14:textId="77777777" w:rsidR="00721C30" w:rsidRPr="001D160F" w:rsidRDefault="007F3AF5" w:rsidP="007B2190">
      <w:pPr>
        <w:pStyle w:val="3"/>
        <w:numPr>
          <w:ilvl w:val="1"/>
          <w:numId w:val="26"/>
        </w:numPr>
        <w:spacing w:line="276" w:lineRule="auto"/>
        <w:ind w:left="1134" w:hanging="708"/>
        <w:rPr>
          <w:rFonts w:eastAsia="SimSun" w:cs="Tahoma"/>
          <w:szCs w:val="22"/>
          <w:lang w:val="el-GR"/>
        </w:rPr>
      </w:pPr>
      <w:bookmarkStart w:id="442" w:name="_Toc139981083"/>
      <w:bookmarkStart w:id="443" w:name="_Toc139985629"/>
      <w:bookmarkStart w:id="444" w:name="_Ref163649258"/>
      <w:bookmarkStart w:id="445" w:name="_Toc232592936"/>
      <w:r w:rsidRPr="001D160F">
        <w:rPr>
          <w:rFonts w:eastAsia="SimSun" w:cs="Tahoma"/>
          <w:szCs w:val="22"/>
          <w:lang w:val="el-GR"/>
        </w:rPr>
        <w:t>ΠΕΡΙΒΑΛΛΟΝ ΤΗΣ ΣΥΜΒΑΣΗΣ</w:t>
      </w:r>
      <w:bookmarkEnd w:id="442"/>
      <w:bookmarkEnd w:id="443"/>
      <w:bookmarkEnd w:id="444"/>
      <w:bookmarkEnd w:id="445"/>
    </w:p>
    <w:p w14:paraId="017E0B5A" w14:textId="6E4F79E7" w:rsidR="007F3AF5" w:rsidRPr="001D160F" w:rsidRDefault="00A3205F" w:rsidP="007B2190">
      <w:pPr>
        <w:pStyle w:val="4"/>
        <w:numPr>
          <w:ilvl w:val="2"/>
          <w:numId w:val="26"/>
        </w:numPr>
        <w:tabs>
          <w:tab w:val="left" w:pos="1134"/>
        </w:tabs>
        <w:spacing w:before="0" w:after="120" w:line="276" w:lineRule="auto"/>
        <w:ind w:left="1701" w:hanging="811"/>
        <w:rPr>
          <w:rFonts w:eastAsia="SimSun" w:cs="Tahoma"/>
          <w:szCs w:val="22"/>
          <w:lang w:val="el-GR"/>
        </w:rPr>
      </w:pPr>
      <w:bookmarkStart w:id="446" w:name="_Toc232592937"/>
      <w:bookmarkStart w:id="447" w:name="_Hlk113623321"/>
      <w:r w:rsidRPr="001D160F">
        <w:rPr>
          <w:rFonts w:eastAsia="SimSun" w:cs="Tahoma"/>
          <w:szCs w:val="22"/>
          <w:lang w:val="el-GR"/>
        </w:rPr>
        <w:t>Αναθέτουσα Αρχή - Υφιστάμενη κατάσταση</w:t>
      </w:r>
      <w:bookmarkEnd w:id="446"/>
    </w:p>
    <w:p w14:paraId="3CCC6ABA" w14:textId="77777777" w:rsidR="007F3AF5" w:rsidRPr="001D160F" w:rsidRDefault="007F3AF5" w:rsidP="001D160F">
      <w:pPr>
        <w:shd w:val="clear" w:color="auto" w:fill="FFFFFF"/>
        <w:suppressAutoHyphens w:val="0"/>
        <w:spacing w:line="276" w:lineRule="auto"/>
        <w:rPr>
          <w:lang w:val="el-GR"/>
        </w:rPr>
      </w:pPr>
      <w:bookmarkStart w:id="448" w:name="_Hlk200712865"/>
      <w:bookmarkEnd w:id="441"/>
      <w:bookmarkEnd w:id="447"/>
      <w:r w:rsidRPr="001D160F">
        <w:rPr>
          <w:lang w:val="el-GR"/>
        </w:rPr>
        <w:t>Η Αναθέτουσα Αρχή, ήτοι η «Κοινωνία της Πληροφορίας Μ.Α.Ε» εδρεύει στην Καλλιθέα Αττικής επί της οδού Λεωφόρου Συγγρού αρ. 194 και είναι Μονοπρόσωπη Ανώνυμη Εταιρία του Δημόσιου Τομέα (μη Κεντρική Αναθέτουσα Αρχή) και ανήκει στην Κεντρική Κυβέρνηση – Υποτομέας Νομικά Πρόσωπα Κεντρικής Κυβέρνησης και Δημόσιες Επιχειρήσεις.</w:t>
      </w:r>
    </w:p>
    <w:p w14:paraId="4D2DA9F7" w14:textId="086F8616" w:rsidR="00476AEE" w:rsidRPr="00E54CD1" w:rsidRDefault="00FD26DD" w:rsidP="00476AEE">
      <w:pPr>
        <w:shd w:val="clear" w:color="auto" w:fill="FFFFFF"/>
        <w:suppressAutoHyphens w:val="0"/>
        <w:spacing w:line="276" w:lineRule="auto"/>
        <w:rPr>
          <w:lang w:val="el-GR"/>
        </w:rPr>
      </w:pPr>
      <w:r w:rsidRPr="001D160F">
        <w:rPr>
          <w:lang w:val="el-GR"/>
        </w:rPr>
        <w:t xml:space="preserve">Η </w:t>
      </w:r>
      <w:r w:rsidR="007F3AF5" w:rsidRPr="001D160F">
        <w:rPr>
          <w:lang w:val="el-GR"/>
        </w:rPr>
        <w:t>«</w:t>
      </w:r>
      <w:r w:rsidRPr="001D160F">
        <w:rPr>
          <w:b/>
          <w:lang w:val="el-GR"/>
        </w:rPr>
        <w:t>Κοινωνία της Πληροφορίας Μ</w:t>
      </w:r>
      <w:r w:rsidR="007F3AF5" w:rsidRPr="001D160F">
        <w:rPr>
          <w:b/>
          <w:lang w:val="el-GR"/>
        </w:rPr>
        <w:t xml:space="preserve">ονοπρόσωπη </w:t>
      </w:r>
      <w:r w:rsidRPr="001D160F">
        <w:rPr>
          <w:b/>
          <w:lang w:val="el-GR"/>
        </w:rPr>
        <w:t>Α.Ε.</w:t>
      </w:r>
      <w:r w:rsidR="007F3AF5" w:rsidRPr="001D160F">
        <w:rPr>
          <w:b/>
          <w:lang w:val="el-GR"/>
        </w:rPr>
        <w:t>»</w:t>
      </w:r>
      <w:r w:rsidRPr="001D160F">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w:t>
      </w:r>
      <w:r w:rsidR="008B7C80">
        <w:rPr>
          <w:lang w:val="el-GR"/>
        </w:rPr>
        <w:t>Κ</w:t>
      </w:r>
      <w:r w:rsidRPr="001D160F">
        <w:rPr>
          <w:lang w:val="el-GR"/>
        </w:rPr>
        <w:t xml:space="preserve">αταστατικού </w:t>
      </w:r>
      <w:r w:rsidR="00476AEE" w:rsidRPr="00276B29">
        <w:rPr>
          <w:lang w:val="el-GR"/>
        </w:rPr>
        <w:t>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r w:rsidR="00A93F91" w:rsidRPr="00276B29">
        <w:rPr>
          <w:lang w:val="el-GR"/>
        </w:rPr>
        <w:t>.</w:t>
      </w:r>
    </w:p>
    <w:p w14:paraId="48743FAF" w14:textId="0DB7DF9A" w:rsidR="00FD26DD" w:rsidRDefault="00FD26DD" w:rsidP="000A1DAE">
      <w:pPr>
        <w:shd w:val="clear" w:color="auto" w:fill="FFFFFF"/>
        <w:suppressAutoHyphens w:val="0"/>
        <w:spacing w:line="276" w:lineRule="auto"/>
        <w:rPr>
          <w:lang w:val="el-GR"/>
        </w:rPr>
      </w:pPr>
      <w:r w:rsidRPr="001D160F">
        <w:rPr>
          <w:lang w:val="el-GR"/>
        </w:rPr>
        <w:t>Βασικός σκοπός της Εταιρείας</w:t>
      </w:r>
      <w:r w:rsidR="00F22C9D" w:rsidRPr="00E54CD1">
        <w:rPr>
          <w:lang w:val="el-GR"/>
        </w:rPr>
        <w:t xml:space="preserve"> </w:t>
      </w:r>
      <w:r w:rsidR="00F22C9D">
        <w:rPr>
          <w:lang w:val="el-GR"/>
        </w:rPr>
        <w:t xml:space="preserve">βάσει του </w:t>
      </w:r>
      <w:r w:rsidR="008B7C80">
        <w:rPr>
          <w:lang w:val="el-GR"/>
        </w:rPr>
        <w:t>Κ</w:t>
      </w:r>
      <w:r w:rsidR="00F22C9D">
        <w:rPr>
          <w:lang w:val="el-GR"/>
        </w:rPr>
        <w:t>αταστατικού</w:t>
      </w:r>
      <w:r w:rsidRPr="001D160F">
        <w:rPr>
          <w:lang w:val="el-GR"/>
        </w:rPr>
        <w:t xml:space="preserve"> , είναι:</w:t>
      </w:r>
    </w:p>
    <w:p w14:paraId="7AA21DD4" w14:textId="77777777" w:rsidR="00A7664E" w:rsidRPr="00E54CD1" w:rsidRDefault="00A7664E" w:rsidP="000A1DAE">
      <w:pPr>
        <w:spacing w:line="276" w:lineRule="auto"/>
        <w:ind w:left="-5"/>
        <w:rPr>
          <w:lang w:val="el-GR"/>
        </w:rPr>
      </w:pPr>
      <w:r w:rsidRPr="00E54CD1">
        <w:rPr>
          <w:lang w:val="el-GR"/>
        </w:rPr>
        <w:t xml:space="preserve">α) 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385F59D5" w14:textId="77777777" w:rsidR="00A7664E" w:rsidRPr="00E54CD1" w:rsidRDefault="00A7664E" w:rsidP="000A1DAE">
      <w:pPr>
        <w:spacing w:line="276" w:lineRule="auto"/>
        <w:ind w:left="-5"/>
        <w:rPr>
          <w:lang w:val="el-GR"/>
        </w:rPr>
      </w:pPr>
      <w:r w:rsidRPr="00E54CD1">
        <w:rPr>
          <w:lang w:val="el-GR"/>
        </w:rPr>
        <w:t xml:space="preserve">β) 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3D06181F" w14:textId="77777777" w:rsidR="00A7664E" w:rsidRPr="00E54CD1" w:rsidRDefault="00A7664E" w:rsidP="000A1DAE">
      <w:pPr>
        <w:spacing w:line="276" w:lineRule="auto"/>
        <w:ind w:left="-5"/>
        <w:rPr>
          <w:lang w:val="el-GR"/>
        </w:rPr>
      </w:pPr>
      <w:r w:rsidRPr="00E54CD1">
        <w:rPr>
          <w:lang w:val="el-GR"/>
        </w:rPr>
        <w:t xml:space="preserve">γ) 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 </w:t>
      </w:r>
    </w:p>
    <w:p w14:paraId="2DD82BA3" w14:textId="77777777" w:rsidR="00A7664E" w:rsidRPr="00E54CD1" w:rsidRDefault="00A7664E" w:rsidP="000A1DAE">
      <w:pPr>
        <w:spacing w:line="276" w:lineRule="auto"/>
        <w:ind w:left="-5"/>
        <w:rPr>
          <w:lang w:val="el-GR"/>
        </w:rPr>
      </w:pPr>
      <w:r w:rsidRPr="00E54CD1">
        <w:rPr>
          <w:lang w:val="el-GR"/>
        </w:rPr>
        <w:t xml:space="preserve">δ) 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590EE5E7" w14:textId="77777777" w:rsidR="00A7664E" w:rsidRPr="00E1769B" w:rsidRDefault="00A7664E" w:rsidP="000A1DAE">
      <w:pPr>
        <w:spacing w:line="276" w:lineRule="auto"/>
        <w:ind w:left="-5"/>
        <w:rPr>
          <w:lang w:val="el-GR"/>
        </w:rPr>
      </w:pPr>
      <w:r w:rsidRPr="00E1769B">
        <w:rPr>
          <w:lang w:val="el-GR"/>
        </w:rPr>
        <w:t xml:space="preserve">ε) 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w:t>
      </w:r>
      <w:r w:rsidRPr="00E1769B">
        <w:rPr>
          <w:lang w:val="el-GR"/>
        </w:rPr>
        <w:lastRenderedPageBreak/>
        <w:t xml:space="preserve">προγράμματα, ή/και εθνικά προγράμματα με χρηματοδότηση μέσω του Προγράμματος Δημοσίων Επενδύσεων ή/και μέσω του Τακτικού Προϋπολογισμού. </w:t>
      </w:r>
    </w:p>
    <w:p w14:paraId="2B96B905" w14:textId="77777777" w:rsidR="00A7664E" w:rsidRPr="00E1769B" w:rsidRDefault="00A7664E" w:rsidP="000A1DAE">
      <w:pPr>
        <w:spacing w:line="276" w:lineRule="auto"/>
        <w:ind w:left="-5"/>
        <w:rPr>
          <w:lang w:val="el-GR"/>
        </w:rPr>
      </w:pPr>
      <w:r w:rsidRPr="00E1769B">
        <w:rPr>
          <w:lang w:val="el-GR"/>
        </w:rPr>
        <w:t xml:space="preserve">στ) Η ανάληψη της εκτέλεσης τεχνικών έργων συναφών με τους σκοπούς του Υπουργείου Ψηφιακής Διακυβέρνησης, που χρηματοδοτούνται από κάθε πηγή χρηματοδότησης, συμπεριλαμβανομένων ενδεικτικώς και όχι περιοριστικώς, επιχειρησιακών προγραμμάτων του ΕΣΠΑ ή άλλων συγχρηματοδοτούμενων ευρωπαϊκών προγραμμάτων του Εθνικού Σχεδίου Ανάκαμψης και Ανθεκτικότητας «Ελλάδα 2.0», ή/και εθνικών προγραμμάτων με χρηματοδότηση μέσω του Προγράμματος Δημοσίων Επενδύσεων ή/και μέσω του Τακτικού Προϋπολογισμού ή/και μέσω κάθε άλλης πηγής χρηματοδότησης. </w:t>
      </w:r>
    </w:p>
    <w:p w14:paraId="5044B016" w14:textId="77777777" w:rsidR="00A7664E" w:rsidRPr="00E1769B" w:rsidRDefault="00A7664E" w:rsidP="000A1DAE">
      <w:pPr>
        <w:spacing w:line="276" w:lineRule="auto"/>
        <w:ind w:left="-5"/>
        <w:rPr>
          <w:lang w:val="el-GR"/>
        </w:rPr>
      </w:pPr>
      <w:r w:rsidRPr="00E1769B">
        <w:rPr>
          <w:lang w:val="el-GR"/>
        </w:rPr>
        <w:t xml:space="preserve">ζ) 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χρηματοδοτούμενων από κάθε πηγή χρηματοδότησης (λ.χ. ενωσιακή ή/και εθνική, συμπεριλαμβανομένου ενδεικτικώς του Εθνικού Σχεδίου Ανάκαμψης και Ανθεκτικότητας «Ελλάδα 2.0») ύστερα από αίτηση του φορέα και υπογραφή σχετικής προγραμματικής συμφωνίας με την εταιρεία. </w:t>
      </w:r>
    </w:p>
    <w:p w14:paraId="76240977" w14:textId="77777777" w:rsidR="00A7664E" w:rsidRPr="00E1769B" w:rsidRDefault="00A7664E" w:rsidP="000A1DAE">
      <w:pPr>
        <w:spacing w:line="276" w:lineRule="auto"/>
        <w:ind w:left="-5"/>
        <w:rPr>
          <w:lang w:val="el-GR"/>
        </w:rPr>
      </w:pPr>
      <w:r w:rsidRPr="00E1769B">
        <w:rPr>
          <w:lang w:val="el-GR"/>
        </w:rPr>
        <w:t xml:space="preserve">η) 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κάθε πηγή χρηματοδότησης, συμπεριλαμβανομένων ενδεικτικώς και όχι περιοριστικώς συγχρηματοδοτούμενων προγραμμάτων, του Εθνικού Σχεδίου Ανάκαμψης και Ανθεκτικότητας «Ελλάδα 2.0» ή/ και εθνικών προγραμμάτων χρηματοδοτούμενων από το Πρόγραμμα Δημοσίων Επενδύσεων.  </w:t>
      </w:r>
    </w:p>
    <w:p w14:paraId="5F8C1363" w14:textId="77777777" w:rsidR="00A7664E" w:rsidRPr="00E1769B" w:rsidRDefault="00A7664E" w:rsidP="000A1DAE">
      <w:pPr>
        <w:spacing w:line="276" w:lineRule="auto"/>
        <w:ind w:left="-5"/>
        <w:rPr>
          <w:lang w:val="el-GR"/>
        </w:rPr>
      </w:pPr>
      <w:r w:rsidRPr="00E1769B">
        <w:rPr>
          <w:lang w:val="el-GR"/>
        </w:rPr>
        <w:t xml:space="preserve">θ) Η ανάληψη της υλοποίησης ενεργειών τεχνικής βοήθειας που χρηματοδοτούνται από κάθε πηγή χρηματοδότησης, όπως ενδεικτικώς και όχι περιοριστικώς, από επιχειρησιακά προγράμματα του ΕΣΠΑ ή/και από άλλα συγχρηματοδοτούμενα προγράμματα ή/και το Εθνικό Σχέδιο Ανάκαμψης και Ανθεκτικότητας «Ελλάδα 2.0» ή/και εθνικά προγράμματα με πηγή χρηματοδότησης ενωσιακούς ή/και εθνικούς πόρους ή/ και μέσω του Προγράμματος Δημοσίων Επενδύσεων. </w:t>
      </w:r>
    </w:p>
    <w:p w14:paraId="1BD0B23B" w14:textId="77777777" w:rsidR="00A7664E" w:rsidRPr="00E1769B" w:rsidRDefault="00A7664E" w:rsidP="000A1DAE">
      <w:pPr>
        <w:spacing w:line="276" w:lineRule="auto"/>
        <w:ind w:left="-5"/>
        <w:rPr>
          <w:lang w:val="el-GR"/>
        </w:rPr>
      </w:pPr>
      <w:r w:rsidRPr="00E1769B">
        <w:rPr>
          <w:lang w:val="el-GR"/>
        </w:rPr>
        <w:t xml:space="preserve">ι) 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 </w:t>
      </w:r>
    </w:p>
    <w:p w14:paraId="30523F2D" w14:textId="77777777" w:rsidR="00A7664E" w:rsidRPr="00E1769B" w:rsidRDefault="00A7664E" w:rsidP="000A1DAE">
      <w:pPr>
        <w:spacing w:line="276" w:lineRule="auto"/>
        <w:ind w:left="-5"/>
        <w:rPr>
          <w:lang w:val="el-GR"/>
        </w:rPr>
      </w:pPr>
      <w:r w:rsidRPr="00E1769B">
        <w:rPr>
          <w:lang w:val="el-GR"/>
        </w:rPr>
        <w:t xml:space="preserve">ια) 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5E4E6E99" w14:textId="77777777" w:rsidR="00A7664E" w:rsidRDefault="00A7664E" w:rsidP="000A1DAE">
      <w:pPr>
        <w:spacing w:line="276" w:lineRule="auto"/>
        <w:ind w:left="-5"/>
        <w:rPr>
          <w:lang w:val="el-GR"/>
        </w:rPr>
      </w:pPr>
      <w:r w:rsidRPr="00E1769B">
        <w:rPr>
          <w:lang w:val="el-GR"/>
        </w:rPr>
        <w:t xml:space="preserve">ιβ) 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 </w:t>
      </w:r>
    </w:p>
    <w:p w14:paraId="01F5C7D7" w14:textId="77777777" w:rsidR="00A7664E" w:rsidRPr="00E1769B" w:rsidRDefault="00A7664E" w:rsidP="000A1DAE">
      <w:pPr>
        <w:spacing w:line="276" w:lineRule="auto"/>
        <w:ind w:left="-5"/>
        <w:rPr>
          <w:lang w:val="el-GR"/>
        </w:rPr>
      </w:pPr>
      <w:r w:rsidRPr="00E1769B">
        <w:rPr>
          <w:lang w:val="el-GR"/>
        </w:rPr>
        <w:t xml:space="preserve">ιγ) Η λειτουργία ως φορέα του άρθρου 13Α του ν. 4310/2014 (Α’ 258). </w:t>
      </w:r>
    </w:p>
    <w:p w14:paraId="1A698B30" w14:textId="77777777" w:rsidR="00D445D7" w:rsidRPr="001D160F" w:rsidRDefault="00D445D7" w:rsidP="001D160F">
      <w:pPr>
        <w:spacing w:after="110" w:line="276" w:lineRule="auto"/>
        <w:ind w:right="106"/>
        <w:rPr>
          <w:lang w:val="el-GR"/>
        </w:rPr>
      </w:pPr>
      <w:r w:rsidRPr="001D160F">
        <w:t>H</w:t>
      </w:r>
      <w:r w:rsidRPr="001D160F">
        <w:rPr>
          <w:lang w:val="el-GR"/>
        </w:rPr>
        <w:t xml:space="preserve">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w:t>
      </w:r>
      <w:r w:rsidRPr="001D160F">
        <w:rPr>
          <w:lang w:val="el-GR"/>
        </w:rPr>
        <w:lastRenderedPageBreak/>
        <w:t xml:space="preserve">Μετασχηματισμού της Δημόσιας Διοίκησης της χώρας αποτελεί έναν από κυρίαρχους σκοπούς της αναθέτουσας αρχής, η οποία υπό την ιδιότητα του εκτελεστικού βραχίονα ανέλαβε την εκτέλεση και διαχείριση μεγάλης κλίμακας δράσεων και έργων που υλοποιούν τον ψηφιακό μετασχηματισμό, υποστηρίζοντας τον Κύριο του Έργου σε όλα τα στάδια του σχεδιασμού της υλοποίησης και της παρακολούθησης του Ψηφιακού Μετασχηματισμού. Πέραν όμως της ιδιότητας του εκτελεστικού βραχίονα για τον Ψηφιακό Μετασχηματισμό της χώρας η ΚτΠ Μ.Α.Ε. αναλαμβάνει ως δικαιούχος ή ενδιάμεσος φορέας την υλοποίηση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5286AB41" w14:textId="0C2FA0EB" w:rsidR="005B02E4" w:rsidRPr="00560FE5" w:rsidRDefault="005B02E4" w:rsidP="001D160F">
      <w:pPr>
        <w:spacing w:line="276" w:lineRule="auto"/>
        <w:rPr>
          <w:lang w:val="el-GR"/>
        </w:rPr>
      </w:pPr>
      <w:r w:rsidRPr="005B02E4">
        <w:rPr>
          <w:lang w:val="el-GR"/>
        </w:rPr>
        <w:t>Ενδεικτικό του σημαντικού ρόλου της ΚτΠ Μ.Α.Ε. είναι το γεγονός ότι για το οικονομικό έτος 2024, η Εταιρεία κλήθηκε να υλοποιήσει έργα προϋπολογισμού μεγαλύτερου των 565.000.000,00 € ευρώ ενώ αντίστοιχα για το έτος 2025 έχοντας αύξουσα πορεία και έχοντας αποδείξει την επάρκειά της κατά την ανάθεση και εκτέλεση εμβληματικών δημόσιων έργων καλείται να υλοποιήσει έργα προϋπολογισμού μεγαλύτερου του 660.000.000,00 € σύμφωνα με την έγκριση του Προϋπολογισμού οικονομικού έτους 2025 που έχει δημοσιευθεί στην Εφημερίδα της Κυβερνήσεως (ΦΕΚ 7337/Β/31-12-2024) μετά των λοιπών αναμορφώσεων αυτού. Σημειώνεται επιπλέον ότι εντός των ετών 2024 – Μάιο 2025 η αναθέτουσα αρχή υπέγραψε περισσότερες από σαράντα (40) Προγραμματικές Συμφωνίες για εκτέλεση έργων προϋπολογισμού μεγαλύτερου των τετρακοσίων πενήντα εκατομμυρίων ευρώ (450.000.000,00€) και περίπου εξακόσιες (600) δημόσιες συμβάσεις συνολικού προϋπολογισμού μεγαλύτερου του ενός δισεκατομμυρίου εξακοσίων εκατομμυρίων ευρώ (1.600.000.000,00€). Η ΚτΠ Μ.Α.Ε. διαχειρίζεται Πράξεις που χρηματοδοτούνται από πέντε διαφορετικά χρηματοδοτικά εργαλεία (Εθνικό ΠΔΕ, Εθνικό Πρόγραμμα Ανάπτυξης (ΕΠΑ), Συγχρηματοδοτούμενο ΠΔΕ, Ταμείο Ανάκαμψης, Τακτικό προϋπολογισμό και Ειδικά Ταμεία</w:t>
      </w:r>
      <w:r w:rsidR="00560FE5" w:rsidRPr="00560FE5">
        <w:rPr>
          <w:lang w:val="el-GR"/>
        </w:rPr>
        <w:t>.</w:t>
      </w:r>
    </w:p>
    <w:p w14:paraId="3B72D747" w14:textId="7DC2A592" w:rsidR="004B3528" w:rsidRPr="001D160F" w:rsidRDefault="00D445D7" w:rsidP="001D160F">
      <w:pPr>
        <w:spacing w:line="276" w:lineRule="auto"/>
        <w:rPr>
          <w:rFonts w:eastAsiaTheme="minorEastAsia"/>
          <w:color w:val="000000"/>
          <w:lang w:val="el-GR"/>
        </w:rPr>
      </w:pPr>
      <w:r w:rsidRPr="001D160F">
        <w:rPr>
          <w:rFonts w:eastAsiaTheme="minorEastAsia"/>
          <w:color w:val="000000"/>
          <w:lang w:val="el-GR"/>
        </w:rPr>
        <w:t xml:space="preserve">Προς επιτέλεση του βαρυσήμαντου σκοπού της - δεδομένης της πολυπλοκότητας και της καινοτομίας των έργων </w:t>
      </w:r>
      <w:r w:rsidR="00E23FD5" w:rsidRPr="001D160F">
        <w:rPr>
          <w:rFonts w:eastAsiaTheme="minorEastAsia"/>
          <w:color w:val="000000"/>
          <w:lang w:val="el-GR"/>
        </w:rPr>
        <w:t>της-</w:t>
      </w:r>
      <w:r w:rsidRPr="001D160F">
        <w:rPr>
          <w:rFonts w:eastAsiaTheme="minorEastAsia"/>
          <w:color w:val="000000"/>
          <w:lang w:val="el-GR"/>
        </w:rPr>
        <w:t>, στοχεύοντας στη</w:t>
      </w:r>
      <w:r w:rsidR="00E23FD5" w:rsidRPr="001D160F">
        <w:rPr>
          <w:rFonts w:eastAsiaTheme="minorEastAsia"/>
          <w:color w:val="000000"/>
          <w:lang w:val="el-GR"/>
        </w:rPr>
        <w:t xml:space="preserve"> συνεχή και αποτελεσματική παρακολούθηση των </w:t>
      </w:r>
      <w:r w:rsidRPr="001D160F">
        <w:rPr>
          <w:rFonts w:eastAsiaTheme="minorEastAsia"/>
          <w:color w:val="000000"/>
          <w:lang w:val="el-GR"/>
        </w:rPr>
        <w:t xml:space="preserve">έργων, αλλά και προκειμένου να εξασφαλισθούν εν γένει οι απαιτούμενες </w:t>
      </w:r>
      <w:r w:rsidRPr="003D2139">
        <w:rPr>
          <w:rFonts w:eastAsiaTheme="minorEastAsia"/>
          <w:color w:val="000000"/>
          <w:lang w:val="el-GR"/>
        </w:rPr>
        <w:t>συνθήκες για την επιτυχή υλοποίησ</w:t>
      </w:r>
      <w:r w:rsidR="00E0205D" w:rsidRPr="003D2139">
        <w:rPr>
          <w:rFonts w:eastAsiaTheme="minorEastAsia"/>
          <w:color w:val="000000"/>
          <w:lang w:val="el-GR"/>
        </w:rPr>
        <w:t>ή τους</w:t>
      </w:r>
      <w:r w:rsidRPr="003D2139">
        <w:rPr>
          <w:rFonts w:eastAsiaTheme="minorEastAsia"/>
          <w:color w:val="000000"/>
          <w:lang w:val="el-GR"/>
        </w:rPr>
        <w:t xml:space="preserve">,  η αναθέτουσα αρχή </w:t>
      </w:r>
      <w:r w:rsidR="00E23FD5" w:rsidRPr="003D2139">
        <w:rPr>
          <w:rFonts w:eastAsiaTheme="minorEastAsia"/>
          <w:color w:val="000000"/>
          <w:lang w:val="el-GR"/>
        </w:rPr>
        <w:t>έχει θέσει σε λειτουργία ορισμένα πληροφορι</w:t>
      </w:r>
      <w:r w:rsidR="005F58B7" w:rsidRPr="003D2139">
        <w:rPr>
          <w:rFonts w:eastAsiaTheme="minorEastAsia"/>
          <w:color w:val="000000"/>
          <w:lang w:val="el-GR"/>
        </w:rPr>
        <w:t>α</w:t>
      </w:r>
      <w:r w:rsidR="00E23FD5" w:rsidRPr="003D2139">
        <w:rPr>
          <w:rFonts w:eastAsiaTheme="minorEastAsia"/>
          <w:color w:val="000000"/>
          <w:lang w:val="el-GR"/>
        </w:rPr>
        <w:t xml:space="preserve">κά συστήματα, των οποίων η υποστήριξη κρίνεται αναγκαία. Επίσης αναγκαία κρίνεται και </w:t>
      </w:r>
      <w:r w:rsidR="000558C7">
        <w:rPr>
          <w:rFonts w:eastAsiaTheme="minorEastAsia"/>
          <w:color w:val="000000"/>
          <w:lang w:val="el-GR"/>
        </w:rPr>
        <w:t xml:space="preserve">επέκταση των υφιστάμενων πληροφοριακών συστημάτων </w:t>
      </w:r>
      <w:r w:rsidR="00E23FD5" w:rsidRPr="003D2139">
        <w:rPr>
          <w:rFonts w:eastAsiaTheme="minorEastAsia"/>
          <w:color w:val="000000"/>
          <w:lang w:val="el-GR"/>
        </w:rPr>
        <w:t>καθώς και η υλοποίηση των απαιτούμενων διαλειτουργικοτήτων</w:t>
      </w:r>
      <w:r w:rsidR="00596143" w:rsidRPr="003D2139">
        <w:rPr>
          <w:rFonts w:eastAsiaTheme="minorEastAsia"/>
          <w:color w:val="000000"/>
          <w:lang w:val="el-GR"/>
        </w:rPr>
        <w:t xml:space="preserve"> τόσο</w:t>
      </w:r>
      <w:r w:rsidR="00E23FD5" w:rsidRPr="003D2139">
        <w:rPr>
          <w:rFonts w:eastAsiaTheme="minorEastAsia"/>
          <w:color w:val="000000"/>
          <w:lang w:val="el-GR"/>
        </w:rPr>
        <w:t xml:space="preserve"> μεταξύ των πληροφοριακών συστημάτων της ΚτΠ Μ.Α.Ε</w:t>
      </w:r>
      <w:r w:rsidR="00596143" w:rsidRPr="003D2139">
        <w:rPr>
          <w:rFonts w:eastAsiaTheme="minorEastAsia"/>
          <w:color w:val="000000"/>
          <w:lang w:val="el-GR"/>
        </w:rPr>
        <w:t xml:space="preserve"> όσο και </w:t>
      </w:r>
      <w:r w:rsidR="00C46F28" w:rsidRPr="003D2139">
        <w:rPr>
          <w:rFonts w:eastAsiaTheme="minorEastAsia"/>
          <w:color w:val="000000"/>
          <w:lang w:val="el-GR"/>
        </w:rPr>
        <w:t>μ</w:t>
      </w:r>
      <w:r w:rsidR="00C64993" w:rsidRPr="003D2139">
        <w:rPr>
          <w:rFonts w:eastAsiaTheme="minorEastAsia"/>
          <w:color w:val="000000"/>
          <w:lang w:val="el-GR"/>
        </w:rPr>
        <w:t>εταξύ</w:t>
      </w:r>
      <w:r w:rsidR="00C46F28" w:rsidRPr="003D2139">
        <w:rPr>
          <w:rFonts w:eastAsiaTheme="minorEastAsia"/>
          <w:color w:val="000000"/>
          <w:lang w:val="el-GR"/>
        </w:rPr>
        <w:t xml:space="preserve"> πληροφοριακ</w:t>
      </w:r>
      <w:r w:rsidR="00C64993" w:rsidRPr="003D2139">
        <w:rPr>
          <w:rFonts w:eastAsiaTheme="minorEastAsia"/>
          <w:color w:val="000000"/>
          <w:lang w:val="el-GR"/>
        </w:rPr>
        <w:t>ών</w:t>
      </w:r>
      <w:r w:rsidR="00C46F28" w:rsidRPr="003D2139">
        <w:rPr>
          <w:rFonts w:eastAsiaTheme="minorEastAsia"/>
          <w:color w:val="000000"/>
          <w:lang w:val="el-GR"/>
        </w:rPr>
        <w:t xml:space="preserve"> </w:t>
      </w:r>
      <w:r w:rsidR="00596143" w:rsidRPr="003D2139">
        <w:rPr>
          <w:rFonts w:eastAsiaTheme="minorEastAsia"/>
          <w:color w:val="000000"/>
          <w:lang w:val="el-GR"/>
        </w:rPr>
        <w:t>συστ</w:t>
      </w:r>
      <w:r w:rsidR="00C64993" w:rsidRPr="003D2139">
        <w:rPr>
          <w:rFonts w:eastAsiaTheme="minorEastAsia"/>
          <w:color w:val="000000"/>
          <w:lang w:val="el-GR"/>
        </w:rPr>
        <w:t>ημάτων</w:t>
      </w:r>
      <w:r w:rsidR="00596143" w:rsidRPr="003D2139">
        <w:rPr>
          <w:rFonts w:eastAsiaTheme="minorEastAsia"/>
          <w:color w:val="000000"/>
          <w:lang w:val="el-GR"/>
        </w:rPr>
        <w:t xml:space="preserve"> λοιπών φορέων/υπηρεσιών του ευρύτερου δημόσιου τομέα</w:t>
      </w:r>
      <w:r w:rsidR="00E23FD5" w:rsidRPr="003D2139">
        <w:rPr>
          <w:rFonts w:eastAsiaTheme="minorEastAsia"/>
          <w:color w:val="000000"/>
          <w:lang w:val="el-GR"/>
        </w:rPr>
        <w:t xml:space="preserve">, </w:t>
      </w:r>
      <w:bookmarkStart w:id="449" w:name="_Ref40953149"/>
      <w:bookmarkStart w:id="450" w:name="_Toc97194338"/>
      <w:bookmarkStart w:id="451" w:name="_Toc97194472"/>
      <w:r w:rsidR="00E0205D" w:rsidRPr="003D2139">
        <w:rPr>
          <w:rFonts w:eastAsiaTheme="minorEastAsia"/>
          <w:color w:val="000000"/>
          <w:lang w:val="el-GR"/>
        </w:rPr>
        <w:t>προς</w:t>
      </w:r>
      <w:bookmarkStart w:id="452" w:name="_Ref55370267"/>
      <w:r w:rsidR="00E0205D" w:rsidRPr="003D2139">
        <w:rPr>
          <w:rFonts w:eastAsiaTheme="minorEastAsia"/>
          <w:color w:val="000000"/>
          <w:lang w:val="el-GR"/>
        </w:rPr>
        <w:t xml:space="preserve"> περαιτέρω αξιοποίηση των τεχνικών εργαλείων στο μέγιστο βαθμό</w:t>
      </w:r>
      <w:r w:rsidR="00C64993" w:rsidRPr="003D2139">
        <w:rPr>
          <w:rFonts w:eastAsiaTheme="minorEastAsia"/>
          <w:color w:val="000000"/>
          <w:lang w:val="el-GR"/>
        </w:rPr>
        <w:t xml:space="preserve"> και με σκοπό την αποτελεσματικότερη λειτουργία της ΚτΠ Μ.Α.Ε</w:t>
      </w:r>
      <w:r w:rsidR="00E0205D" w:rsidRPr="003D2139">
        <w:rPr>
          <w:rFonts w:eastAsiaTheme="minorEastAsia"/>
          <w:color w:val="000000"/>
          <w:lang w:val="el-GR"/>
        </w:rPr>
        <w:t>.</w:t>
      </w:r>
      <w:r w:rsidR="00E0205D" w:rsidRPr="001D160F">
        <w:rPr>
          <w:rFonts w:eastAsiaTheme="minorEastAsia"/>
          <w:color w:val="000000"/>
          <w:lang w:val="el-GR"/>
        </w:rPr>
        <w:t xml:space="preserve"> </w:t>
      </w:r>
      <w:bookmarkEnd w:id="452"/>
    </w:p>
    <w:p w14:paraId="7707BF21" w14:textId="00BC7DCA" w:rsidR="00E23FD5" w:rsidRPr="001D160F" w:rsidRDefault="00E23FD5" w:rsidP="007B2190">
      <w:pPr>
        <w:pStyle w:val="3"/>
        <w:numPr>
          <w:ilvl w:val="1"/>
          <w:numId w:val="26"/>
        </w:numPr>
        <w:spacing w:line="276" w:lineRule="auto"/>
        <w:ind w:left="1134" w:hanging="708"/>
        <w:rPr>
          <w:rFonts w:eastAsia="SimSun" w:cs="Tahoma"/>
          <w:szCs w:val="22"/>
          <w:lang w:val="el-GR"/>
        </w:rPr>
      </w:pPr>
      <w:bookmarkStart w:id="453" w:name="_Toc232592938"/>
      <w:bookmarkEnd w:id="448"/>
      <w:r w:rsidRPr="001D160F">
        <w:rPr>
          <w:rFonts w:eastAsia="SimSun" w:cs="Tahoma"/>
          <w:szCs w:val="22"/>
          <w:lang w:val="el-GR"/>
        </w:rPr>
        <w:t>ΣΚΟΠΟΣ ΚΑΙ ΣΤΟΧΟΙ ΤΗΣ ΣΥΜΒΑΣΗΣ</w:t>
      </w:r>
      <w:bookmarkEnd w:id="453"/>
      <w:r w:rsidRPr="001D160F">
        <w:rPr>
          <w:rFonts w:eastAsia="SimSun" w:cs="Tahoma"/>
          <w:szCs w:val="22"/>
          <w:lang w:val="el-GR"/>
        </w:rPr>
        <w:t xml:space="preserve"> </w:t>
      </w:r>
    </w:p>
    <w:p w14:paraId="18B2B0FA" w14:textId="1389F039" w:rsidR="00524422" w:rsidRPr="00524422" w:rsidRDefault="00524422" w:rsidP="001D160F">
      <w:pPr>
        <w:spacing w:line="276" w:lineRule="auto"/>
        <w:rPr>
          <w:rFonts w:eastAsiaTheme="minorEastAsia"/>
          <w:b/>
          <w:bCs/>
          <w:color w:val="000000"/>
          <w:lang w:val="el-GR"/>
        </w:rPr>
      </w:pPr>
      <w:r w:rsidRPr="00524422">
        <w:rPr>
          <w:rFonts w:eastAsiaTheme="minorEastAsia"/>
          <w:b/>
          <w:bCs/>
          <w:color w:val="000000"/>
          <w:lang w:val="el-GR"/>
        </w:rPr>
        <w:t>Α. Περιγραφή των αναγκών της Α.Α - Τεκμηρίωση σκοπιμότητας και αναγκαιότητα σύμβασης</w:t>
      </w:r>
    </w:p>
    <w:p w14:paraId="35DC8D1C" w14:textId="335A71EC" w:rsidR="00561F33" w:rsidRPr="001D160F" w:rsidRDefault="00561F33" w:rsidP="001D160F">
      <w:pPr>
        <w:spacing w:line="276" w:lineRule="auto"/>
        <w:rPr>
          <w:rFonts w:eastAsiaTheme="minorEastAsia"/>
          <w:color w:val="000000"/>
          <w:lang w:val="el-GR"/>
        </w:rPr>
      </w:pPr>
      <w:r w:rsidRPr="001D160F">
        <w:rPr>
          <w:rFonts w:eastAsiaTheme="minorEastAsia"/>
          <w:color w:val="000000"/>
          <w:lang w:val="el-GR"/>
        </w:rPr>
        <w:t xml:space="preserve">Ως ανωτέρω περιγράφεται </w:t>
      </w:r>
      <w:bookmarkStart w:id="454" w:name="_Hlk200713069"/>
      <w:r w:rsidRPr="001D160F">
        <w:rPr>
          <w:rFonts w:eastAsiaTheme="minorEastAsia"/>
          <w:color w:val="000000"/>
          <w:lang w:val="el-GR"/>
        </w:rPr>
        <w:t>προς επιτέλεση του βαρυσήμαντου σκοπού της - δεδομένης της πολυπλοκότητας και της καινοτομίας των έργων της-, στοχεύοντας στη συνεχή και αποτελεσματική παρακολούθηση των έργων</w:t>
      </w:r>
      <w:r w:rsidRPr="003D2139">
        <w:rPr>
          <w:rFonts w:eastAsiaTheme="minorEastAsia"/>
          <w:color w:val="000000"/>
          <w:lang w:val="el-GR"/>
        </w:rPr>
        <w:t xml:space="preserve">, αλλά και προκειμένου να εξασφαλισθούν εν γένει οι απαιτούμενες συνθήκες για την επιτυχή υλοποίησή τους,  η αναθέτουσα αρχή έχει θέσει σε λειτουργία ορισμένα πληροφοριακά συστήματα, των οποίων η υποστήριξη κρίνεται αναγκαία. Επίσης αναγκαία κρίνεται </w:t>
      </w:r>
      <w:r w:rsidR="00530608">
        <w:rPr>
          <w:rFonts w:eastAsiaTheme="minorEastAsia"/>
          <w:color w:val="000000"/>
          <w:lang w:val="el-GR"/>
        </w:rPr>
        <w:lastRenderedPageBreak/>
        <w:t>και</w:t>
      </w:r>
      <w:r w:rsidRPr="003D2139">
        <w:rPr>
          <w:rFonts w:eastAsiaTheme="minorEastAsia"/>
          <w:color w:val="000000"/>
          <w:lang w:val="el-GR"/>
        </w:rPr>
        <w:t xml:space="preserve"> η </w:t>
      </w:r>
      <w:r w:rsidR="00D01AB2">
        <w:rPr>
          <w:rFonts w:eastAsiaTheme="minorEastAsia"/>
          <w:color w:val="000000"/>
          <w:lang w:val="el-GR"/>
        </w:rPr>
        <w:t xml:space="preserve">επέκταση των υφιστάμενων πληροφοριακών συστημάτων </w:t>
      </w:r>
      <w:r w:rsidRPr="003D2139">
        <w:rPr>
          <w:rFonts w:eastAsiaTheme="minorEastAsia"/>
          <w:color w:val="000000"/>
          <w:lang w:val="el-GR"/>
        </w:rPr>
        <w:t xml:space="preserve">καθώς και η υλοποίηση των απαιτούμενων διαλειτουργικοτήτων </w:t>
      </w:r>
      <w:r w:rsidR="00C46F28" w:rsidRPr="003D2139">
        <w:rPr>
          <w:rFonts w:eastAsiaTheme="minorEastAsia"/>
          <w:color w:val="000000"/>
          <w:lang w:val="el-GR"/>
        </w:rPr>
        <w:t xml:space="preserve">τόσο μεταξύ των πληροφοριακών συστημάτων της ΚτΠ Μ.Α.Ε  όσο και με πληροφοριακά συστήματα λοιπών φορέων/υπηρεσιών του ευρύτερου δημόσιου τομέα, </w:t>
      </w:r>
      <w:r w:rsidRPr="003D2139">
        <w:rPr>
          <w:rFonts w:eastAsiaTheme="minorEastAsia"/>
          <w:color w:val="000000"/>
          <w:lang w:val="el-GR"/>
        </w:rPr>
        <w:t>προς περαιτέρω αξιοποίηση των τεχνικών εργαλείων στο μέγιστο βαθμό. Για το λόγο αυτό καθίσταται αναγκαία η ανάθεση σε οικονομικό φορέα το έργο «</w:t>
      </w:r>
      <w:r w:rsidR="00530608" w:rsidRPr="00530608">
        <w:rPr>
          <w:rFonts w:eastAsiaTheme="minorEastAsia"/>
          <w:color w:val="00000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r w:rsidRPr="001D160F">
        <w:rPr>
          <w:rFonts w:eastAsiaTheme="minorEastAsia"/>
          <w:color w:val="000000"/>
          <w:lang w:val="el-GR"/>
        </w:rPr>
        <w:t>».</w:t>
      </w:r>
    </w:p>
    <w:bookmarkEnd w:id="449"/>
    <w:bookmarkEnd w:id="450"/>
    <w:bookmarkEnd w:id="451"/>
    <w:bookmarkEnd w:id="454"/>
    <w:p w14:paraId="6462B1BD" w14:textId="77777777" w:rsidR="004448FF" w:rsidRDefault="004448FF" w:rsidP="00642C0A">
      <w:pPr>
        <w:spacing w:line="276" w:lineRule="auto"/>
        <w:rPr>
          <w:rFonts w:eastAsiaTheme="minorEastAsia"/>
          <w:b/>
          <w:bCs/>
          <w:color w:val="000000"/>
          <w:lang w:val="el-GR"/>
        </w:rPr>
      </w:pPr>
    </w:p>
    <w:p w14:paraId="602A9B94" w14:textId="1D807705" w:rsidR="00642C0A" w:rsidRPr="00524422" w:rsidRDefault="00642C0A" w:rsidP="00642C0A">
      <w:pPr>
        <w:spacing w:line="276" w:lineRule="auto"/>
        <w:rPr>
          <w:rFonts w:eastAsiaTheme="minorEastAsia"/>
          <w:b/>
          <w:bCs/>
          <w:color w:val="000000"/>
          <w:lang w:val="el-GR"/>
        </w:rPr>
      </w:pPr>
      <w:r w:rsidRPr="00524422">
        <w:rPr>
          <w:rFonts w:eastAsiaTheme="minorEastAsia"/>
          <w:b/>
          <w:bCs/>
          <w:color w:val="000000"/>
          <w:lang w:val="en-US"/>
        </w:rPr>
        <w:t>B</w:t>
      </w:r>
      <w:r w:rsidRPr="00524422">
        <w:rPr>
          <w:rFonts w:eastAsiaTheme="minorEastAsia"/>
          <w:b/>
          <w:bCs/>
          <w:color w:val="000000"/>
          <w:lang w:val="el-GR"/>
        </w:rPr>
        <w:t>. Αντικείμενο της σύμβασης</w:t>
      </w:r>
    </w:p>
    <w:p w14:paraId="56DC3B77" w14:textId="77777777" w:rsidR="00CF16CE" w:rsidRPr="00CF16CE" w:rsidRDefault="00CF16CE" w:rsidP="00CF16CE">
      <w:pPr>
        <w:spacing w:line="276" w:lineRule="auto"/>
        <w:rPr>
          <w:color w:val="000000"/>
          <w:lang w:val="el-GR"/>
        </w:rPr>
      </w:pPr>
      <w:r w:rsidRPr="00CF16CE">
        <w:rPr>
          <w:color w:val="000000"/>
          <w:lang w:val="el-GR"/>
        </w:rPr>
        <w:t>Αντικείμενο της σύμβασης είναι η παροχή υπηρεσιών φιλοξενίας, υποστήριξης και επέκτασης των υφιστάμενων  πληροφοριακών συστημάτων της ΚτΠ Μ.ΑΕ, καθώς και η υλοποίηση των διαλειτουργικοτήτων που απαιτείται να αναπτυχθούν για την άρτια λειτουργία του συνόλου των πληροφοριακών συστημάτων και της εν γένει λειτουργίας της ΚτΠ Μ.Α.Ε.</w:t>
      </w:r>
    </w:p>
    <w:p w14:paraId="553ADA01" w14:textId="77777777" w:rsidR="004448FF" w:rsidRDefault="004448FF" w:rsidP="00CF16CE">
      <w:pPr>
        <w:suppressAutoHyphens w:val="0"/>
        <w:spacing w:after="160" w:line="276" w:lineRule="auto"/>
        <w:jc w:val="left"/>
        <w:rPr>
          <w:rFonts w:eastAsia="Calibri"/>
          <w:kern w:val="2"/>
          <w:lang w:val="el-GR" w:eastAsia="en-US"/>
          <w14:ligatures w14:val="standardContextual"/>
        </w:rPr>
      </w:pPr>
    </w:p>
    <w:p w14:paraId="55DE8539" w14:textId="2C97C3AF" w:rsidR="00CF16CE" w:rsidRPr="00CF16CE" w:rsidRDefault="00CF16CE" w:rsidP="00CF16CE">
      <w:pPr>
        <w:suppressAutoHyphens w:val="0"/>
        <w:spacing w:after="160" w:line="276" w:lineRule="auto"/>
        <w:jc w:val="left"/>
        <w:rPr>
          <w:rFonts w:eastAsia="Calibri"/>
          <w:kern w:val="2"/>
          <w:lang w:val="el-GR" w:eastAsia="en-US"/>
          <w14:ligatures w14:val="standardContextual"/>
        </w:rPr>
      </w:pPr>
      <w:r w:rsidRPr="00CF16CE">
        <w:rPr>
          <w:rFonts w:eastAsia="Calibri"/>
          <w:kern w:val="2"/>
          <w:lang w:val="el-GR" w:eastAsia="en-US"/>
          <w14:ligatures w14:val="standardContextual"/>
        </w:rPr>
        <w:t>Το παρόν έργο διαχωρίζεται στις εξής ενότητες εργασιών:</w:t>
      </w:r>
    </w:p>
    <w:p w14:paraId="54A9BFBC" w14:textId="77777777" w:rsidR="00CF16CE" w:rsidRPr="00CF16CE" w:rsidRDefault="00CF16CE" w:rsidP="007B2190">
      <w:pPr>
        <w:numPr>
          <w:ilvl w:val="0"/>
          <w:numId w:val="40"/>
        </w:numPr>
        <w:suppressAutoHyphens w:val="0"/>
        <w:spacing w:after="160" w:line="276" w:lineRule="auto"/>
        <w:contextualSpacing/>
        <w:rPr>
          <w:rFonts w:eastAsia="Calibri"/>
          <w:kern w:val="2"/>
          <w:lang w:val="el-GR" w:eastAsia="en-US"/>
          <w14:ligatures w14:val="standardContextual"/>
        </w:rPr>
      </w:pPr>
      <w:r w:rsidRPr="00CF16CE">
        <w:rPr>
          <w:rFonts w:eastAsia="Calibri"/>
          <w:kern w:val="2"/>
          <w:lang w:val="el-GR" w:eastAsia="en-US"/>
          <w14:ligatures w14:val="standardContextual"/>
        </w:rPr>
        <w:t xml:space="preserve">Παροχή υπηρεσιών φιλοξενίας και υποστήριξης των υφιστάμενων πληροφοριακών συστημάτων, </w:t>
      </w:r>
    </w:p>
    <w:p w14:paraId="0F2D7BF2" w14:textId="77777777" w:rsidR="00CF16CE" w:rsidRPr="00CF16CE" w:rsidRDefault="00CF16CE" w:rsidP="007B2190">
      <w:pPr>
        <w:numPr>
          <w:ilvl w:val="0"/>
          <w:numId w:val="40"/>
        </w:numPr>
        <w:suppressAutoHyphens w:val="0"/>
        <w:spacing w:after="160" w:line="276" w:lineRule="auto"/>
        <w:contextualSpacing/>
        <w:rPr>
          <w:rFonts w:eastAsia="Calibri"/>
          <w:kern w:val="2"/>
          <w:lang w:val="el-GR" w:eastAsia="en-US"/>
          <w14:ligatures w14:val="standardContextual"/>
        </w:rPr>
      </w:pPr>
      <w:r w:rsidRPr="00CF16CE">
        <w:rPr>
          <w:rFonts w:eastAsia="Calibri"/>
          <w:kern w:val="2"/>
          <w:lang w:val="el-GR" w:eastAsia="en-US"/>
          <w14:ligatures w14:val="standardContextual"/>
        </w:rPr>
        <w:t>Παροχή υπηρεσιών επέκτασης υφιστάμενων πληροφοριακών συστημάτων</w:t>
      </w:r>
    </w:p>
    <w:p w14:paraId="5EF8B4ED" w14:textId="77777777" w:rsidR="00CF16CE" w:rsidRPr="00CF16CE" w:rsidRDefault="00CF16CE" w:rsidP="007B2190">
      <w:pPr>
        <w:numPr>
          <w:ilvl w:val="0"/>
          <w:numId w:val="40"/>
        </w:numPr>
        <w:suppressAutoHyphens w:val="0"/>
        <w:spacing w:after="160" w:line="276" w:lineRule="auto"/>
        <w:contextualSpacing/>
        <w:rPr>
          <w:rFonts w:eastAsia="Calibri"/>
          <w:kern w:val="2"/>
          <w:lang w:val="el-GR" w:eastAsia="en-US"/>
          <w14:ligatures w14:val="standardContextual"/>
        </w:rPr>
      </w:pPr>
      <w:r w:rsidRPr="00CF16CE">
        <w:rPr>
          <w:rFonts w:eastAsia="Calibri"/>
          <w:kern w:val="2"/>
          <w:lang w:val="el-GR" w:eastAsia="en-US"/>
          <w14:ligatures w14:val="standardContextual"/>
        </w:rPr>
        <w:t>Παροχή υπηρεσιών ανάπτυξης διαλειτουργικοτήτων τόσο μεταξύ των πληροφοριακών συστημάτων της ΚτΠ Μ.Α.Ε  όσο και μεταξύ πληροφοριακών συστημάτων λοιπών φορέων/υπηρεσιών του ευρύτερου δημόσιου τομέα.</w:t>
      </w:r>
    </w:p>
    <w:p w14:paraId="0641C2EA" w14:textId="77777777" w:rsidR="00CF16CE" w:rsidRPr="00CF16CE" w:rsidRDefault="00CF16CE" w:rsidP="00CF16CE">
      <w:pPr>
        <w:spacing w:line="276" w:lineRule="auto"/>
        <w:rPr>
          <w:lang w:val="el-GR"/>
        </w:rPr>
      </w:pPr>
    </w:p>
    <w:p w14:paraId="23DF442E" w14:textId="7E3AD446" w:rsidR="00CF16CE" w:rsidRDefault="00CF16CE" w:rsidP="00CF16CE">
      <w:pPr>
        <w:suppressAutoHyphens w:val="0"/>
        <w:spacing w:after="160" w:line="276" w:lineRule="auto"/>
        <w:jc w:val="left"/>
        <w:rPr>
          <w:rFonts w:eastAsia="Calibri"/>
          <w:kern w:val="2"/>
          <w:lang w:val="el-GR" w:eastAsia="en-US"/>
          <w14:ligatures w14:val="standardContextual"/>
        </w:rPr>
      </w:pPr>
      <w:r w:rsidRPr="00CF16CE">
        <w:rPr>
          <w:rFonts w:eastAsia="Calibri"/>
          <w:kern w:val="2"/>
          <w:lang w:val="el-GR" w:eastAsia="en-US"/>
          <w14:ligatures w14:val="standardContextual"/>
        </w:rPr>
        <w:t>Ανά ενότητα οι υπηρεσίες που θα παρασχεθούν έχουν ως εξής:</w:t>
      </w:r>
    </w:p>
    <w:p w14:paraId="18A997ED" w14:textId="77777777" w:rsidR="00CF16CE" w:rsidRPr="00CF16CE" w:rsidRDefault="00CF16CE" w:rsidP="007B2190">
      <w:pPr>
        <w:keepNext/>
        <w:numPr>
          <w:ilvl w:val="1"/>
          <w:numId w:val="26"/>
        </w:numPr>
        <w:spacing w:before="240" w:after="60" w:line="276" w:lineRule="auto"/>
        <w:ind w:left="567" w:hanging="567"/>
        <w:outlineLvl w:val="2"/>
        <w:rPr>
          <w:rFonts w:eastAsia="SimSun"/>
          <w:b/>
          <w:bCs/>
          <w:lang w:val="el-GR"/>
        </w:rPr>
      </w:pPr>
      <w:bookmarkStart w:id="455" w:name="_Ref163649419"/>
      <w:bookmarkStart w:id="456" w:name="_Toc232592939"/>
      <w:r w:rsidRPr="00CF16CE">
        <w:rPr>
          <w:rFonts w:eastAsia="SimSun"/>
          <w:b/>
          <w:bCs/>
          <w:lang w:val="el-GR"/>
        </w:rPr>
        <w:t>ΕΝΟΤΗΤΑ I. Παροχή υπηρεσιών φιλοξενίας και υποστήριξης των υπαρχόντων πληροφοριακών συστημάτων</w:t>
      </w:r>
      <w:bookmarkEnd w:id="455"/>
      <w:bookmarkEnd w:id="456"/>
    </w:p>
    <w:p w14:paraId="60FA25F9" w14:textId="77777777" w:rsidR="00CF16CE" w:rsidRPr="00CF16CE" w:rsidRDefault="00CF16CE" w:rsidP="00CF16CE">
      <w:pPr>
        <w:suppressAutoHyphens w:val="0"/>
        <w:spacing w:after="160" w:line="276" w:lineRule="auto"/>
        <w:rPr>
          <w:lang w:val="el-GR" w:eastAsia="el-GR"/>
        </w:rPr>
      </w:pPr>
      <w:r w:rsidRPr="00CF16CE">
        <w:rPr>
          <w:rFonts w:eastAsia="Calibri"/>
          <w:kern w:val="2"/>
          <w:lang w:val="el-GR" w:eastAsia="en-US"/>
          <w14:ligatures w14:val="standardContextual"/>
        </w:rPr>
        <w:t xml:space="preserve">Στο πλαίσιο παροχής υπηρεσιών </w:t>
      </w:r>
      <w:r w:rsidRPr="00CF16CE">
        <w:rPr>
          <w:rFonts w:eastAsia="Calibri"/>
          <w:b/>
          <w:bCs/>
          <w:kern w:val="2"/>
          <w:lang w:val="el-GR" w:eastAsia="en-US"/>
          <w14:ligatures w14:val="standardContextual"/>
        </w:rPr>
        <w:t>φιλοξενίας</w:t>
      </w:r>
      <w:r w:rsidRPr="00CF16CE">
        <w:rPr>
          <w:rFonts w:eastAsia="Calibri"/>
          <w:kern w:val="2"/>
          <w:lang w:val="el-GR" w:eastAsia="en-US"/>
          <w14:ligatures w14:val="standardContextual"/>
        </w:rPr>
        <w:t xml:space="preserve"> ο Ανάδοχος του έργου θα πρέπει να παρέχει για το σύνολο των πληροφοριακών συστημάτων κατ’ ελάχιστον τα εξής:</w:t>
      </w:r>
    </w:p>
    <w:p w14:paraId="778FBAB0" w14:textId="77777777" w:rsidR="00CF16CE" w:rsidRPr="00CF16CE" w:rsidRDefault="00CF16CE" w:rsidP="007B2190">
      <w:pPr>
        <w:numPr>
          <w:ilvl w:val="0"/>
          <w:numId w:val="32"/>
        </w:numPr>
        <w:suppressAutoHyphens w:val="0"/>
        <w:spacing w:after="0" w:line="276" w:lineRule="auto"/>
        <w:ind w:left="993" w:right="23"/>
        <w:jc w:val="left"/>
        <w:textAlignment w:val="baseline"/>
        <w:rPr>
          <w:color w:val="000000"/>
          <w:lang w:val="el-GR" w:eastAsia="el-GR"/>
        </w:rPr>
      </w:pPr>
      <w:r w:rsidRPr="00CF16CE">
        <w:rPr>
          <w:color w:val="000000"/>
          <w:lang w:val="el-GR" w:eastAsia="el-GR"/>
        </w:rPr>
        <w:t>Παροχή φιλοξενίας της με 24/365 παρακολούθηση από system administrator.</w:t>
      </w:r>
    </w:p>
    <w:p w14:paraId="5FF9EE18" w14:textId="77777777" w:rsidR="00CF16CE" w:rsidRPr="00CF16CE" w:rsidRDefault="00CF16CE" w:rsidP="007B2190">
      <w:pPr>
        <w:numPr>
          <w:ilvl w:val="0"/>
          <w:numId w:val="32"/>
        </w:numPr>
        <w:suppressAutoHyphens w:val="0"/>
        <w:spacing w:after="0" w:line="276" w:lineRule="auto"/>
        <w:ind w:left="993" w:right="23"/>
        <w:jc w:val="left"/>
        <w:textAlignment w:val="baseline"/>
        <w:rPr>
          <w:color w:val="000000"/>
          <w:lang w:val="el-GR" w:eastAsia="el-GR"/>
        </w:rPr>
      </w:pPr>
      <w:r w:rsidRPr="00CF16CE">
        <w:rPr>
          <w:color w:val="000000"/>
          <w:lang w:val="el-GR" w:eastAsia="el-GR"/>
        </w:rPr>
        <w:t>Εγκατάσταση/ανανέωση SSL.</w:t>
      </w:r>
    </w:p>
    <w:p w14:paraId="122FE7D0" w14:textId="77777777" w:rsidR="00CF16CE" w:rsidRPr="00CF16CE" w:rsidRDefault="00CF16CE" w:rsidP="007B2190">
      <w:pPr>
        <w:numPr>
          <w:ilvl w:val="0"/>
          <w:numId w:val="32"/>
        </w:numPr>
        <w:suppressAutoHyphens w:val="0"/>
        <w:spacing w:after="0" w:line="276" w:lineRule="auto"/>
        <w:ind w:left="993" w:right="23"/>
        <w:jc w:val="left"/>
        <w:textAlignment w:val="baseline"/>
        <w:rPr>
          <w:color w:val="000000"/>
          <w:lang w:val="el-GR" w:eastAsia="el-GR"/>
        </w:rPr>
      </w:pPr>
      <w:r w:rsidRPr="00CF16CE">
        <w:rPr>
          <w:color w:val="000000"/>
          <w:lang w:val="el-GR" w:eastAsia="el-GR"/>
        </w:rPr>
        <w:t>Ημερήσια backup σε μηνιαίο κύκλο.</w:t>
      </w:r>
    </w:p>
    <w:p w14:paraId="52DCC8EA" w14:textId="77777777" w:rsidR="00CF16CE" w:rsidRPr="00CF16CE" w:rsidRDefault="00CF16CE" w:rsidP="007B2190">
      <w:pPr>
        <w:numPr>
          <w:ilvl w:val="0"/>
          <w:numId w:val="32"/>
        </w:numPr>
        <w:suppressAutoHyphens w:val="0"/>
        <w:spacing w:after="240" w:line="276" w:lineRule="auto"/>
        <w:ind w:left="993" w:right="23"/>
        <w:jc w:val="left"/>
        <w:textAlignment w:val="baseline"/>
        <w:rPr>
          <w:lang w:val="el-GR" w:eastAsia="el-GR"/>
        </w:rPr>
      </w:pPr>
      <w:r w:rsidRPr="00CF16CE">
        <w:rPr>
          <w:color w:val="000000"/>
          <w:lang w:val="el-GR" w:eastAsia="el-GR"/>
        </w:rPr>
        <w:t xml:space="preserve">Φιλοξενία σε Ευρωπαϊκό </w:t>
      </w:r>
      <w:r w:rsidRPr="00CF16CE">
        <w:rPr>
          <w:color w:val="000000"/>
          <w:lang w:val="en-US" w:eastAsia="el-GR"/>
        </w:rPr>
        <w:t>data</w:t>
      </w:r>
      <w:r w:rsidRPr="00CF16CE">
        <w:rPr>
          <w:color w:val="000000"/>
          <w:lang w:val="el-GR" w:eastAsia="el-GR"/>
        </w:rPr>
        <w:t xml:space="preserve"> </w:t>
      </w:r>
      <w:r w:rsidRPr="00CF16CE">
        <w:rPr>
          <w:color w:val="000000"/>
          <w:lang w:val="en-US" w:eastAsia="el-GR"/>
        </w:rPr>
        <w:t>center</w:t>
      </w:r>
    </w:p>
    <w:p w14:paraId="7B14953E"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 xml:space="preserve">Στο πλαίσιο παροχής υπηρεσιών </w:t>
      </w:r>
      <w:r w:rsidRPr="00CF16CE">
        <w:rPr>
          <w:rFonts w:eastAsia="Calibri"/>
          <w:b/>
          <w:bCs/>
          <w:kern w:val="2"/>
          <w:lang w:val="el-GR" w:eastAsia="en-US"/>
          <w14:ligatures w14:val="standardContextual"/>
        </w:rPr>
        <w:t>υποστήριξης</w:t>
      </w:r>
      <w:r w:rsidRPr="00CF16CE">
        <w:rPr>
          <w:rFonts w:eastAsia="Calibri"/>
          <w:kern w:val="2"/>
          <w:lang w:val="el-GR" w:eastAsia="en-US"/>
          <w14:ligatures w14:val="standardContextual"/>
        </w:rPr>
        <w:t xml:space="preserve"> ο Ανάδοχος του έργου θα πρέπει να παρέχει:</w:t>
      </w:r>
    </w:p>
    <w:p w14:paraId="5FAE5C5D" w14:textId="77777777" w:rsidR="00CF16CE" w:rsidRPr="00CF16CE" w:rsidRDefault="00CF16CE" w:rsidP="007B2190">
      <w:pPr>
        <w:numPr>
          <w:ilvl w:val="0"/>
          <w:numId w:val="33"/>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 xml:space="preserve">Υποστήριξη των χρηστών </w:t>
      </w:r>
      <w:r w:rsidRPr="00CF16CE">
        <w:rPr>
          <w:b/>
          <w:bCs/>
          <w:color w:val="000000"/>
          <w:lang w:val="en-US" w:eastAsia="el-GR"/>
        </w:rPr>
        <w:t>onsite</w:t>
      </w:r>
      <w:r w:rsidRPr="00CF16CE">
        <w:rPr>
          <w:color w:val="000000"/>
          <w:lang w:val="el-GR" w:eastAsia="el-GR"/>
        </w:rPr>
        <w:t xml:space="preserve"> με</w:t>
      </w:r>
      <w:r w:rsidRPr="00CF16CE">
        <w:rPr>
          <w:b/>
          <w:bCs/>
          <w:color w:val="000000"/>
          <w:lang w:val="el-GR" w:eastAsia="el-GR"/>
        </w:rPr>
        <w:t xml:space="preserve"> φυσική παρουσία </w:t>
      </w:r>
      <w:r w:rsidRPr="00CF16CE">
        <w:rPr>
          <w:color w:val="000000"/>
          <w:lang w:val="el-GR" w:eastAsia="el-GR"/>
        </w:rPr>
        <w:t xml:space="preserve">στα γραφεία της ΚτΠ Μ.Α.Ε. εξειδικευμένου ατόμου από την ομάδα έργου του Αναδόχου </w:t>
      </w:r>
      <w:r w:rsidRPr="00CF16CE">
        <w:rPr>
          <w:b/>
          <w:bCs/>
          <w:color w:val="000000"/>
          <w:lang w:val="el-GR" w:eastAsia="el-GR"/>
        </w:rPr>
        <w:t>για 8 ώρες ανά ημέρα</w:t>
      </w:r>
      <w:r w:rsidRPr="00CF16CE">
        <w:rPr>
          <w:color w:val="000000"/>
          <w:lang w:val="el-GR" w:eastAsia="el-GR"/>
        </w:rPr>
        <w:t>.</w:t>
      </w:r>
    </w:p>
    <w:p w14:paraId="3F1A4AE7" w14:textId="77777777" w:rsidR="00CF16CE" w:rsidRPr="00CF16CE" w:rsidRDefault="00CF16CE" w:rsidP="007B2190">
      <w:pPr>
        <w:numPr>
          <w:ilvl w:val="0"/>
          <w:numId w:val="33"/>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Υλοποίηση του συνόλου των ενεργειών που έχουν προκύψει ή θα προκύψουν από εκτέλεση ανεξάρτητων:</w:t>
      </w:r>
      <w:r w:rsidRPr="00CF16CE">
        <w:rPr>
          <w:color w:val="000000"/>
          <w:lang w:val="el-GR" w:eastAsia="el-GR"/>
        </w:rPr>
        <w:tab/>
      </w:r>
      <w:r w:rsidRPr="00CF16CE">
        <w:rPr>
          <w:color w:val="000000"/>
          <w:lang w:val="el-GR" w:eastAsia="el-GR"/>
        </w:rPr>
        <w:br/>
        <w:t xml:space="preserve">- </w:t>
      </w:r>
      <w:r w:rsidRPr="00CF16CE">
        <w:rPr>
          <w:b/>
          <w:bCs/>
          <w:color w:val="000000"/>
          <w:lang w:val="en-US" w:eastAsia="el-GR"/>
        </w:rPr>
        <w:t>penetrations</w:t>
      </w:r>
      <w:r w:rsidRPr="00CF16CE">
        <w:rPr>
          <w:b/>
          <w:bCs/>
          <w:color w:val="000000"/>
          <w:lang w:val="el-GR" w:eastAsia="el-GR"/>
        </w:rPr>
        <w:t xml:space="preserve"> </w:t>
      </w:r>
      <w:r w:rsidRPr="00CF16CE">
        <w:rPr>
          <w:b/>
          <w:bCs/>
          <w:color w:val="000000"/>
          <w:lang w:val="en-US" w:eastAsia="el-GR"/>
        </w:rPr>
        <w:t>tests</w:t>
      </w:r>
      <w:r w:rsidRPr="00CF16CE">
        <w:rPr>
          <w:color w:val="000000"/>
          <w:lang w:val="el-GR" w:eastAsia="el-GR"/>
        </w:rPr>
        <w:tab/>
      </w:r>
      <w:r w:rsidRPr="00CF16CE">
        <w:rPr>
          <w:color w:val="000000"/>
          <w:lang w:val="el-GR" w:eastAsia="el-GR"/>
        </w:rPr>
        <w:br/>
      </w:r>
      <w:r w:rsidRPr="00CF16CE">
        <w:rPr>
          <w:b/>
          <w:bCs/>
          <w:color w:val="000000"/>
          <w:lang w:val="el-GR" w:eastAsia="el-GR"/>
        </w:rPr>
        <w:t xml:space="preserve">- </w:t>
      </w:r>
      <w:r w:rsidRPr="00CF16CE">
        <w:rPr>
          <w:b/>
          <w:bCs/>
          <w:color w:val="000000"/>
          <w:lang w:val="en-US" w:eastAsia="el-GR"/>
        </w:rPr>
        <w:t>vulnerability</w:t>
      </w:r>
      <w:r w:rsidRPr="00CF16CE">
        <w:rPr>
          <w:b/>
          <w:bCs/>
          <w:color w:val="000000"/>
          <w:lang w:val="el-GR" w:eastAsia="el-GR"/>
        </w:rPr>
        <w:t xml:space="preserve"> </w:t>
      </w:r>
      <w:r w:rsidRPr="00CF16CE">
        <w:rPr>
          <w:b/>
          <w:bCs/>
          <w:color w:val="000000"/>
          <w:lang w:val="en-US" w:eastAsia="el-GR"/>
        </w:rPr>
        <w:t>tests</w:t>
      </w:r>
      <w:r w:rsidRPr="00CF16CE">
        <w:rPr>
          <w:b/>
          <w:bCs/>
          <w:color w:val="000000"/>
          <w:lang w:val="el-GR" w:eastAsia="el-GR"/>
        </w:rPr>
        <w:tab/>
      </w:r>
      <w:r w:rsidRPr="00CF16CE">
        <w:rPr>
          <w:color w:val="000000"/>
          <w:lang w:val="el-GR" w:eastAsia="el-GR"/>
        </w:rPr>
        <w:br/>
      </w:r>
      <w:r w:rsidRPr="00CF16CE">
        <w:rPr>
          <w:color w:val="000000"/>
          <w:lang w:val="el-GR" w:eastAsia="el-GR"/>
        </w:rPr>
        <w:lastRenderedPageBreak/>
        <w:t>-</w:t>
      </w:r>
      <w:r w:rsidRPr="00CF16CE">
        <w:rPr>
          <w:rFonts w:eastAsia="Calibri"/>
          <w:b/>
          <w:bCs/>
          <w:kern w:val="2"/>
          <w:lang w:val="el-GR" w:eastAsia="en-US"/>
          <w14:ligatures w14:val="standardContextual"/>
        </w:rPr>
        <w:t xml:space="preserve"> </w:t>
      </w:r>
      <w:r w:rsidRPr="00CF16CE">
        <w:rPr>
          <w:b/>
          <w:bCs/>
          <w:color w:val="000000"/>
          <w:lang w:val="en-US" w:eastAsia="el-GR"/>
        </w:rPr>
        <w:t>DPIAs</w:t>
      </w:r>
      <w:r w:rsidRPr="00CF16CE">
        <w:rPr>
          <w:b/>
          <w:bCs/>
          <w:color w:val="000000"/>
          <w:lang w:val="el-GR" w:eastAsia="el-GR"/>
        </w:rPr>
        <w:t xml:space="preserve"> (</w:t>
      </w:r>
      <w:r w:rsidRPr="00CF16CE">
        <w:rPr>
          <w:color w:val="000000"/>
          <w:lang w:val="el-GR" w:eastAsia="el-GR"/>
        </w:rPr>
        <w:t>Εκτίμηση Αντικτύπου σχετικά με την Προστασία Δεδομένων (Data Protection Impact Assessment),</w:t>
      </w:r>
      <w:r w:rsidRPr="00CF16CE">
        <w:rPr>
          <w:color w:val="000000"/>
          <w:lang w:val="el-GR" w:eastAsia="el-GR"/>
        </w:rPr>
        <w:tab/>
      </w:r>
      <w:r w:rsidRPr="00CF16CE">
        <w:rPr>
          <w:color w:val="000000"/>
          <w:lang w:val="el-GR" w:eastAsia="el-GR"/>
        </w:rPr>
        <w:br/>
        <w:t>που θα έχουν ανατεθεί από τον Φορέα σε άλλες συνεργαζόμενες με αυτόν εταιρείες κατά τη διάρκεια του έργου για οποιοδήποτε από τα εμπλεκόμενα πληροφοριακά συστήματα (υπάρχοντα ή νέα)</w:t>
      </w:r>
    </w:p>
    <w:p w14:paraId="6EB86811" w14:textId="77777777" w:rsidR="00CF16CE" w:rsidRPr="00CF16CE" w:rsidRDefault="00CF16CE" w:rsidP="007B2190">
      <w:pPr>
        <w:numPr>
          <w:ilvl w:val="0"/>
          <w:numId w:val="33"/>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Εγκατάσταση απαιτούμενων αναβαθμίσεων λογισμικού και εξοπλισμού ώστε να εξασφαλίζεται η ορθή λειτουργία της πλατφόρμας και η κάλυψη των αναγκών των υπαλλήλων της Οικονομικής Διεύθυνσης της ΚτΠ Μ.Α.Ε.. </w:t>
      </w:r>
    </w:p>
    <w:p w14:paraId="337D4073" w14:textId="77777777" w:rsidR="00CF16CE" w:rsidRPr="00CF16CE" w:rsidRDefault="00CF16CE" w:rsidP="007B2190">
      <w:pPr>
        <w:numPr>
          <w:ilvl w:val="0"/>
          <w:numId w:val="34"/>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Διόρθωση προβλημάτων και δυσλειτουργιών που οφείλονταν σε σφάλματα αναβάθμισης/ παραμετροποίησης του λογισμικού. </w:t>
      </w:r>
    </w:p>
    <w:p w14:paraId="671E4162" w14:textId="77777777" w:rsidR="00CF16CE" w:rsidRPr="00CF16CE" w:rsidRDefault="00CF16CE" w:rsidP="007B2190">
      <w:pPr>
        <w:numPr>
          <w:ilvl w:val="0"/>
          <w:numId w:val="35"/>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Απομακρυσμένη βοήθεια στους διαχειριστές για την εκτέλεση ενεργειών διαχείρισης του λογισμικού και όπου δεν ήταν εφικτή η απομακρυσμένη βοήθεια παρασχέθηκε επιτόπια υποστήριξη.</w:t>
      </w:r>
    </w:p>
    <w:p w14:paraId="0EBF42FE" w14:textId="77777777" w:rsidR="00CF16CE" w:rsidRPr="00CF16CE" w:rsidRDefault="00CF16CE" w:rsidP="007B2190">
      <w:pPr>
        <w:numPr>
          <w:ilvl w:val="0"/>
          <w:numId w:val="35"/>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Προληπτική συντήρηση μέσω απομακρυσμένης πρόσβασης, όπως είναι η λήψη αντιγράφων ασφαλείας.</w:t>
      </w:r>
    </w:p>
    <w:p w14:paraId="5A79BD73" w14:textId="77777777" w:rsidR="00CF16CE" w:rsidRPr="00CF16CE" w:rsidRDefault="00CF16CE" w:rsidP="007B2190">
      <w:pPr>
        <w:numPr>
          <w:ilvl w:val="0"/>
          <w:numId w:val="35"/>
        </w:numPr>
        <w:tabs>
          <w:tab w:val="num" w:pos="1080"/>
        </w:tabs>
        <w:suppressAutoHyphens w:val="0"/>
        <w:spacing w:after="0" w:line="276" w:lineRule="auto"/>
        <w:ind w:right="23"/>
        <w:textAlignment w:val="baseline"/>
        <w:rPr>
          <w:color w:val="000000"/>
          <w:lang w:val="el-GR" w:eastAsia="el-GR"/>
        </w:rPr>
      </w:pPr>
      <w:r w:rsidRPr="00CF16CE">
        <w:rPr>
          <w:color w:val="000000"/>
          <w:lang w:val="el-GR" w:eastAsia="el-GR"/>
        </w:rPr>
        <w:t>Εκπαίδευση χρηστών για την χρήση και τη λειτουργία των πληροφοριακών συστημάτων τόσο σε σχέση με την υπάρχουσα λειτουργικότητα όσο και σε σχέση με οποιαδήποτε νέα προσαρμογή.</w:t>
      </w:r>
    </w:p>
    <w:p w14:paraId="0B65C0F1"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p>
    <w:p w14:paraId="59A7A10F"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Επίσης, ο Ανάδοχος του έργου θα πρέπει να είναι σε θέση να υλοποιήσει οποιαδήποτε απαίτηση προέλθει από τον Φορέα σχετικά με την προσθήκη χαρακτηριστικών και λειτουργικοτήτων στα υποσυστήματα που αναφέρονται παρακάτω.</w:t>
      </w:r>
    </w:p>
    <w:p w14:paraId="0EDAAF8B"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Συνοπτικά, τα υφιστάμενα πληροφοριακά συστήματα που εμπίπτουν στο αντικείμενο της παρούσας παρατίθενται στον ακόλουθο πίνακα και αποτελούν ένα διαλειτουργικό σύνολο εφαρμογών που υποστηρίζει κρίσιμες λειτουργικές και διοικητικές ανάγκες του Φορέα.</w:t>
      </w:r>
    </w:p>
    <w:p w14:paraId="768D1AF8" w14:textId="77777777" w:rsidR="00CF16CE" w:rsidRPr="00CF16CE" w:rsidRDefault="00CF16CE" w:rsidP="00CF16CE">
      <w:pPr>
        <w:spacing w:line="276" w:lineRule="auto"/>
        <w:rPr>
          <w:rFonts w:eastAsia="Calibri"/>
          <w:kern w:val="2"/>
          <w:lang w:val="el-GR" w:eastAsia="en-US"/>
          <w14:ligatures w14:val="standardContextual"/>
        </w:rPr>
      </w:pPr>
      <w:r w:rsidRPr="00CF16CE">
        <w:rPr>
          <w:rFonts w:eastAsia="Calibri"/>
          <w:kern w:val="2"/>
          <w:lang w:val="el-GR" w:eastAsia="en-US"/>
          <w14:ligatures w14:val="standardContextual"/>
        </w:rPr>
        <w:t>Αναλυτικά, τα πληροφοριακά συστήματα που διαθέτει η ΚτΠ Μ.Α.Ε. και χρήζουν υποστήριξης από το παρόν έργο είναι τα εξής:</w:t>
      </w:r>
    </w:p>
    <w:p w14:paraId="7956663B" w14:textId="77777777" w:rsidR="00FE23D9" w:rsidRDefault="00FE23D9" w:rsidP="00CF16CE">
      <w:pPr>
        <w:suppressAutoHyphens w:val="0"/>
        <w:spacing w:after="0" w:line="276" w:lineRule="auto"/>
        <w:jc w:val="center"/>
        <w:rPr>
          <w:rFonts w:eastAsia="Calibri"/>
          <w:b/>
          <w:bCs/>
          <w:kern w:val="2"/>
          <w:lang w:val="el-GR" w:eastAsia="en-US"/>
          <w14:ligatures w14:val="standardContextual"/>
        </w:rPr>
      </w:pPr>
    </w:p>
    <w:p w14:paraId="144F8F88" w14:textId="47AAAA5C" w:rsidR="00CF16CE" w:rsidRPr="00CF16CE" w:rsidRDefault="00CF16CE" w:rsidP="00CF16CE">
      <w:pPr>
        <w:suppressAutoHyphens w:val="0"/>
        <w:spacing w:after="0" w:line="276" w:lineRule="auto"/>
        <w:jc w:val="center"/>
        <w:rPr>
          <w:rFonts w:eastAsia="Calibri"/>
          <w:b/>
          <w:bCs/>
          <w:kern w:val="2"/>
          <w:lang w:val="el-GR" w:eastAsia="en-US"/>
          <w14:ligatures w14:val="standardContextual"/>
        </w:rPr>
      </w:pPr>
      <w:r w:rsidRPr="00CF16CE">
        <w:rPr>
          <w:rFonts w:eastAsia="Calibri"/>
          <w:b/>
          <w:bCs/>
          <w:kern w:val="2"/>
          <w:lang w:val="el-GR" w:eastAsia="en-US"/>
          <w14:ligatures w14:val="standardContextual"/>
        </w:rPr>
        <w:t>Πίνακας Υφιστάμενων Πληροφοριακών Συστημάτων</w:t>
      </w:r>
    </w:p>
    <w:tbl>
      <w:tblPr>
        <w:tblpPr w:leftFromText="180" w:rightFromText="180" w:vertAnchor="text" w:horzAnchor="margin" w:tblpXSpec="center" w:tblpY="524"/>
        <w:tblW w:w="8642" w:type="dxa"/>
        <w:tblLook w:val="04A0" w:firstRow="1" w:lastRow="0" w:firstColumn="1" w:lastColumn="0" w:noHBand="0" w:noVBand="1"/>
      </w:tblPr>
      <w:tblGrid>
        <w:gridCol w:w="759"/>
        <w:gridCol w:w="2482"/>
        <w:gridCol w:w="3225"/>
        <w:gridCol w:w="2176"/>
      </w:tblGrid>
      <w:tr w:rsidR="00CF16CE" w:rsidRPr="00CF16CE" w14:paraId="0D22C0A6" w14:textId="77777777" w:rsidTr="00DC36F9">
        <w:trPr>
          <w:trHeight w:val="900"/>
        </w:trPr>
        <w:tc>
          <w:tcPr>
            <w:tcW w:w="833" w:type="dxa"/>
            <w:tcBorders>
              <w:top w:val="single" w:sz="4" w:space="0" w:color="auto"/>
              <w:left w:val="single" w:sz="4" w:space="0" w:color="auto"/>
              <w:bottom w:val="single" w:sz="4" w:space="0" w:color="auto"/>
              <w:right w:val="single" w:sz="4" w:space="0" w:color="auto"/>
            </w:tcBorders>
            <w:vAlign w:val="center"/>
            <w:hideMark/>
          </w:tcPr>
          <w:p w14:paraId="4B420A34" w14:textId="77777777" w:rsidR="00CF16CE" w:rsidRPr="00CF16CE" w:rsidRDefault="00CF16CE" w:rsidP="00CF16CE">
            <w:pPr>
              <w:suppressAutoHyphens w:val="0"/>
              <w:spacing w:after="0"/>
              <w:jc w:val="center"/>
              <w:rPr>
                <w:b/>
                <w:bCs/>
                <w:color w:val="000000"/>
                <w:lang w:val="el-GR" w:eastAsia="el-GR"/>
              </w:rPr>
            </w:pPr>
            <w:r w:rsidRPr="00CF16CE">
              <w:rPr>
                <w:b/>
                <w:bCs/>
                <w:color w:val="000000"/>
                <w:lang w:val="el-GR" w:eastAsia="el-GR"/>
              </w:rPr>
              <w:t>α/α</w:t>
            </w:r>
          </w:p>
        </w:tc>
        <w:tc>
          <w:tcPr>
            <w:tcW w:w="2990" w:type="dxa"/>
            <w:tcBorders>
              <w:top w:val="single" w:sz="4" w:space="0" w:color="auto"/>
              <w:left w:val="nil"/>
              <w:bottom w:val="single" w:sz="4" w:space="0" w:color="auto"/>
              <w:right w:val="single" w:sz="4" w:space="0" w:color="auto"/>
            </w:tcBorders>
            <w:vAlign w:val="center"/>
            <w:hideMark/>
          </w:tcPr>
          <w:p w14:paraId="3F8E56C4" w14:textId="77777777" w:rsidR="00CF16CE" w:rsidRPr="00CF16CE" w:rsidRDefault="00CF16CE" w:rsidP="00CF16CE">
            <w:pPr>
              <w:suppressAutoHyphens w:val="0"/>
              <w:spacing w:after="0"/>
              <w:jc w:val="center"/>
              <w:rPr>
                <w:b/>
                <w:bCs/>
                <w:color w:val="000000"/>
                <w:lang w:val="el-GR" w:eastAsia="el-GR"/>
              </w:rPr>
            </w:pPr>
            <w:r w:rsidRPr="00CF16CE">
              <w:rPr>
                <w:b/>
                <w:bCs/>
                <w:color w:val="000000"/>
                <w:lang w:val="el-GR" w:eastAsia="el-GR"/>
              </w:rPr>
              <w:t>Όνομα Συστήματος</w:t>
            </w:r>
          </w:p>
        </w:tc>
        <w:tc>
          <w:tcPr>
            <w:tcW w:w="2445" w:type="dxa"/>
            <w:tcBorders>
              <w:top w:val="single" w:sz="4" w:space="0" w:color="auto"/>
              <w:left w:val="nil"/>
              <w:bottom w:val="single" w:sz="4" w:space="0" w:color="auto"/>
              <w:right w:val="single" w:sz="4" w:space="0" w:color="auto"/>
            </w:tcBorders>
            <w:vAlign w:val="center"/>
            <w:hideMark/>
          </w:tcPr>
          <w:p w14:paraId="52A369EE" w14:textId="77777777" w:rsidR="00CF16CE" w:rsidRPr="00CF16CE" w:rsidRDefault="00CF16CE" w:rsidP="00CF16CE">
            <w:pPr>
              <w:suppressAutoHyphens w:val="0"/>
              <w:spacing w:after="0"/>
              <w:jc w:val="center"/>
              <w:rPr>
                <w:b/>
                <w:bCs/>
                <w:color w:val="000000"/>
                <w:lang w:val="el-GR" w:eastAsia="el-GR"/>
              </w:rPr>
            </w:pPr>
            <w:r w:rsidRPr="00CF16CE">
              <w:rPr>
                <w:b/>
                <w:bCs/>
                <w:color w:val="000000"/>
                <w:lang w:val="el-GR" w:eastAsia="el-GR"/>
              </w:rPr>
              <w:t>URL / Ονομασία</w:t>
            </w:r>
          </w:p>
        </w:tc>
        <w:tc>
          <w:tcPr>
            <w:tcW w:w="2374" w:type="dxa"/>
            <w:tcBorders>
              <w:top w:val="single" w:sz="4" w:space="0" w:color="auto"/>
              <w:left w:val="nil"/>
              <w:bottom w:val="single" w:sz="4" w:space="0" w:color="auto"/>
              <w:right w:val="single" w:sz="4" w:space="0" w:color="auto"/>
            </w:tcBorders>
            <w:vAlign w:val="center"/>
            <w:hideMark/>
          </w:tcPr>
          <w:p w14:paraId="6223A94C" w14:textId="77777777" w:rsidR="00CF16CE" w:rsidRPr="00CF16CE" w:rsidRDefault="00CF16CE" w:rsidP="00CF16CE">
            <w:pPr>
              <w:suppressAutoHyphens w:val="0"/>
              <w:spacing w:after="0"/>
              <w:jc w:val="center"/>
              <w:rPr>
                <w:b/>
                <w:bCs/>
                <w:color w:val="000000"/>
                <w:lang w:val="el-GR" w:eastAsia="el-GR"/>
              </w:rPr>
            </w:pPr>
            <w:r w:rsidRPr="00CF16CE">
              <w:rPr>
                <w:b/>
                <w:bCs/>
                <w:color w:val="000000"/>
                <w:lang w:val="el-GR" w:eastAsia="el-GR"/>
              </w:rPr>
              <w:t>Σκοπός</w:t>
            </w:r>
          </w:p>
        </w:tc>
      </w:tr>
      <w:tr w:rsidR="00CF16CE" w:rsidRPr="00CF16CE" w14:paraId="0BDE20C5" w14:textId="77777777" w:rsidTr="00DC36F9">
        <w:trPr>
          <w:trHeight w:val="914"/>
        </w:trPr>
        <w:tc>
          <w:tcPr>
            <w:tcW w:w="833" w:type="dxa"/>
            <w:tcBorders>
              <w:top w:val="nil"/>
              <w:left w:val="single" w:sz="4" w:space="0" w:color="auto"/>
              <w:bottom w:val="single" w:sz="4" w:space="0" w:color="auto"/>
              <w:right w:val="single" w:sz="4" w:space="0" w:color="auto"/>
            </w:tcBorders>
            <w:vAlign w:val="center"/>
            <w:hideMark/>
          </w:tcPr>
          <w:p w14:paraId="09455356"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1</w:t>
            </w:r>
          </w:p>
        </w:tc>
        <w:tc>
          <w:tcPr>
            <w:tcW w:w="2990" w:type="dxa"/>
            <w:tcBorders>
              <w:top w:val="nil"/>
              <w:left w:val="nil"/>
              <w:bottom w:val="single" w:sz="4" w:space="0" w:color="auto"/>
              <w:right w:val="single" w:sz="4" w:space="0" w:color="auto"/>
            </w:tcBorders>
            <w:vAlign w:val="center"/>
            <w:hideMark/>
          </w:tcPr>
          <w:p w14:paraId="439AB21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e-Contracts</w:t>
            </w:r>
          </w:p>
        </w:tc>
        <w:tc>
          <w:tcPr>
            <w:tcW w:w="2445" w:type="dxa"/>
            <w:tcBorders>
              <w:top w:val="nil"/>
              <w:left w:val="nil"/>
              <w:bottom w:val="single" w:sz="4" w:space="0" w:color="auto"/>
              <w:right w:val="single" w:sz="4" w:space="0" w:color="auto"/>
            </w:tcBorders>
            <w:vAlign w:val="center"/>
            <w:hideMark/>
          </w:tcPr>
          <w:p w14:paraId="20AF8190"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contracts.ktpae.gr</w:t>
            </w:r>
          </w:p>
        </w:tc>
        <w:tc>
          <w:tcPr>
            <w:tcW w:w="2374" w:type="dxa"/>
            <w:tcBorders>
              <w:top w:val="nil"/>
              <w:left w:val="nil"/>
              <w:bottom w:val="single" w:sz="4" w:space="0" w:color="auto"/>
              <w:right w:val="single" w:sz="4" w:space="0" w:color="auto"/>
            </w:tcBorders>
            <w:vAlign w:val="center"/>
            <w:hideMark/>
          </w:tcPr>
          <w:p w14:paraId="080A3D4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Διαχείριση συμβάσεων</w:t>
            </w:r>
          </w:p>
        </w:tc>
      </w:tr>
      <w:tr w:rsidR="00CF16CE" w:rsidRPr="00CF16CE" w14:paraId="7F2DF238" w14:textId="77777777" w:rsidTr="00DC36F9">
        <w:trPr>
          <w:trHeight w:val="1050"/>
        </w:trPr>
        <w:tc>
          <w:tcPr>
            <w:tcW w:w="833" w:type="dxa"/>
            <w:tcBorders>
              <w:top w:val="nil"/>
              <w:left w:val="single" w:sz="4" w:space="0" w:color="auto"/>
              <w:bottom w:val="single" w:sz="4" w:space="0" w:color="auto"/>
              <w:right w:val="single" w:sz="4" w:space="0" w:color="auto"/>
            </w:tcBorders>
            <w:vAlign w:val="center"/>
            <w:hideMark/>
          </w:tcPr>
          <w:p w14:paraId="639BD3B8"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2</w:t>
            </w:r>
          </w:p>
        </w:tc>
        <w:tc>
          <w:tcPr>
            <w:tcW w:w="2990" w:type="dxa"/>
            <w:tcBorders>
              <w:top w:val="nil"/>
              <w:left w:val="nil"/>
              <w:bottom w:val="single" w:sz="4" w:space="0" w:color="auto"/>
              <w:right w:val="single" w:sz="4" w:space="0" w:color="auto"/>
            </w:tcBorders>
            <w:vAlign w:val="center"/>
            <w:hideMark/>
          </w:tcPr>
          <w:p w14:paraId="6C1635D9"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BYBLOS</w:t>
            </w:r>
          </w:p>
        </w:tc>
        <w:tc>
          <w:tcPr>
            <w:tcW w:w="2445" w:type="dxa"/>
            <w:tcBorders>
              <w:top w:val="nil"/>
              <w:left w:val="nil"/>
              <w:bottom w:val="single" w:sz="4" w:space="0" w:color="auto"/>
              <w:right w:val="single" w:sz="4" w:space="0" w:color="auto"/>
            </w:tcBorders>
            <w:vAlign w:val="center"/>
            <w:hideMark/>
          </w:tcPr>
          <w:p w14:paraId="2B1CB746"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byblos.ktpae.gr</w:t>
            </w:r>
          </w:p>
        </w:tc>
        <w:tc>
          <w:tcPr>
            <w:tcW w:w="2374" w:type="dxa"/>
            <w:tcBorders>
              <w:top w:val="nil"/>
              <w:left w:val="nil"/>
              <w:bottom w:val="single" w:sz="4" w:space="0" w:color="auto"/>
              <w:right w:val="single" w:sz="4" w:space="0" w:color="auto"/>
            </w:tcBorders>
            <w:vAlign w:val="center"/>
            <w:hideMark/>
          </w:tcPr>
          <w:p w14:paraId="07AFD292"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Αυτόματη δημιουργία εγγράφων</w:t>
            </w:r>
          </w:p>
        </w:tc>
      </w:tr>
      <w:tr w:rsidR="00CF16CE" w:rsidRPr="00CF16CE" w14:paraId="704EF1CD" w14:textId="77777777" w:rsidTr="00DC36F9">
        <w:trPr>
          <w:trHeight w:val="928"/>
        </w:trPr>
        <w:tc>
          <w:tcPr>
            <w:tcW w:w="833" w:type="dxa"/>
            <w:tcBorders>
              <w:top w:val="nil"/>
              <w:left w:val="single" w:sz="4" w:space="0" w:color="auto"/>
              <w:bottom w:val="single" w:sz="4" w:space="0" w:color="auto"/>
              <w:right w:val="single" w:sz="4" w:space="0" w:color="auto"/>
            </w:tcBorders>
            <w:vAlign w:val="center"/>
            <w:hideMark/>
          </w:tcPr>
          <w:p w14:paraId="20B23D9D"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lastRenderedPageBreak/>
              <w:t>3</w:t>
            </w:r>
          </w:p>
        </w:tc>
        <w:tc>
          <w:tcPr>
            <w:tcW w:w="2990" w:type="dxa"/>
            <w:tcBorders>
              <w:top w:val="nil"/>
              <w:left w:val="nil"/>
              <w:bottom w:val="single" w:sz="4" w:space="0" w:color="auto"/>
              <w:right w:val="single" w:sz="4" w:space="0" w:color="auto"/>
            </w:tcBorders>
            <w:vAlign w:val="center"/>
            <w:hideMark/>
          </w:tcPr>
          <w:p w14:paraId="70F27FD5"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Documents</w:t>
            </w:r>
          </w:p>
        </w:tc>
        <w:tc>
          <w:tcPr>
            <w:tcW w:w="2445" w:type="dxa"/>
            <w:tcBorders>
              <w:top w:val="nil"/>
              <w:left w:val="nil"/>
              <w:bottom w:val="single" w:sz="4" w:space="0" w:color="auto"/>
              <w:right w:val="single" w:sz="4" w:space="0" w:color="auto"/>
            </w:tcBorders>
            <w:vAlign w:val="center"/>
            <w:hideMark/>
          </w:tcPr>
          <w:p w14:paraId="221EF961"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documents.ktpae.gr</w:t>
            </w:r>
          </w:p>
        </w:tc>
        <w:tc>
          <w:tcPr>
            <w:tcW w:w="2374" w:type="dxa"/>
            <w:tcBorders>
              <w:top w:val="nil"/>
              <w:left w:val="nil"/>
              <w:bottom w:val="single" w:sz="4" w:space="0" w:color="auto"/>
              <w:right w:val="single" w:sz="4" w:space="0" w:color="auto"/>
            </w:tcBorders>
            <w:vAlign w:val="center"/>
            <w:hideMark/>
          </w:tcPr>
          <w:p w14:paraId="1951C067"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Νομιμοποιητικά έγγραφα</w:t>
            </w:r>
          </w:p>
        </w:tc>
      </w:tr>
      <w:tr w:rsidR="00CF16CE" w:rsidRPr="00CF16CE" w14:paraId="6C7481AA" w14:textId="77777777" w:rsidTr="00DC36F9">
        <w:trPr>
          <w:trHeight w:val="842"/>
        </w:trPr>
        <w:tc>
          <w:tcPr>
            <w:tcW w:w="833" w:type="dxa"/>
            <w:tcBorders>
              <w:top w:val="nil"/>
              <w:left w:val="single" w:sz="4" w:space="0" w:color="auto"/>
              <w:bottom w:val="single" w:sz="4" w:space="0" w:color="auto"/>
              <w:right w:val="single" w:sz="4" w:space="0" w:color="auto"/>
            </w:tcBorders>
            <w:vAlign w:val="center"/>
            <w:hideMark/>
          </w:tcPr>
          <w:p w14:paraId="1F9F4321"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4</w:t>
            </w:r>
          </w:p>
        </w:tc>
        <w:tc>
          <w:tcPr>
            <w:tcW w:w="2990" w:type="dxa"/>
            <w:tcBorders>
              <w:top w:val="nil"/>
              <w:left w:val="nil"/>
              <w:bottom w:val="single" w:sz="4" w:space="0" w:color="auto"/>
              <w:right w:val="single" w:sz="4" w:space="0" w:color="auto"/>
            </w:tcBorders>
            <w:vAlign w:val="center"/>
            <w:hideMark/>
          </w:tcPr>
          <w:p w14:paraId="3BDF13FE"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Performance</w:t>
            </w:r>
          </w:p>
        </w:tc>
        <w:tc>
          <w:tcPr>
            <w:tcW w:w="2445" w:type="dxa"/>
            <w:tcBorders>
              <w:top w:val="nil"/>
              <w:left w:val="nil"/>
              <w:bottom w:val="single" w:sz="4" w:space="0" w:color="auto"/>
              <w:right w:val="single" w:sz="4" w:space="0" w:color="auto"/>
            </w:tcBorders>
            <w:vAlign w:val="center"/>
            <w:hideMark/>
          </w:tcPr>
          <w:p w14:paraId="780ECA4A"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performance.ktpae.gr</w:t>
            </w:r>
          </w:p>
        </w:tc>
        <w:tc>
          <w:tcPr>
            <w:tcW w:w="2374" w:type="dxa"/>
            <w:tcBorders>
              <w:top w:val="nil"/>
              <w:left w:val="nil"/>
              <w:bottom w:val="single" w:sz="4" w:space="0" w:color="auto"/>
              <w:right w:val="single" w:sz="4" w:space="0" w:color="auto"/>
            </w:tcBorders>
            <w:vAlign w:val="center"/>
            <w:hideMark/>
          </w:tcPr>
          <w:p w14:paraId="6A7382F9"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Αξιολόγηση εργαζομένων</w:t>
            </w:r>
          </w:p>
        </w:tc>
      </w:tr>
      <w:tr w:rsidR="00CF16CE" w:rsidRPr="00CF16CE" w14:paraId="199BB319" w14:textId="77777777" w:rsidTr="00DC36F9">
        <w:trPr>
          <w:trHeight w:val="416"/>
        </w:trPr>
        <w:tc>
          <w:tcPr>
            <w:tcW w:w="833" w:type="dxa"/>
            <w:tcBorders>
              <w:top w:val="nil"/>
              <w:left w:val="single" w:sz="4" w:space="0" w:color="auto"/>
              <w:bottom w:val="single" w:sz="4" w:space="0" w:color="auto"/>
              <w:right w:val="single" w:sz="4" w:space="0" w:color="auto"/>
            </w:tcBorders>
            <w:vAlign w:val="center"/>
            <w:hideMark/>
          </w:tcPr>
          <w:p w14:paraId="4C9F5696"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5</w:t>
            </w:r>
          </w:p>
        </w:tc>
        <w:tc>
          <w:tcPr>
            <w:tcW w:w="2990" w:type="dxa"/>
            <w:tcBorders>
              <w:top w:val="nil"/>
              <w:left w:val="nil"/>
              <w:bottom w:val="single" w:sz="4" w:space="0" w:color="auto"/>
              <w:right w:val="single" w:sz="4" w:space="0" w:color="auto"/>
            </w:tcBorders>
            <w:vAlign w:val="center"/>
            <w:hideMark/>
          </w:tcPr>
          <w:p w14:paraId="17C98DD7"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ERGA</w:t>
            </w:r>
          </w:p>
        </w:tc>
        <w:tc>
          <w:tcPr>
            <w:tcW w:w="2445" w:type="dxa"/>
            <w:tcBorders>
              <w:top w:val="nil"/>
              <w:left w:val="nil"/>
              <w:bottom w:val="single" w:sz="4" w:space="0" w:color="auto"/>
              <w:right w:val="single" w:sz="4" w:space="0" w:color="auto"/>
            </w:tcBorders>
            <w:vAlign w:val="center"/>
            <w:hideMark/>
          </w:tcPr>
          <w:p w14:paraId="2A532050"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erga.ktpae.gr</w:t>
            </w:r>
          </w:p>
        </w:tc>
        <w:tc>
          <w:tcPr>
            <w:tcW w:w="2374" w:type="dxa"/>
            <w:tcBorders>
              <w:top w:val="nil"/>
              <w:left w:val="nil"/>
              <w:bottom w:val="single" w:sz="4" w:space="0" w:color="auto"/>
              <w:right w:val="single" w:sz="4" w:space="0" w:color="auto"/>
            </w:tcBorders>
            <w:vAlign w:val="center"/>
            <w:hideMark/>
          </w:tcPr>
          <w:p w14:paraId="520B612C"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Παρακολούθηση έργων</w:t>
            </w:r>
          </w:p>
        </w:tc>
      </w:tr>
      <w:tr w:rsidR="00CF16CE" w:rsidRPr="00CF16CE" w14:paraId="6C1187E1" w14:textId="77777777" w:rsidTr="00DC53F0">
        <w:trPr>
          <w:trHeight w:val="861"/>
        </w:trPr>
        <w:tc>
          <w:tcPr>
            <w:tcW w:w="833" w:type="dxa"/>
            <w:tcBorders>
              <w:top w:val="nil"/>
              <w:left w:val="single" w:sz="4" w:space="0" w:color="auto"/>
              <w:bottom w:val="single" w:sz="4" w:space="0" w:color="auto"/>
              <w:right w:val="single" w:sz="4" w:space="0" w:color="auto"/>
            </w:tcBorders>
            <w:vAlign w:val="center"/>
            <w:hideMark/>
          </w:tcPr>
          <w:p w14:paraId="05327EF5"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6</w:t>
            </w:r>
          </w:p>
        </w:tc>
        <w:tc>
          <w:tcPr>
            <w:tcW w:w="2990" w:type="dxa"/>
            <w:tcBorders>
              <w:top w:val="nil"/>
              <w:left w:val="nil"/>
              <w:bottom w:val="single" w:sz="4" w:space="0" w:color="auto"/>
              <w:right w:val="single" w:sz="4" w:space="0" w:color="auto"/>
            </w:tcBorders>
            <w:vAlign w:val="center"/>
            <w:hideMark/>
          </w:tcPr>
          <w:p w14:paraId="7D3D2B4E"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Μητρώο Πραγματικών Δικαιούχων</w:t>
            </w:r>
          </w:p>
        </w:tc>
        <w:tc>
          <w:tcPr>
            <w:tcW w:w="2445" w:type="dxa"/>
            <w:tcBorders>
              <w:top w:val="nil"/>
              <w:left w:val="nil"/>
              <w:bottom w:val="single" w:sz="4" w:space="0" w:color="auto"/>
              <w:right w:val="single" w:sz="4" w:space="0" w:color="auto"/>
            </w:tcBorders>
            <w:vAlign w:val="center"/>
            <w:hideMark/>
          </w:tcPr>
          <w:p w14:paraId="2EB35948" w14:textId="77777777" w:rsidR="00CF16CE" w:rsidRPr="00CF16CE" w:rsidRDefault="00CF16CE" w:rsidP="00CF16CE">
            <w:pPr>
              <w:suppressAutoHyphens w:val="0"/>
              <w:spacing w:after="0"/>
              <w:jc w:val="center"/>
              <w:rPr>
                <w:color w:val="000000"/>
                <w:lang w:val="en-US" w:eastAsia="el-GR"/>
              </w:rPr>
            </w:pPr>
            <w:r w:rsidRPr="00CF16CE">
              <w:rPr>
                <w:color w:val="000000"/>
                <w:lang w:val="en-US" w:eastAsia="el-GR"/>
              </w:rPr>
              <w:t xml:space="preserve">documents.ktpae.gr/beneficial-ownership-register </w:t>
            </w:r>
          </w:p>
        </w:tc>
        <w:tc>
          <w:tcPr>
            <w:tcW w:w="2374" w:type="dxa"/>
            <w:tcBorders>
              <w:top w:val="nil"/>
              <w:left w:val="nil"/>
              <w:bottom w:val="single" w:sz="4" w:space="0" w:color="auto"/>
              <w:right w:val="single" w:sz="4" w:space="0" w:color="auto"/>
            </w:tcBorders>
            <w:vAlign w:val="center"/>
            <w:hideMark/>
          </w:tcPr>
          <w:p w14:paraId="3174E212"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Εντοπισμός δικαιούχων</w:t>
            </w:r>
          </w:p>
        </w:tc>
      </w:tr>
      <w:tr w:rsidR="00CF16CE" w:rsidRPr="00CF16CE" w14:paraId="6DD173D8" w14:textId="77777777" w:rsidTr="00DC36F9">
        <w:trPr>
          <w:trHeight w:val="850"/>
        </w:trPr>
        <w:tc>
          <w:tcPr>
            <w:tcW w:w="833" w:type="dxa"/>
            <w:tcBorders>
              <w:top w:val="nil"/>
              <w:left w:val="single" w:sz="4" w:space="0" w:color="auto"/>
              <w:bottom w:val="single" w:sz="4" w:space="0" w:color="auto"/>
              <w:right w:val="single" w:sz="4" w:space="0" w:color="auto"/>
            </w:tcBorders>
            <w:vAlign w:val="center"/>
            <w:hideMark/>
          </w:tcPr>
          <w:p w14:paraId="7796BD8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7</w:t>
            </w:r>
          </w:p>
        </w:tc>
        <w:tc>
          <w:tcPr>
            <w:tcW w:w="2990" w:type="dxa"/>
            <w:tcBorders>
              <w:top w:val="nil"/>
              <w:left w:val="nil"/>
              <w:bottom w:val="single" w:sz="4" w:space="0" w:color="auto"/>
              <w:right w:val="single" w:sz="4" w:space="0" w:color="auto"/>
            </w:tcBorders>
            <w:vAlign w:val="center"/>
            <w:hideMark/>
          </w:tcPr>
          <w:p w14:paraId="6CF2729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Μητρώο Νομοθεσίας</w:t>
            </w:r>
          </w:p>
        </w:tc>
        <w:tc>
          <w:tcPr>
            <w:tcW w:w="2445" w:type="dxa"/>
            <w:tcBorders>
              <w:top w:val="nil"/>
              <w:left w:val="nil"/>
              <w:bottom w:val="single" w:sz="4" w:space="0" w:color="auto"/>
              <w:right w:val="single" w:sz="4" w:space="0" w:color="auto"/>
            </w:tcBorders>
            <w:vAlign w:val="center"/>
            <w:hideMark/>
          </w:tcPr>
          <w:p w14:paraId="2C23A0EA" w14:textId="77777777" w:rsidR="00CF16CE" w:rsidRPr="00CF16CE" w:rsidRDefault="00CF16CE" w:rsidP="00CF16CE">
            <w:pPr>
              <w:suppressAutoHyphens w:val="0"/>
              <w:spacing w:after="0"/>
              <w:jc w:val="center"/>
              <w:rPr>
                <w:color w:val="000000"/>
                <w:lang w:val="en-US" w:eastAsia="el-GR"/>
              </w:rPr>
            </w:pPr>
            <w:r w:rsidRPr="00CF16CE">
              <w:rPr>
                <w:color w:val="000000"/>
                <w:lang w:val="el-GR" w:eastAsia="el-GR"/>
              </w:rPr>
              <w:t>legislationregistry.ktpae.gr</w:t>
            </w:r>
            <w:r w:rsidRPr="00CF16CE">
              <w:rPr>
                <w:color w:val="000000"/>
                <w:lang w:val="en-US" w:eastAsia="el-GR"/>
              </w:rPr>
              <w:t xml:space="preserve"> </w:t>
            </w:r>
          </w:p>
        </w:tc>
        <w:tc>
          <w:tcPr>
            <w:tcW w:w="2374" w:type="dxa"/>
            <w:tcBorders>
              <w:top w:val="nil"/>
              <w:left w:val="nil"/>
              <w:bottom w:val="single" w:sz="4" w:space="0" w:color="auto"/>
              <w:right w:val="single" w:sz="4" w:space="0" w:color="auto"/>
            </w:tcBorders>
            <w:vAlign w:val="center"/>
            <w:hideMark/>
          </w:tcPr>
          <w:p w14:paraId="6DE10D8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Παρακολούθηση νομοθεσίας</w:t>
            </w:r>
          </w:p>
        </w:tc>
      </w:tr>
      <w:tr w:rsidR="00CF16CE" w:rsidRPr="00CF16CE" w14:paraId="2DD36BF1" w14:textId="77777777" w:rsidTr="00DC36F9">
        <w:trPr>
          <w:trHeight w:val="892"/>
        </w:trPr>
        <w:tc>
          <w:tcPr>
            <w:tcW w:w="833" w:type="dxa"/>
            <w:tcBorders>
              <w:top w:val="nil"/>
              <w:left w:val="single" w:sz="4" w:space="0" w:color="auto"/>
              <w:bottom w:val="single" w:sz="4" w:space="0" w:color="auto"/>
              <w:right w:val="single" w:sz="4" w:space="0" w:color="auto"/>
            </w:tcBorders>
            <w:vAlign w:val="center"/>
            <w:hideMark/>
          </w:tcPr>
          <w:p w14:paraId="17562A78"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8</w:t>
            </w:r>
          </w:p>
        </w:tc>
        <w:tc>
          <w:tcPr>
            <w:tcW w:w="2990" w:type="dxa"/>
            <w:tcBorders>
              <w:top w:val="nil"/>
              <w:left w:val="nil"/>
              <w:bottom w:val="single" w:sz="4" w:space="0" w:color="auto"/>
              <w:right w:val="single" w:sz="4" w:space="0" w:color="auto"/>
            </w:tcBorders>
            <w:vAlign w:val="center"/>
            <w:hideMark/>
          </w:tcPr>
          <w:p w14:paraId="5FA800F4"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Αποθετήριο Δικαστικών Αποφάσεων</w:t>
            </w:r>
          </w:p>
        </w:tc>
        <w:tc>
          <w:tcPr>
            <w:tcW w:w="2445" w:type="dxa"/>
            <w:tcBorders>
              <w:top w:val="nil"/>
              <w:left w:val="nil"/>
              <w:bottom w:val="single" w:sz="4" w:space="0" w:color="auto"/>
              <w:right w:val="single" w:sz="4" w:space="0" w:color="auto"/>
            </w:tcBorders>
            <w:vAlign w:val="center"/>
            <w:hideMark/>
          </w:tcPr>
          <w:p w14:paraId="4B3975CB"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GraphRAG</w:t>
            </w:r>
          </w:p>
        </w:tc>
        <w:tc>
          <w:tcPr>
            <w:tcW w:w="2374" w:type="dxa"/>
            <w:tcBorders>
              <w:top w:val="nil"/>
              <w:left w:val="nil"/>
              <w:bottom w:val="single" w:sz="4" w:space="0" w:color="auto"/>
              <w:right w:val="single" w:sz="4" w:space="0" w:color="auto"/>
            </w:tcBorders>
            <w:vAlign w:val="center"/>
            <w:hideMark/>
          </w:tcPr>
          <w:p w14:paraId="7668CED3" w14:textId="77777777" w:rsidR="00CF16CE" w:rsidRPr="00CF16CE" w:rsidRDefault="00CF16CE" w:rsidP="00CF16CE">
            <w:pPr>
              <w:suppressAutoHyphens w:val="0"/>
              <w:spacing w:after="0"/>
              <w:jc w:val="center"/>
              <w:rPr>
                <w:color w:val="000000"/>
                <w:lang w:val="el-GR" w:eastAsia="el-GR"/>
              </w:rPr>
            </w:pPr>
            <w:r w:rsidRPr="00CF16CE">
              <w:rPr>
                <w:color w:val="000000"/>
                <w:lang w:val="el-GR" w:eastAsia="el-GR"/>
              </w:rPr>
              <w:t>Διαχείριση νομικών δεδομένων</w:t>
            </w:r>
          </w:p>
        </w:tc>
      </w:tr>
    </w:tbl>
    <w:p w14:paraId="22E0B69F" w14:textId="77777777" w:rsidR="00CF16CE" w:rsidRPr="00CF16CE" w:rsidRDefault="00CF16CE" w:rsidP="00CF16CE">
      <w:pPr>
        <w:spacing w:line="276" w:lineRule="auto"/>
        <w:rPr>
          <w:lang w:val="el-GR"/>
        </w:rPr>
      </w:pPr>
    </w:p>
    <w:p w14:paraId="784D5798" w14:textId="77777777" w:rsidR="004448FF" w:rsidRPr="004448FF" w:rsidRDefault="004448FF" w:rsidP="004448FF">
      <w:pPr>
        <w:keepNext/>
        <w:tabs>
          <w:tab w:val="left" w:pos="1418"/>
        </w:tabs>
        <w:suppressAutoHyphens w:val="0"/>
        <w:spacing w:after="160" w:line="276" w:lineRule="auto"/>
        <w:ind w:left="1418"/>
        <w:outlineLvl w:val="3"/>
        <w:rPr>
          <w:b/>
          <w:bCs/>
          <w:lang w:val="el-GR"/>
        </w:rPr>
      </w:pPr>
    </w:p>
    <w:p w14:paraId="21CAC2D6" w14:textId="3286686D" w:rsidR="00CF16CE" w:rsidRPr="00CF16CE" w:rsidRDefault="00CF16CE" w:rsidP="007B2190">
      <w:pPr>
        <w:keepNext/>
        <w:numPr>
          <w:ilvl w:val="2"/>
          <w:numId w:val="26"/>
        </w:numPr>
        <w:tabs>
          <w:tab w:val="left" w:pos="993"/>
        </w:tabs>
        <w:suppressAutoHyphens w:val="0"/>
        <w:spacing w:after="160" w:line="276" w:lineRule="auto"/>
        <w:ind w:left="1418" w:hanging="1418"/>
        <w:outlineLvl w:val="3"/>
        <w:rPr>
          <w:b/>
          <w:bCs/>
          <w:lang w:val="el-GR"/>
        </w:rPr>
      </w:pPr>
      <w:bookmarkStart w:id="457" w:name="_Toc232592940"/>
      <w:r w:rsidRPr="00CF16CE">
        <w:rPr>
          <w:rFonts w:eastAsia="SimSun"/>
          <w:b/>
          <w:bCs/>
          <w:lang w:val="el-GR"/>
        </w:rPr>
        <w:t>Πληροφοριακό Σύστημα «</w:t>
      </w:r>
      <w:r w:rsidRPr="00CF16CE">
        <w:rPr>
          <w:b/>
          <w:bCs/>
        </w:rPr>
        <w:t>contracts</w:t>
      </w:r>
      <w:r w:rsidRPr="00CF16CE">
        <w:rPr>
          <w:b/>
          <w:bCs/>
          <w:lang w:val="el-GR"/>
        </w:rPr>
        <w:t>.</w:t>
      </w:r>
      <w:r w:rsidRPr="00CF16CE">
        <w:rPr>
          <w:b/>
          <w:bCs/>
          <w:lang w:val="en-US"/>
        </w:rPr>
        <w:t>ktpae</w:t>
      </w:r>
      <w:r w:rsidRPr="00CF16CE">
        <w:rPr>
          <w:b/>
          <w:bCs/>
          <w:lang w:val="el-GR"/>
        </w:rPr>
        <w:t>.</w:t>
      </w:r>
      <w:r w:rsidRPr="00CF16CE">
        <w:rPr>
          <w:b/>
          <w:bCs/>
          <w:lang w:val="en-US"/>
        </w:rPr>
        <w:t>gr</w:t>
      </w:r>
      <w:r w:rsidRPr="00CF16CE">
        <w:rPr>
          <w:b/>
          <w:bCs/>
          <w:lang w:val="el-GR"/>
        </w:rPr>
        <w:t>» (</w:t>
      </w:r>
      <w:r w:rsidRPr="00CF16CE">
        <w:rPr>
          <w:b/>
          <w:bCs/>
          <w:lang w:val="en-US"/>
        </w:rPr>
        <w:t>e</w:t>
      </w:r>
      <w:r w:rsidRPr="00CF16CE">
        <w:rPr>
          <w:b/>
          <w:bCs/>
          <w:lang w:val="el-GR"/>
        </w:rPr>
        <w:t>-</w:t>
      </w:r>
      <w:r w:rsidRPr="00CF16CE">
        <w:rPr>
          <w:b/>
          <w:bCs/>
          <w:lang w:val="en-US"/>
        </w:rPr>
        <w:t>Contracts</w:t>
      </w:r>
      <w:r w:rsidRPr="00CF16CE">
        <w:rPr>
          <w:b/>
          <w:bCs/>
          <w:lang w:val="el-GR"/>
        </w:rPr>
        <w:t xml:space="preserve">): Πλατφόρμα παρακολούθησης της υλοποίησης των συμβάσεων που διαχειρίζεται η “Κοινωνία της Πληροφορίας </w:t>
      </w:r>
      <w:r w:rsidRPr="00CF16CE">
        <w:rPr>
          <w:b/>
          <w:bCs/>
          <w:lang w:val="en-US"/>
        </w:rPr>
        <w:t>M</w:t>
      </w:r>
      <w:r w:rsidRPr="00CF16CE">
        <w:rPr>
          <w:b/>
          <w:bCs/>
          <w:lang w:val="el-GR"/>
        </w:rPr>
        <w:t xml:space="preserve">.Α.Ε. (ΚτΠ </w:t>
      </w:r>
      <w:r w:rsidRPr="00CF16CE">
        <w:rPr>
          <w:b/>
          <w:bCs/>
          <w:lang w:val="en-US"/>
        </w:rPr>
        <w:t>M</w:t>
      </w:r>
      <w:r w:rsidRPr="00CF16CE">
        <w:rPr>
          <w:b/>
          <w:bCs/>
          <w:lang w:val="el-GR"/>
        </w:rPr>
        <w:t>.Α.Ε.)</w:t>
      </w:r>
      <w:bookmarkEnd w:id="457"/>
    </w:p>
    <w:p w14:paraId="7AA153BF" w14:textId="77777777" w:rsidR="00CF16CE" w:rsidRPr="00CF16CE" w:rsidRDefault="00CF16CE" w:rsidP="00CF16CE">
      <w:pPr>
        <w:suppressAutoHyphens w:val="0"/>
        <w:spacing w:after="0" w:line="276" w:lineRule="auto"/>
        <w:rPr>
          <w:lang w:val="el-GR" w:eastAsia="el-GR"/>
        </w:rPr>
      </w:pPr>
      <w:r w:rsidRPr="00CF16CE">
        <w:rPr>
          <w:lang w:val="el-GR" w:eastAsia="el-GR"/>
        </w:rPr>
        <w:t>Η πλατφόρμα e Contracts αποτελεί ένα ολοκληρωμένο, web based πληροφοριακό σύστημα διαχείρισης συμβάσεων, υλοποιημένο ως cloud εφαρμογή, που υποστηρίζει τις λειτουργίες της Διεύθυνσης Οικονομικής Διαχείρισης της ΚτΠ Μ.Α.Ε. Προσφέρει κεντρικοποιημένη αποθήκευση και διαχείριση δεδομένων, επιτρέποντας την ενοποιημένη παρακολούθηση του πλήρους κύκλου ζωής των συμβάσεων — από τον σχεδιασμό και τον διαγωνισμό έως την υλοποίηση, τις πληρωμές και την ολοκλήρωση. Στο σύστημα καταχωρούνται και παρακολουθούνται Προγραμματικές Συμφωνίες, Τεχνικά Δελτία, Διαγωνισμοί, Συμβάσεις, Ανάδοχοι, Συνεργάτες, Χειριστές, Επιτροπές και Εξοπλισμός, οργανώνοντας το σύνολο της σχετικής πληροφορίας σε ένα ενιαίο σημείο.</w:t>
      </w:r>
    </w:p>
    <w:p w14:paraId="1A16B595" w14:textId="77777777" w:rsidR="00CF16CE" w:rsidRPr="00CF16CE" w:rsidRDefault="00CF16CE" w:rsidP="00CF16CE">
      <w:pPr>
        <w:suppressAutoHyphens w:val="0"/>
        <w:spacing w:after="0" w:line="276" w:lineRule="auto"/>
        <w:rPr>
          <w:lang w:val="el-GR" w:eastAsia="el-GR"/>
        </w:rPr>
      </w:pPr>
    </w:p>
    <w:p w14:paraId="7440DDE2" w14:textId="77777777" w:rsidR="00CF16CE" w:rsidRPr="00CF16CE" w:rsidRDefault="00CF16CE" w:rsidP="00CF16CE">
      <w:pPr>
        <w:suppressAutoHyphens w:val="0"/>
        <w:spacing w:after="0" w:line="276" w:lineRule="auto"/>
        <w:rPr>
          <w:lang w:val="el-GR" w:eastAsia="el-GR"/>
        </w:rPr>
      </w:pPr>
      <w:r w:rsidRPr="00CF16CE">
        <w:rPr>
          <w:lang w:val="el-GR" w:eastAsia="el-GR"/>
        </w:rPr>
        <w:t xml:space="preserve">Κεντρικό αντικείμενο του συστήματος αποτελεί η πλήρης παρακολούθηση των συμβάσεων σε όλες τους τις παραμέτρους: είδος σύμβασης, στοιχεία αναδόχων, εγγυητικές επιστολές, κρίσιμες ημερομηνίες (υπογραφή, λήξη, οριστική παραλαβή, λύση), στάδια υπογραφής και επιτροπές παρακολούθησης. </w:t>
      </w:r>
    </w:p>
    <w:p w14:paraId="778D0F40" w14:textId="77777777" w:rsidR="00CF16CE" w:rsidRPr="00CF16CE" w:rsidRDefault="00CF16CE" w:rsidP="00CF16CE">
      <w:pPr>
        <w:suppressAutoHyphens w:val="0"/>
        <w:spacing w:after="0" w:line="276" w:lineRule="auto"/>
        <w:rPr>
          <w:lang w:val="el-GR" w:eastAsia="el-GR"/>
        </w:rPr>
      </w:pPr>
      <w:r w:rsidRPr="00CF16CE">
        <w:rPr>
          <w:lang w:val="el-GR" w:eastAsia="el-GR"/>
        </w:rPr>
        <w:t>Ιδιαίτερη έμφαση δίνεται στην οικονομική παρακολούθηση, με δυνατότητα καταγραφής προϋπολογισμών, κατανομών, τιμολογίων, πληρωμών και υπολοίπων, καθώς και στην παρακολούθηση φυσικού αντικειμένου (παραδοτέα, φάσεις έργου, χρονοδιαγράμματα), ενώ υποστηρίζεται και ο συσχετισμός των συμβάσεων (αρχικές και τροποποιητικές), με τήρηση της ιστορικότητάς τους.</w:t>
      </w:r>
    </w:p>
    <w:p w14:paraId="798EF6AB" w14:textId="77777777" w:rsidR="00CF16CE" w:rsidRPr="00CF16CE" w:rsidRDefault="00CF16CE" w:rsidP="00CF16CE">
      <w:pPr>
        <w:suppressAutoHyphens w:val="0"/>
        <w:spacing w:after="0" w:line="276" w:lineRule="auto"/>
        <w:rPr>
          <w:lang w:val="el-GR" w:eastAsia="el-GR"/>
        </w:rPr>
      </w:pPr>
    </w:p>
    <w:p w14:paraId="7C99F807" w14:textId="77777777" w:rsidR="00CF16CE" w:rsidRPr="00CF16CE" w:rsidRDefault="00CF16CE" w:rsidP="00CF16CE">
      <w:pPr>
        <w:suppressAutoHyphens w:val="0"/>
        <w:spacing w:after="0" w:line="276" w:lineRule="auto"/>
        <w:rPr>
          <w:lang w:val="el-GR" w:eastAsia="el-GR"/>
        </w:rPr>
      </w:pPr>
      <w:r w:rsidRPr="00CF16CE">
        <w:rPr>
          <w:lang w:val="el-GR" w:eastAsia="el-GR"/>
        </w:rPr>
        <w:t>Το σύστημα παρακολουθεί τους διαγωνισμούς και τις επιτροπές αξιολόγησης έως την κατακύρωση, καθώς και τις επιτροπές παρακολούθησης των συμβάσεων (π.χ. ΕΔΔΑΠ, ΕΠΠΕ) με τα μέλη τους.</w:t>
      </w:r>
    </w:p>
    <w:p w14:paraId="39CD12C3" w14:textId="77777777" w:rsidR="00CF16CE" w:rsidRPr="00CF16CE" w:rsidRDefault="00CF16CE" w:rsidP="00CF16CE">
      <w:pPr>
        <w:suppressAutoHyphens w:val="0"/>
        <w:spacing w:after="0" w:line="276" w:lineRule="auto"/>
        <w:rPr>
          <w:lang w:val="el-GR" w:eastAsia="el-GR"/>
        </w:rPr>
      </w:pPr>
    </w:p>
    <w:p w14:paraId="0B55A42D" w14:textId="77777777" w:rsidR="00CF16CE" w:rsidRPr="00CF16CE" w:rsidRDefault="00CF16CE" w:rsidP="00CF16CE">
      <w:pPr>
        <w:suppressAutoHyphens w:val="0"/>
        <w:spacing w:after="0" w:line="276" w:lineRule="auto"/>
        <w:rPr>
          <w:lang w:val="el-GR" w:eastAsia="el-GR"/>
        </w:rPr>
      </w:pPr>
      <w:r w:rsidRPr="00CF16CE">
        <w:rPr>
          <w:lang w:val="el-GR" w:eastAsia="el-GR"/>
        </w:rPr>
        <w:lastRenderedPageBreak/>
        <w:t>Το σύστημα παρέχει αυτοματοποιημένες ειδοποιήσεις (notifications/alerts) για κρίσιμες ενέργειες και προθεσμίες.</w:t>
      </w:r>
    </w:p>
    <w:p w14:paraId="6F8803F3" w14:textId="77777777" w:rsidR="00CF16CE" w:rsidRPr="00CF16CE" w:rsidRDefault="00CF16CE" w:rsidP="00CF16CE">
      <w:pPr>
        <w:suppressAutoHyphens w:val="0"/>
        <w:spacing w:after="0" w:line="276" w:lineRule="auto"/>
        <w:rPr>
          <w:lang w:val="el-GR" w:eastAsia="el-GR"/>
        </w:rPr>
      </w:pPr>
    </w:p>
    <w:p w14:paraId="500C648F" w14:textId="77777777" w:rsidR="00CF16CE" w:rsidRPr="00CF16CE" w:rsidRDefault="00CF16CE" w:rsidP="00CF16CE">
      <w:pPr>
        <w:suppressAutoHyphens w:val="0"/>
        <w:spacing w:after="0" w:line="276" w:lineRule="auto"/>
        <w:rPr>
          <w:lang w:val="el-GR" w:eastAsia="el-GR"/>
        </w:rPr>
      </w:pPr>
      <w:r w:rsidRPr="00CF16CE">
        <w:rPr>
          <w:lang w:val="el-GR" w:eastAsia="el-GR"/>
        </w:rPr>
        <w:t>Διαχειρίζεται επίσης τα στοιχεία Συνεργατών και Χειριστών, τον χρεωμένο εξοπλισμό, καθώς και τα Τεχνικά Δελτία και τις Προγραμματικές Συμφωνίες με τα οικονομικά τους στοιχεία.</w:t>
      </w:r>
    </w:p>
    <w:p w14:paraId="067A8F5B" w14:textId="77777777" w:rsidR="00CF16CE" w:rsidRPr="00CF16CE" w:rsidRDefault="00CF16CE" w:rsidP="00CF16CE">
      <w:pPr>
        <w:suppressAutoHyphens w:val="0"/>
        <w:spacing w:after="0" w:line="276" w:lineRule="auto"/>
        <w:rPr>
          <w:lang w:val="el-GR" w:eastAsia="el-GR"/>
        </w:rPr>
      </w:pPr>
    </w:p>
    <w:p w14:paraId="26DA3B86" w14:textId="77777777" w:rsidR="00CF16CE" w:rsidRPr="00CF16CE" w:rsidRDefault="00CF16CE" w:rsidP="00CF16CE">
      <w:pPr>
        <w:suppressAutoHyphens w:val="0"/>
        <w:spacing w:after="0" w:line="276" w:lineRule="auto"/>
        <w:rPr>
          <w:lang w:val="el-GR" w:eastAsia="el-GR"/>
        </w:rPr>
      </w:pPr>
      <w:r w:rsidRPr="00CF16CE">
        <w:rPr>
          <w:lang w:val="el-GR" w:eastAsia="el-GR"/>
        </w:rPr>
        <w:t>Στην καρτέλα «Εξοπλισμός», το σύστημα ενσωματώνει τη λειτουργία τήρησης του «Μητρώου Παρακολούθησης Παγίων» της εταιρείας, επιτρέποντας την πλήρη καταγραφή των παγίων (π.χ. ηλεκτρονικοί υπολογιστές, οθόνες, τηλεφωνικές συσκευές, έπιπλα γραφείου) και τη χρέωσή τους ανά συνεργάτη/τμήμα.</w:t>
      </w:r>
    </w:p>
    <w:p w14:paraId="1D2A56A1" w14:textId="77777777" w:rsidR="00CF16CE" w:rsidRPr="00CF16CE" w:rsidRDefault="00CF16CE" w:rsidP="00CF16CE">
      <w:pPr>
        <w:suppressAutoHyphens w:val="0"/>
        <w:spacing w:after="0" w:line="276" w:lineRule="auto"/>
        <w:rPr>
          <w:lang w:val="el-GR" w:eastAsia="el-GR"/>
        </w:rPr>
      </w:pPr>
    </w:p>
    <w:p w14:paraId="7C4A14E2" w14:textId="77777777" w:rsidR="00CF16CE" w:rsidRPr="00CF16CE" w:rsidRDefault="00CF16CE" w:rsidP="00CF16CE">
      <w:pPr>
        <w:suppressAutoHyphens w:val="0"/>
        <w:spacing w:after="0" w:line="276" w:lineRule="auto"/>
        <w:rPr>
          <w:lang w:val="el-GR" w:eastAsia="el-GR"/>
        </w:rPr>
      </w:pPr>
      <w:r w:rsidRPr="00CF16CE">
        <w:rPr>
          <w:lang w:val="el-GR" w:eastAsia="el-GR"/>
        </w:rPr>
        <w:t>Στην καρτέλα «Προϋπολογισμός», το σύστημα ενσωματώνει τη λειτουργία για την κατάρτιση Π/Υ - επικαιροποίηση εκτίμησης δαπανών - εκτίμηση νομικών δεσμεύσεων, αυτοματοποιώντας τη διαδικασία κατάρτισης και επικαιροποίησης του προϋπολογισμού. Υποστηρίζονται η εξαγωγή αναφορών μέσω έτοιμων templates αλλά και custom reporting, καθώς και η τήρηση ιστορικότητας των καταχωρήσεων και των εξαγωγών, διευκολύνοντας την αποστολή των εκτιμήσεων προς τους αρμόδιους φορείς.</w:t>
      </w:r>
    </w:p>
    <w:p w14:paraId="41101D5C" w14:textId="77777777" w:rsidR="00CF16CE" w:rsidRPr="00CF16CE" w:rsidRDefault="00CF16CE" w:rsidP="00CF16CE">
      <w:pPr>
        <w:suppressAutoHyphens w:val="0"/>
        <w:spacing w:after="0" w:line="276" w:lineRule="auto"/>
        <w:rPr>
          <w:lang w:val="el-GR" w:eastAsia="el-GR"/>
        </w:rPr>
      </w:pPr>
    </w:p>
    <w:p w14:paraId="2243249F" w14:textId="77777777" w:rsidR="00CF16CE" w:rsidRPr="00CF16CE" w:rsidRDefault="00CF16CE" w:rsidP="00CF16CE">
      <w:pPr>
        <w:suppressAutoHyphens w:val="0"/>
        <w:spacing w:after="0" w:line="276" w:lineRule="auto"/>
        <w:rPr>
          <w:lang w:val="el-GR" w:eastAsia="el-GR"/>
        </w:rPr>
      </w:pPr>
      <w:r w:rsidRPr="00CF16CE">
        <w:rPr>
          <w:lang w:val="el-GR" w:eastAsia="el-GR"/>
        </w:rPr>
        <w:t>Σε τεχνικό επίπεδο, το σύστημα βασίζεται σε αρχιτεκτονική client–server και είναι προσβάσιμο μέσω web browser, χωρίς ανάγκη τοπικής εγκατάστασης. Υποστηρίζει ταυτόχρονη πρόσβαση πολλών χρηστών (multi-user environment) με μηχανισμούς διαχείρισης ρόλων και δικαιωμάτων (role-based access control), που εξασφαλίζουν διαφορετικά επίπεδα εξουσιοδότησης. Παρέχει διαλειτουργικότητα (interoperability) με άλλα πληροφοριακά συστήματα της ΚτΠ (π.χ. ΒΥΒΛΟΣ, Μητρώο Νομιμοποιητικών), μέσω ανταλλαγής δεδομένων και διασύνδεσης με συστήματα διαχείρισης εγγράφων.</w:t>
      </w:r>
    </w:p>
    <w:p w14:paraId="04E0A535" w14:textId="77777777" w:rsidR="00CF16CE" w:rsidRPr="00CF16CE" w:rsidRDefault="00CF16CE" w:rsidP="00CF16CE">
      <w:pPr>
        <w:suppressAutoHyphens w:val="0"/>
        <w:spacing w:after="0" w:line="276" w:lineRule="auto"/>
        <w:rPr>
          <w:lang w:val="el-GR" w:eastAsia="el-GR"/>
        </w:rPr>
      </w:pPr>
    </w:p>
    <w:p w14:paraId="392E93A2" w14:textId="77777777" w:rsidR="00CF16CE" w:rsidRPr="00CF16CE" w:rsidRDefault="00CF16CE" w:rsidP="00CF16CE">
      <w:pPr>
        <w:suppressAutoHyphens w:val="0"/>
        <w:spacing w:after="0" w:line="276" w:lineRule="auto"/>
        <w:rPr>
          <w:lang w:val="el-GR" w:eastAsia="el-GR"/>
        </w:rPr>
      </w:pPr>
      <w:r w:rsidRPr="00CF16CE">
        <w:rPr>
          <w:lang w:val="el-GR" w:eastAsia="el-GR"/>
        </w:rPr>
        <w:t>Η πλατφόρμα χρησιμοποιεί δομημένες βάσεις δεδομένων για την αποθήκευση πληροφοριών σχετικά με συμβάσεις, αναδόχους, οικονομικά στοιχεία, εγγυητικές επιστολές και εξοπλισμό. Διαθέτει μηχανισμούς προηγμένης αναζήτησης, φιλτραρίσματος και παραμετροποίησης (customizable views), επιτρέποντας τη δυναμική απεικόνιση δεδομένων μέσω dashboards και συγκεντρωτικών γραφημάτων. Παράλληλα, υποστηρίζει workflow λειτουργίες για την παρακολούθηση σταδίων (π.χ. υπογραφές, εγκρίσεις, παραλαβές).</w:t>
      </w:r>
    </w:p>
    <w:p w14:paraId="4AE27C3A" w14:textId="77777777" w:rsidR="00CF16CE" w:rsidRPr="00CF16CE" w:rsidRDefault="00CF16CE" w:rsidP="00CF16CE">
      <w:pPr>
        <w:suppressAutoHyphens w:val="0"/>
        <w:spacing w:after="0" w:line="276" w:lineRule="auto"/>
        <w:rPr>
          <w:lang w:val="el-GR" w:eastAsia="el-GR"/>
        </w:rPr>
      </w:pPr>
    </w:p>
    <w:p w14:paraId="6DC496C2" w14:textId="77777777" w:rsidR="00CF16CE" w:rsidRPr="00CF16CE" w:rsidRDefault="00CF16CE" w:rsidP="00CF16CE">
      <w:pPr>
        <w:suppressAutoHyphens w:val="0"/>
        <w:spacing w:after="0" w:line="276" w:lineRule="auto"/>
        <w:rPr>
          <w:lang w:val="el-GR" w:eastAsia="el-GR"/>
        </w:rPr>
      </w:pPr>
      <w:r w:rsidRPr="00CF16CE">
        <w:rPr>
          <w:lang w:val="el-GR" w:eastAsia="el-GR"/>
        </w:rPr>
        <w:t>Σε επίπεδο ασφάλειας, εφαρμόζονται πρωτόκολλα κρυπτογράφησης SSL 256 bit για την ασφαλή μεταφορά δεδομένων, ενώ τηρούνται αρχεία καταγραφής (log files) για όλες τις ενέργειες των χρηστών, ενισχύοντας τη διαφάνεια και τον έλεγχο. Επιπλέον, υποστηρίζεται η παραγωγή αναφορών και εκτυπώσεων, διευκολύνοντας τη λήψη αποφάσεων και τη διοικητική παρακολούθηση.</w:t>
      </w:r>
    </w:p>
    <w:p w14:paraId="29D87A94" w14:textId="77777777" w:rsidR="00CF16CE" w:rsidRPr="00CF16CE" w:rsidRDefault="00CF16CE" w:rsidP="00CF16CE">
      <w:pPr>
        <w:suppressAutoHyphens w:val="0"/>
        <w:spacing w:after="0" w:line="276" w:lineRule="auto"/>
        <w:rPr>
          <w:lang w:val="el-GR" w:eastAsia="el-GR"/>
        </w:rPr>
      </w:pPr>
    </w:p>
    <w:p w14:paraId="70E33B08" w14:textId="77777777" w:rsidR="00CF16CE" w:rsidRPr="00CF16CE" w:rsidRDefault="00CF16CE" w:rsidP="00CF16CE">
      <w:pPr>
        <w:suppressAutoHyphens w:val="0"/>
        <w:spacing w:after="0" w:line="276" w:lineRule="auto"/>
        <w:rPr>
          <w:lang w:val="el-GR" w:eastAsia="el-GR"/>
        </w:rPr>
      </w:pPr>
      <w:r w:rsidRPr="00CF16CE">
        <w:rPr>
          <w:lang w:val="el-GR" w:eastAsia="el-GR"/>
        </w:rPr>
        <w:t xml:space="preserve">Τέλος, το σύστημα καλείται να υποστηρίζει την τήρηση ιστορικότητας στο προφίλ κάθε συνεργάτη (π.χ. αλλαγές θέσης, ρόλου ή τμήματος) και την καταχώρηση πολλαπλών θέσεων ανά άτομο, με δυνατότητα διενέργειας αξιολόγησης στο Performance ανά θέση. Οι αξιολογήσεις θα πραγματοποιούνται με βάση τις θέσεις στις οποίες βρισκόταν ο συνεργάτης κατά το έτος αναφοράς, ενώ σε περίπτωση αποχώρησης συνεργάτη το σύστημα θα αναγνωρίζει αυτόματα τον αντικαταστάτη </w:t>
      </w:r>
      <w:r w:rsidRPr="00CF16CE">
        <w:rPr>
          <w:lang w:val="el-GR" w:eastAsia="el-GR"/>
        </w:rPr>
        <w:lastRenderedPageBreak/>
        <w:t>αξιολογητή. Κατά τη δημιουργία αντιγράφων (duplicates) αξιολογήσεων θα λαμβάνονται υπόψη οι μεταβολές που έχουν καταγραφεί στα προφίλ των συνεργατών (π.χ. ο τρέχων προϊστάμενος).</w:t>
      </w:r>
    </w:p>
    <w:p w14:paraId="585C95BF" w14:textId="77777777" w:rsidR="00CF16CE" w:rsidRPr="00CF16CE" w:rsidRDefault="00CF16CE" w:rsidP="00CF16CE">
      <w:pPr>
        <w:suppressAutoHyphens w:val="0"/>
        <w:spacing w:after="0" w:line="276" w:lineRule="auto"/>
        <w:rPr>
          <w:lang w:val="el-GR" w:eastAsia="el-GR"/>
        </w:rPr>
      </w:pPr>
    </w:p>
    <w:p w14:paraId="72E99354" w14:textId="77777777" w:rsidR="00CF16CE" w:rsidRPr="00CF16CE" w:rsidRDefault="00CF16CE" w:rsidP="00CF16CE">
      <w:pPr>
        <w:suppressAutoHyphens w:val="0"/>
        <w:spacing w:after="0" w:line="276" w:lineRule="auto"/>
        <w:rPr>
          <w:lang w:val="el-GR" w:eastAsia="el-GR"/>
        </w:rPr>
      </w:pPr>
      <w:r w:rsidRPr="00CF16CE">
        <w:rPr>
          <w:lang w:val="el-GR" w:eastAsia="el-GR"/>
        </w:rPr>
        <w:t>Τα παραπάνω αποτελούν τα βασικότερα χαρακτηριστικά και συμπληρώνονται με πλήθος άλλων λειτουργιών απλοποίησης και οργάνωσης των εργασιών που έχουν να κάνουν με τις συμβάσεις και τα συμβόλαια μιας εταιρίας ή ενός δημόσιου οργανισμού.</w:t>
      </w:r>
    </w:p>
    <w:p w14:paraId="05C600A5" w14:textId="77777777" w:rsidR="00CF16CE" w:rsidRPr="00CF16CE" w:rsidRDefault="00CF16CE" w:rsidP="00CF16CE">
      <w:pPr>
        <w:suppressAutoHyphens w:val="0"/>
        <w:spacing w:after="0" w:line="276" w:lineRule="auto"/>
        <w:rPr>
          <w:lang w:val="el-GR" w:eastAsia="el-GR"/>
        </w:rPr>
      </w:pPr>
    </w:p>
    <w:p w14:paraId="181368A0" w14:textId="77777777" w:rsidR="00CF16CE" w:rsidRPr="00CF16CE" w:rsidRDefault="00CF16CE" w:rsidP="00CF16CE">
      <w:pPr>
        <w:suppressAutoHyphens w:val="0"/>
        <w:spacing w:after="0" w:line="276" w:lineRule="auto"/>
        <w:rPr>
          <w:lang w:val="el-GR" w:eastAsia="el-GR"/>
        </w:rPr>
      </w:pPr>
    </w:p>
    <w:p w14:paraId="3BA17BD2" w14:textId="77777777" w:rsidR="00CF16CE" w:rsidRPr="00CF16CE" w:rsidRDefault="00CF16CE" w:rsidP="007B2190">
      <w:pPr>
        <w:keepNext/>
        <w:numPr>
          <w:ilvl w:val="2"/>
          <w:numId w:val="26"/>
        </w:numPr>
        <w:tabs>
          <w:tab w:val="left" w:pos="1134"/>
        </w:tabs>
        <w:suppressAutoHyphens w:val="0"/>
        <w:spacing w:after="160" w:line="276" w:lineRule="auto"/>
        <w:ind w:left="993" w:hanging="993"/>
        <w:outlineLvl w:val="3"/>
        <w:rPr>
          <w:rFonts w:eastAsia="SimSun"/>
          <w:b/>
          <w:bCs/>
          <w:lang w:val="el-GR"/>
        </w:rPr>
      </w:pPr>
      <w:bookmarkStart w:id="458" w:name="_Toc232592941"/>
      <w:bookmarkStart w:id="459" w:name="_Hlk163122847"/>
      <w:r w:rsidRPr="00CF16CE">
        <w:rPr>
          <w:rFonts w:eastAsia="SimSun"/>
          <w:b/>
          <w:bCs/>
          <w:lang w:val="el-GR"/>
        </w:rPr>
        <w:t>Πληροφοριακό Σύστημα «</w:t>
      </w:r>
      <w:r w:rsidRPr="00CF16CE">
        <w:rPr>
          <w:rFonts w:eastAsia="SimSun"/>
          <w:b/>
          <w:bCs/>
          <w:lang w:val="en-US"/>
        </w:rPr>
        <w:t>byblos</w:t>
      </w:r>
      <w:r w:rsidRPr="00CF16CE">
        <w:rPr>
          <w:rFonts w:eastAsia="SimSun"/>
          <w:b/>
          <w:bCs/>
          <w:lang w:val="el-GR"/>
        </w:rPr>
        <w:t>.ktpae.gr»: Πλατφόρμα αυτόματης δημιουργίας σχεδίων εγγράφων μέσω της συμπλήρωσης προτύπων εγγράφων της ΚτΠ Μ.Α.Ε.</w:t>
      </w:r>
      <w:bookmarkEnd w:id="458"/>
    </w:p>
    <w:bookmarkEnd w:id="459"/>
    <w:p w14:paraId="3D17FBE2"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Το πληροφοριακό σύστημα αυτόματης δημιουργίας εγγράφων της ΚτΠ Μ.Α.Ε. αποτελεί μια λύση αυτοματοποίησης βασισμένη σε πρότυπα (templates), που επιτρέπει τη δημιουργία εγγράφων μέσω της δυναμικής άντλησης δεδομένων από το e‑Contracts και τη διαχείρισή τους μέσω του ΒΥΒΛΟΣ.</w:t>
      </w:r>
    </w:p>
    <w:p w14:paraId="5C26E9B6"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p>
    <w:p w14:paraId="5BE0D870"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Το σύστημα υποστηρίζει τη δημιουργία νέων προτύπων ή την έκδοση νέων εκδόσεων υφιστάμενων templates, διατηρώντας πλήρες ιστορικό και εξασφαλίζοντας ιχνηλασιμότητα.</w:t>
      </w:r>
      <w:r w:rsidRPr="00CF16CE">
        <w:rPr>
          <w:lang w:val="el-GR"/>
        </w:rPr>
        <w:t xml:space="preserve"> </w:t>
      </w:r>
      <w:r w:rsidRPr="00CF16CE">
        <w:rPr>
          <w:rFonts w:eastAsia="Calibri"/>
          <w:color w:val="000000"/>
          <w:kern w:val="2"/>
          <w:lang w:val="el-GR" w:eastAsia="en-US"/>
          <w14:ligatures w14:val="standardContextual"/>
        </w:rPr>
        <w:t xml:space="preserve">Τα πρότυπα προέρχονται από το αρμόδιο τμήμα και ο διαχειριστής ανεβάζει τόσο το αρχικό πρότυπο όσο και το επεξεργασμένο πρότυπο που περιέχει τις μεταβλητές, ενώ κάθε νέα έκδοση ενσωματώνει τις αλλαγές που πραγματοποιεί το αρμόδιο τμήμα. Όταν αναρτάται νέα έκδοση, το προηγούμενο πρότυπο παύει να χρησιμοποιείται για την παραγωγή νέων εγγράφων, παραμένει όμως διαθέσιμο ως αναφορά (reference) δίπλα στα έγγραφα που έχουν ήδη παραχθεί με αυτό. </w:t>
      </w:r>
    </w:p>
    <w:p w14:paraId="5BDC1B0D"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p>
    <w:p w14:paraId="26069DD0"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Οι χρήστες εργάζονται με πρότυπα αρχεία (π.χ. Word), μέσα στα οποία εισάγονται μεταβλητές που συνδέονται με δεδομένα του e‑Contracts ή με προκαθορισμένο περιεχόμενο του συστήματος. Κατά την παραγωγή του εγγράφου, οι μεταβλητές αντικαθίστανται αυτόματα με τα αντίστοιχα στοιχεία.</w:t>
      </w:r>
    </w:p>
    <w:p w14:paraId="66E0F11A"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p>
    <w:p w14:paraId="5E8E69A8"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Η λειτουργικότητα υποστηρίζεται από βιβλιοθήκη μεταβλητών, εργαλεία διαχείρισης εκδόσεων, δυνατότητα προβολής των χρησιμοποιούμενων μεταβλητών,</w:t>
      </w:r>
      <w:r w:rsidRPr="00CF16CE">
        <w:rPr>
          <w:lang w:val="el-GR"/>
        </w:rPr>
        <w:t xml:space="preserve"> </w:t>
      </w:r>
      <w:r w:rsidRPr="00CF16CE">
        <w:rPr>
          <w:rFonts w:eastAsia="Calibri"/>
          <w:color w:val="000000"/>
          <w:kern w:val="2"/>
          <w:lang w:val="el-GR" w:eastAsia="en-US"/>
          <w14:ligatures w14:val="standardContextual"/>
        </w:rPr>
        <w:t>δυνατότητα upload/download τόσο του αρχικού προτύπου όσο και του επεξεργασμένου προτύπου,  καθώς και μηχανισμούς ελέγχου πρόσβασης και εμφάνισης των προτύπων. Δεν επιτρέπεται η διαγραφή templates που έχουν ήδη χρησιμοποιηθεί, διασφαλίζοντας την ακεραιότητα των δεδομένων.</w:t>
      </w:r>
    </w:p>
    <w:p w14:paraId="18782B80" w14:textId="77777777" w:rsidR="00CF16CE" w:rsidRPr="00CF16CE" w:rsidRDefault="00CF16CE" w:rsidP="00CF16CE">
      <w:pPr>
        <w:suppressAutoHyphens w:val="0"/>
        <w:spacing w:after="0" w:line="276" w:lineRule="auto"/>
        <w:ind w:right="23"/>
        <w:textAlignment w:val="baseline"/>
        <w:rPr>
          <w:rFonts w:eastAsia="Calibri"/>
          <w:color w:val="000000"/>
          <w:kern w:val="2"/>
          <w:lang w:val="el-GR" w:eastAsia="en-US"/>
          <w14:ligatures w14:val="standardContextual"/>
        </w:rPr>
      </w:pPr>
    </w:p>
    <w:p w14:paraId="55297C54" w14:textId="77777777" w:rsidR="00CF16CE" w:rsidRPr="00CF16CE" w:rsidRDefault="00CF16CE" w:rsidP="00CF16CE">
      <w:pPr>
        <w:suppressAutoHyphens w:val="0"/>
        <w:spacing w:after="0" w:line="276" w:lineRule="auto"/>
        <w:ind w:right="23"/>
        <w:textAlignment w:val="baseline"/>
        <w:rPr>
          <w:color w:val="000000"/>
          <w:lang w:val="el-GR" w:eastAsia="el-GR"/>
        </w:rPr>
      </w:pPr>
      <w:r w:rsidRPr="00CF16CE">
        <w:rPr>
          <w:rFonts w:eastAsia="Calibri"/>
          <w:color w:val="000000"/>
          <w:kern w:val="2"/>
          <w:lang w:val="el-GR" w:eastAsia="en-US"/>
          <w14:ligatures w14:val="standardContextual"/>
        </w:rPr>
        <w:t>Συνολικά, το σύστημα βελτιώνει την παραγωγικότητα και τη συνέπεια στην παραγωγή εγγράφων, μειώνοντας τη χειροκίνητη εργασία και επιτρέποντας ευκολότερη διαχείριση, επαναχρησιμοποίηση και επέκταση των προτύπων στο μέλλον.</w:t>
      </w:r>
    </w:p>
    <w:p w14:paraId="33939083" w14:textId="77777777" w:rsidR="00CF16CE" w:rsidRPr="00CF16CE" w:rsidRDefault="00CF16CE" w:rsidP="00CF16CE">
      <w:pPr>
        <w:suppressAutoHyphens w:val="0"/>
        <w:spacing w:after="0" w:line="276" w:lineRule="auto"/>
        <w:ind w:right="23"/>
        <w:textAlignment w:val="baseline"/>
        <w:rPr>
          <w:color w:val="000000"/>
          <w:lang w:val="el-GR" w:eastAsia="el-GR"/>
        </w:rPr>
      </w:pPr>
    </w:p>
    <w:p w14:paraId="3F1BBDF1" w14:textId="77777777" w:rsidR="00CF16CE" w:rsidRPr="00CF16CE" w:rsidRDefault="00CF16CE" w:rsidP="00CF16CE">
      <w:pPr>
        <w:suppressAutoHyphens w:val="0"/>
        <w:spacing w:after="0" w:line="276" w:lineRule="auto"/>
        <w:ind w:right="23"/>
        <w:textAlignment w:val="baseline"/>
        <w:rPr>
          <w:color w:val="000000"/>
          <w:lang w:val="el-GR" w:eastAsia="el-GR"/>
        </w:rPr>
      </w:pPr>
      <w:r w:rsidRPr="00CF16CE">
        <w:rPr>
          <w:color w:val="000000"/>
          <w:lang w:val="el-GR" w:eastAsia="el-GR"/>
        </w:rPr>
        <w:t xml:space="preserve">Η υλοποίηση έγινε με τέτοιο τρόπο ώστε να υποστηρίζει δυνατότητα επέκτασης / ανάπτυξης νέων λειτουργικοτήτων στο μέλλον. </w:t>
      </w:r>
    </w:p>
    <w:p w14:paraId="2652A3EA" w14:textId="77777777" w:rsidR="00CF16CE" w:rsidRPr="00CF16CE" w:rsidRDefault="00CF16CE" w:rsidP="00CF16CE">
      <w:pPr>
        <w:suppressAutoHyphens w:val="0"/>
        <w:spacing w:after="160" w:line="276" w:lineRule="auto"/>
        <w:jc w:val="left"/>
        <w:rPr>
          <w:rFonts w:eastAsia="Calibri"/>
          <w:kern w:val="2"/>
          <w:lang w:val="el-GR" w:eastAsia="en-US"/>
          <w14:ligatures w14:val="standardContextual"/>
        </w:rPr>
      </w:pPr>
    </w:p>
    <w:p w14:paraId="4B6707EC" w14:textId="77777777" w:rsidR="00CF16CE" w:rsidRPr="00CF16CE" w:rsidRDefault="00CF16CE" w:rsidP="007B2190">
      <w:pPr>
        <w:keepNext/>
        <w:numPr>
          <w:ilvl w:val="2"/>
          <w:numId w:val="26"/>
        </w:numPr>
        <w:tabs>
          <w:tab w:val="left" w:pos="1134"/>
        </w:tabs>
        <w:suppressAutoHyphens w:val="0"/>
        <w:spacing w:after="160" w:line="276" w:lineRule="auto"/>
        <w:ind w:left="993" w:hanging="993"/>
        <w:outlineLvl w:val="3"/>
        <w:rPr>
          <w:rFonts w:eastAsia="SimSun"/>
          <w:b/>
          <w:bCs/>
          <w:lang w:val="el-GR"/>
        </w:rPr>
      </w:pPr>
      <w:bookmarkStart w:id="460" w:name="_Toc232592942"/>
      <w:bookmarkStart w:id="461" w:name="_Hlk163123160"/>
      <w:r w:rsidRPr="00CF16CE">
        <w:rPr>
          <w:rFonts w:eastAsia="SimSun"/>
          <w:b/>
          <w:bCs/>
          <w:lang w:val="el-GR"/>
        </w:rPr>
        <w:lastRenderedPageBreak/>
        <w:t>Πληροφοριακό Σύστημα «</w:t>
      </w:r>
      <w:r w:rsidRPr="00CF16CE">
        <w:rPr>
          <w:rFonts w:eastAsia="SimSun"/>
          <w:b/>
          <w:bCs/>
          <w:lang w:val="en-US"/>
        </w:rPr>
        <w:t>documents</w:t>
      </w:r>
      <w:r w:rsidRPr="00CF16CE">
        <w:rPr>
          <w:rFonts w:eastAsia="SimSun"/>
          <w:b/>
          <w:bCs/>
          <w:lang w:val="el-GR"/>
        </w:rPr>
        <w:t>.ktpae.gr» -</w:t>
      </w:r>
      <w:r w:rsidRPr="00CF16CE">
        <w:rPr>
          <w:b/>
          <w:bCs/>
          <w:lang w:val="el-GR"/>
        </w:rPr>
        <w:t xml:space="preserve"> </w:t>
      </w:r>
      <w:r w:rsidRPr="00CF16CE">
        <w:rPr>
          <w:rFonts w:eastAsia="SimSun"/>
          <w:b/>
          <w:bCs/>
          <w:lang w:val="el-GR"/>
        </w:rPr>
        <w:t>Ψηφιακός Φάκελος Νομιμοποίησης Οικονομικών Φορέων.</w:t>
      </w:r>
      <w:bookmarkEnd w:id="460"/>
    </w:p>
    <w:bookmarkEnd w:id="461"/>
    <w:p w14:paraId="4AA7C040"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Το πληροφοριακό σύστημα λειτουργεί ως ολοκληρωμένο αποθετήριο διαχείρισης νομιμοποιητικών εγγράφων των Οικονομικών Φορέων που συνεργάζονται με την ΚτΠ Μ.Α.Ε..</w:t>
      </w:r>
    </w:p>
    <w:p w14:paraId="20873716"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Παρέχει τη δυνατότητα ηλεκτρονικής υποβολής και επικαιροποίησης των εγγράφων από τους ίδιους τους οικονομικούς φορείς, καθώς και ελέγχου και έγκρισής τους σε πραγματικό χρόνο από τα αρμόδια στελέχη. Η αρχική σύνδεση κάθε φορέα στην πλατφόρμα ξεκινά με σύνδεσμο (link) εγγραφής που αποστέλλεται από την ΚτΠ Μ.Α.Ε. και περιλαμβάνει τη διαδικασία αποδοχής των όρων GDPR. Παράλληλα, τα στελέχη της ΚτΠ Μ.Α.Ε. μπορούν επίσης να προσθέτουν έγγραφα και να τα αντιστοιχούν στους φορείς στους οποίους ανήκουν. Τα έγγραφα οργανώνονται σε κατηγοριοποιημένες λίστες δικαιολογητικών που ορίζονται δυναμικά από τους διαχειριστές, ενώ συνοδεύονται από βασικά μεταδεδομένα (π.χ. ημερομηνίες έκδοσης και λήξης), τα οποία μπορούν να συμπληρώνονται και αυτόματα βάσει κανόνων.</w:t>
      </w:r>
    </w:p>
    <w:p w14:paraId="7E5906AE"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Το σύστημα υποστηρίζει παρακολούθηση της κατάστασης των εγγράφων (π.χ. υποβληθέντα, εγκεκριμένα, απορριφθέντα), ειδοποιήσεις για λήξεις, καθώς και ιστορικό και συσχέτισή τους με συμβάσεις. Παρέχει επίσης δυνατότητες upload/download, αυτόματης αποστολής ειδοποιήσεων, καθώς και διαχείρισης χρηστών και δικαιωμάτων, με υποστήριξη πολλαπλών χρηστών ανά φορέα.</w:t>
      </w:r>
    </w:p>
    <w:p w14:paraId="38622A30"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Επιπλέον, περιλαμβάνει λειτουργίες όπως διαχείριση εταιρειών και χρηστών, υποστήριξη πληρωμών πολλαπλών προγραμμάτων, αυτόματο υπολογισμό προθεσμιών, φίλτρα και προσαρμογές διεπαφής, καθώς και ευέλικτη παραμετροποίηση. Η αρχιτεκτονική του είναι επεκτάσιμη, ώστε να υποστηρίζει μελλοντικές ανάγκες, προσφέροντας ένα σύγχρονο και φιλικό περιβάλλον χρήσης.</w:t>
      </w:r>
    </w:p>
    <w:p w14:paraId="28F93959"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p>
    <w:p w14:paraId="7C19D0DD" w14:textId="77777777" w:rsidR="00CF16CE" w:rsidRPr="00CF16CE" w:rsidRDefault="00CF16CE" w:rsidP="007B2190">
      <w:pPr>
        <w:keepNext/>
        <w:numPr>
          <w:ilvl w:val="2"/>
          <w:numId w:val="26"/>
        </w:numPr>
        <w:tabs>
          <w:tab w:val="left" w:pos="1134"/>
        </w:tabs>
        <w:suppressAutoHyphens w:val="0"/>
        <w:spacing w:after="160" w:line="276" w:lineRule="auto"/>
        <w:ind w:left="993" w:hanging="993"/>
        <w:outlineLvl w:val="3"/>
        <w:rPr>
          <w:rFonts w:eastAsia="SimSun"/>
          <w:b/>
          <w:bCs/>
          <w:lang w:val="el-GR"/>
        </w:rPr>
      </w:pPr>
      <w:bookmarkStart w:id="462" w:name="_Toc232592943"/>
      <w:bookmarkStart w:id="463" w:name="_Hlk163123821"/>
      <w:r w:rsidRPr="00CF16CE">
        <w:rPr>
          <w:rFonts w:eastAsia="SimSun"/>
          <w:b/>
          <w:bCs/>
          <w:lang w:val="el-GR"/>
        </w:rPr>
        <w:t>Πληροφοριακό Σύστημα «</w:t>
      </w:r>
      <w:r w:rsidRPr="00CF16CE">
        <w:rPr>
          <w:rFonts w:eastAsia="SimSun"/>
          <w:b/>
          <w:bCs/>
          <w:lang w:val="en-US"/>
        </w:rPr>
        <w:t>performance</w:t>
      </w:r>
      <w:r w:rsidRPr="00CF16CE">
        <w:rPr>
          <w:rFonts w:eastAsia="SimSun"/>
          <w:b/>
          <w:bCs/>
          <w:lang w:val="el-GR"/>
        </w:rPr>
        <w:t>.ktpae.gr»: Πληροφοριακό σύστημα αξιολόγησης των εργαζομένων της ΚτΠ Μ.Α.Ε.</w:t>
      </w:r>
      <w:bookmarkEnd w:id="462"/>
    </w:p>
    <w:bookmarkEnd w:id="463"/>
    <w:p w14:paraId="056E9DB5"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 xml:space="preserve">Το εν λόγω πληροφοριακό σύστημα αποτελεί την πλατφόρμα/εργαλείο αξιολόγησης των εργαζομένων της ΚτΠ Μ.Α.Ε. Σύμφωνα με το οργανόγραμμα της εταιρείας και τον ρόλο κάθε χρήστη παρέχεται η δυνατότητα έναρξης αξιολόγησης από τον αξιολογητή και παρέχει ψηφιοποιημένα το σύνολο των βημάτων της ροής αξιολόγησης για κάθε ρόλο και κάθε επίπεδο με καθορισμό στόχων ανά διεύθυνση, βαθμολόγηση κριτηρίων, συνέντευξη με αξιολογούμενο κλπ. </w:t>
      </w:r>
    </w:p>
    <w:p w14:paraId="7FA4E01F"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Η διαδικασία υλοποιείται με δομή δύο επιπέδων, βάσει της ιεραρχίας του οργανογράμματος: η αξιολόγηση πραγματοποιείται διαδοχικά από τον 1ο και τον 2ο αξιολογητή και ολοκληρώνεται με την ηλεκτρονική υπογραφή του αξιολογούμενου εντός καθορισμένης προθεσμίας. Η φόρμα αξιολόγησης διαρθρώνεται σε ποιοτικά και ποσοτικά κριτήρια (με αντίστοιχη βαρύτητα), από τα οποία προκύπτει αυτόματα η τελική βαθμολογία, ενώ περιλαμβάνει και πλάνο ανάπτυξης για την επόμενη περίοδο. Καθ' όλη τη ροή, η κατάσταση (</w:t>
      </w:r>
      <w:r w:rsidRPr="00CF16CE">
        <w:rPr>
          <w:rFonts w:eastAsia="Calibri"/>
          <w:color w:val="000000"/>
          <w:kern w:val="2"/>
          <w:lang w:val="en-US" w:eastAsia="en-US"/>
          <w14:ligatures w14:val="standardContextual"/>
        </w:rPr>
        <w:t>status</w:t>
      </w:r>
      <w:r w:rsidRPr="00CF16CE">
        <w:rPr>
          <w:rFonts w:eastAsia="Calibri"/>
          <w:color w:val="000000"/>
          <w:kern w:val="2"/>
          <w:lang w:val="el-GR" w:eastAsia="en-US"/>
          <w14:ligatures w14:val="standardContextual"/>
        </w:rPr>
        <w:t>) κάθε αξιολόγησης αποτυπώνεται και παρακολουθείται ανά στάδιο, ενώ αποστέλλονται αυτοματοποιημένες ειδοποιήσεις (</w:t>
      </w:r>
      <w:r w:rsidRPr="00CF16CE">
        <w:rPr>
          <w:rFonts w:eastAsia="Calibri"/>
          <w:color w:val="000000"/>
          <w:kern w:val="2"/>
          <w:lang w:val="en-US" w:eastAsia="en-US"/>
          <w14:ligatures w14:val="standardContextual"/>
        </w:rPr>
        <w:t>emails</w:t>
      </w:r>
      <w:r w:rsidRPr="00CF16CE">
        <w:rPr>
          <w:rFonts w:eastAsia="Calibri"/>
          <w:color w:val="000000"/>
          <w:kern w:val="2"/>
          <w:lang w:val="el-GR" w:eastAsia="en-US"/>
          <w14:ligatures w14:val="standardContextual"/>
        </w:rPr>
        <w:t>) στα εμπλεκόμενα μέρη. Παράλληλα, τηρούνται οι διαφορετικές εκδόσεις της αξιολόγησης όπου προκύπτει διαφοροποίηση στη βαθμολογία μεταξύ των αξιολογητών, με δυνατότητα προβολής της εκάστοτε έκδοσης, καθώς και δυνατότητα επαναφοράς μιας αξιολόγησης σε προηγούμενη κατάσταση για διόρθωση ή επανεπεξεργασία.</w:t>
      </w:r>
    </w:p>
    <w:p w14:paraId="73370E61"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lastRenderedPageBreak/>
        <w:t>Η πρόσβαση είναι διαβαθμισμένη ανά ρόλο (Διευθύνων Σύμβουλος, Γενικός Διευθυντής, Διευθυντής, Προϊστάμενος), σύμφωνα με το οργανόγραμμα, ενώ υποστηρίζονται επιπλέον ο ρόλος του Βοηθού (ενέργειες εκ μέρους άλλου χρήστη), το πεδίο «Σχόλια ΔνΣ» και η τήρηση ιστορικού με τις υπογραφές και τις ημερομηνίες ανά εμπλεκόμενο. Παρέχεται, επιπλέον διαχείριση των στόχων ανά τμήμα/διεύθυνση και δυνατότητα δημιουργίας νέας αξιολόγησης από αντίγραφο προηγούμενης περιόδου.</w:t>
      </w:r>
    </w:p>
    <w:p w14:paraId="222F88AA"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 xml:space="preserve">Η πλατφόρμα διαλειτουργεί πλήρες με τα υπόλοιπα πληροφοριακά συστήματα της ΚτΠ Μ.Α.Ε. και έχει τη δυνατότητα εξαγωγής αναφορών (σε μορφή </w:t>
      </w:r>
      <w:r w:rsidRPr="00CF16CE">
        <w:rPr>
          <w:rFonts w:eastAsia="Calibri"/>
          <w:color w:val="000000"/>
          <w:kern w:val="2"/>
          <w:lang w:val="en-US" w:eastAsia="en-US"/>
          <w14:ligatures w14:val="standardContextual"/>
        </w:rPr>
        <w:t>Excel</w:t>
      </w:r>
      <w:r w:rsidRPr="00CF16CE">
        <w:rPr>
          <w:rFonts w:eastAsia="Calibri"/>
          <w:color w:val="000000"/>
          <w:kern w:val="2"/>
          <w:lang w:val="el-GR" w:eastAsia="en-US"/>
          <w14:ligatures w14:val="standardContextual"/>
        </w:rPr>
        <w:t xml:space="preserve"> και </w:t>
      </w:r>
      <w:r w:rsidRPr="00CF16CE">
        <w:rPr>
          <w:rFonts w:eastAsia="Calibri"/>
          <w:color w:val="000000"/>
          <w:kern w:val="2"/>
          <w:lang w:val="en-US" w:eastAsia="en-US"/>
          <w14:ligatures w14:val="standardContextual"/>
        </w:rPr>
        <w:t>PDF</w:t>
      </w:r>
      <w:r w:rsidRPr="00CF16CE">
        <w:rPr>
          <w:rFonts w:eastAsia="Calibri"/>
          <w:color w:val="000000"/>
          <w:kern w:val="2"/>
          <w:lang w:val="el-GR" w:eastAsia="en-US"/>
          <w14:ligatures w14:val="standardContextual"/>
        </w:rPr>
        <w:t>) προς μελλοντική χρήση και οργάνωση των εκπαιδεύσεων από το Τμήμα Ανθρωπίνου Δυναμικού της εταιρείας.</w:t>
      </w:r>
    </w:p>
    <w:p w14:paraId="149AAB1E" w14:textId="77777777" w:rsidR="00CF16CE" w:rsidRPr="00CF16CE" w:rsidRDefault="00CF16CE" w:rsidP="00CF16CE">
      <w:pPr>
        <w:suppressAutoHyphens w:val="0"/>
        <w:spacing w:after="160" w:line="276" w:lineRule="auto"/>
        <w:rPr>
          <w:rFonts w:eastAsia="Calibri"/>
          <w:color w:val="000000"/>
          <w:kern w:val="2"/>
          <w:lang w:val="el-GR" w:eastAsia="en-US"/>
          <w14:ligatures w14:val="standardContextual"/>
        </w:rPr>
      </w:pPr>
      <w:r w:rsidRPr="00CF16CE">
        <w:rPr>
          <w:rFonts w:eastAsia="Calibri"/>
          <w:color w:val="000000"/>
          <w:kern w:val="2"/>
          <w:lang w:val="el-GR" w:eastAsia="en-US"/>
          <w14:ligatures w14:val="standardContextual"/>
        </w:rPr>
        <w:t xml:space="preserve">Τέλος, το σύστημα καλείται να υποστηρίζει την τήρηση ιστορικότητας στο προφίλ κάθε συνεργάτη (π.χ. αλλαγές θέσης, ρόλου ή τμήματος) και την καταχώρηση πολλαπλών θέσεων ανά άτομο στο </w:t>
      </w:r>
      <w:r w:rsidRPr="00CF16CE">
        <w:rPr>
          <w:rFonts w:eastAsia="Calibri"/>
          <w:color w:val="000000"/>
          <w:kern w:val="2"/>
          <w:lang w:val="en-US" w:eastAsia="en-US"/>
          <w14:ligatures w14:val="standardContextual"/>
        </w:rPr>
        <w:t>Contracts</w:t>
      </w:r>
      <w:r w:rsidRPr="00CF16CE">
        <w:rPr>
          <w:rFonts w:eastAsia="Calibri"/>
          <w:color w:val="000000"/>
          <w:kern w:val="2"/>
          <w:lang w:val="el-GR" w:eastAsia="en-US"/>
          <w14:ligatures w14:val="standardContextual"/>
        </w:rPr>
        <w:t xml:space="preserve">, με δυνατότητα διενέργειας αξιολόγησης στο </w:t>
      </w:r>
      <w:r w:rsidRPr="00CF16CE">
        <w:rPr>
          <w:rFonts w:eastAsia="Calibri"/>
          <w:color w:val="000000"/>
          <w:kern w:val="2"/>
          <w:lang w:val="en-US" w:eastAsia="en-US"/>
          <w14:ligatures w14:val="standardContextual"/>
        </w:rPr>
        <w:t>Performance</w:t>
      </w:r>
      <w:r w:rsidRPr="00CF16CE">
        <w:rPr>
          <w:rFonts w:eastAsia="Calibri"/>
          <w:color w:val="000000"/>
          <w:kern w:val="2"/>
          <w:lang w:val="el-GR" w:eastAsia="en-US"/>
          <w14:ligatures w14:val="standardContextual"/>
        </w:rPr>
        <w:t xml:space="preserve"> ανά θέση. Οι αξιολογήσεις θα πραγματοποιούνται με βάση τις θέσεις στις οποίες βρισκόταν ο συνεργάτης κατά το έτος αναφοράς, ενώ σε περίπτωση αποχώρησης συνεργάτη το σύστημα θα αναγνωρίζει αυτόματα τον αντικαταστάτη αξιολογητή. Κατά τη δημιουργία αντιγράφων (</w:t>
      </w:r>
      <w:r w:rsidRPr="00CF16CE">
        <w:rPr>
          <w:rFonts w:eastAsia="Calibri"/>
          <w:color w:val="000000"/>
          <w:kern w:val="2"/>
          <w:lang w:val="en-US" w:eastAsia="en-US"/>
          <w14:ligatures w14:val="standardContextual"/>
        </w:rPr>
        <w:t>duplicates</w:t>
      </w:r>
      <w:r w:rsidRPr="00CF16CE">
        <w:rPr>
          <w:rFonts w:eastAsia="Calibri"/>
          <w:color w:val="000000"/>
          <w:kern w:val="2"/>
          <w:lang w:val="el-GR" w:eastAsia="en-US"/>
          <w14:ligatures w14:val="standardContextual"/>
        </w:rPr>
        <w:t>) αξιολογήσεων θα λαμβάνονται υπόψη οι μεταβολές που έχουν καταγραφεί στα προφίλ των συνεργατών (π.χ. ο τρέχων προϊστάμενος)</w:t>
      </w:r>
    </w:p>
    <w:p w14:paraId="0CA34AB6" w14:textId="77777777" w:rsidR="00CF16CE" w:rsidRPr="00CF16CE" w:rsidRDefault="00CF16CE" w:rsidP="00CF16CE">
      <w:pPr>
        <w:suppressAutoHyphens w:val="0"/>
        <w:spacing w:after="160" w:line="276" w:lineRule="auto"/>
        <w:jc w:val="left"/>
        <w:rPr>
          <w:rFonts w:eastAsia="Calibri"/>
          <w:kern w:val="2"/>
          <w:lang w:val="el-GR" w:eastAsia="en-US"/>
          <w14:ligatures w14:val="standardContextual"/>
        </w:rPr>
      </w:pPr>
    </w:p>
    <w:p w14:paraId="6F75CD0E" w14:textId="77777777" w:rsidR="00CF16CE" w:rsidRPr="00CF16CE" w:rsidRDefault="00CF16CE" w:rsidP="007B2190">
      <w:pPr>
        <w:keepNext/>
        <w:numPr>
          <w:ilvl w:val="2"/>
          <w:numId w:val="26"/>
        </w:numPr>
        <w:tabs>
          <w:tab w:val="left" w:pos="1134"/>
        </w:tabs>
        <w:suppressAutoHyphens w:val="0"/>
        <w:spacing w:after="160" w:line="276" w:lineRule="auto"/>
        <w:ind w:left="851" w:hanging="851"/>
        <w:outlineLvl w:val="3"/>
        <w:rPr>
          <w:rFonts w:eastAsia="SimSun"/>
          <w:b/>
          <w:bCs/>
          <w:lang w:val="el-GR"/>
        </w:rPr>
      </w:pPr>
      <w:bookmarkStart w:id="464" w:name="_Toc232592944"/>
      <w:bookmarkStart w:id="465" w:name="_Hlk163123880"/>
      <w:r w:rsidRPr="00CF16CE">
        <w:rPr>
          <w:rFonts w:eastAsia="SimSun"/>
          <w:b/>
          <w:bCs/>
          <w:lang w:val="el-GR"/>
        </w:rPr>
        <w:t>Πληροφοριακό Σύστημα «erga.ktpae.gr»: Πλατφόρμα υποστήριξης εργασιών παρακολούθησης έργων από τα στελέχη της  Γενικής Διεύθυνσης Έργων της ΚτΠ Μ.Α.Ε.</w:t>
      </w:r>
      <w:bookmarkEnd w:id="464"/>
    </w:p>
    <w:bookmarkEnd w:id="465"/>
    <w:p w14:paraId="154880FC"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Αποτελεί το  πληροφοριακό σύστημα Υποστήριξης εργασιών παρακολούθησης έργων από τα στελέχη της “Κοινωνίας της Πληροφορίας Μ.Α.Ε. (ΚτΠ Μ.Α.Ε.)”.</w:t>
      </w:r>
    </w:p>
    <w:p w14:paraId="1988F06E" w14:textId="77777777" w:rsidR="00CF16CE" w:rsidRPr="00CF16CE" w:rsidRDefault="00CF16CE" w:rsidP="00CF16CE">
      <w:pPr>
        <w:spacing w:line="276" w:lineRule="auto"/>
        <w:rPr>
          <w:b/>
          <w:bCs/>
          <w:u w:val="single"/>
          <w:lang w:val="en-US"/>
        </w:rPr>
      </w:pPr>
      <w:r w:rsidRPr="00CF16CE">
        <w:rPr>
          <w:b/>
          <w:bCs/>
          <w:u w:val="single"/>
          <w:lang w:val="en-US"/>
        </w:rPr>
        <w:t>Λειτουργικά χαρακτηριστικά</w:t>
      </w:r>
    </w:p>
    <w:p w14:paraId="357C7E3C"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Τα στελέχη της ΚτΠ Μ.Α.Ε., συνδεόμενα στο πληροφοριακό σύστημα, βλέπουν λίστα με τις συμβάσεις τους και τους διαγωνισμούς που τα αφορούν.</w:t>
      </w:r>
    </w:p>
    <w:p w14:paraId="04038836"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Όλα τα σχετικά γεγονότα που συνοδεύουν τα έργα τους (π.χ. ημερομηνίες παραδοτέων, ημερομηνίες πρακτικών ΕΔΔΑΠ κλπ) απεικονίζονται σε δυναμικό </w:t>
      </w:r>
      <w:r w:rsidRPr="00CF16CE">
        <w:rPr>
          <w:b/>
          <w:bCs/>
          <w:color w:val="000000"/>
          <w:shd w:val="clear" w:color="auto" w:fill="FFFFFF"/>
          <w:lang w:val="el-GR" w:eastAsia="el-GR"/>
        </w:rPr>
        <w:t>ημερολόγιο</w:t>
      </w:r>
      <w:r w:rsidRPr="00CF16CE">
        <w:rPr>
          <w:color w:val="000000"/>
          <w:shd w:val="clear" w:color="auto" w:fill="FFFFFF"/>
          <w:lang w:val="el-GR" w:eastAsia="el-GR"/>
        </w:rPr>
        <w:t>.</w:t>
      </w:r>
    </w:p>
    <w:p w14:paraId="168D2CE0"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Στο ημερολόγιο έχουν πρόσβαση ιεραρχικά ο προϊστάμενος και ο διευθυντής κάθε στελέχους, οι οποίοι θα μπορούν να αναθέτουν tasks στο στέλεχος.</w:t>
      </w:r>
    </w:p>
    <w:p w14:paraId="40FF5C20"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Κάθε προϊστάμενος/διευθυντής μπορεί να βλέπει χωριστά ή συγκεντρωμένα τα ημερολόγια όλων των στελεχών του.</w:t>
      </w:r>
    </w:p>
    <w:p w14:paraId="1F7E0DCB"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Στο ημερολόγιο μπορούν να εφαρμόζονται φίλτρα προβολής (ανά στέλεχος, ανά είδος γεγονότος κλπ)</w:t>
      </w:r>
    </w:p>
    <w:p w14:paraId="41E3FA3D"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Στο ημερολόγιο υπάρχει χρωματική διαφοροποίηση ανά γεγονός για εύκολη παρακολούθηση.</w:t>
      </w:r>
    </w:p>
    <w:p w14:paraId="6203D9AA"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Παραμετροποίηση προβολής ημερολογίου (ημέρα, εβδομάδα, μήνας).</w:t>
      </w:r>
    </w:p>
    <w:p w14:paraId="48C230FD"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Υλοποίηση καρτέλας </w:t>
      </w:r>
      <w:r w:rsidRPr="00CF16CE">
        <w:rPr>
          <w:b/>
          <w:bCs/>
          <w:color w:val="000000"/>
          <w:shd w:val="clear" w:color="auto" w:fill="FFFFFF"/>
          <w:lang w:val="el-GR" w:eastAsia="el-GR"/>
        </w:rPr>
        <w:t>Πρόγραμμα</w:t>
      </w:r>
      <w:r w:rsidRPr="00CF16CE">
        <w:rPr>
          <w:color w:val="000000"/>
          <w:shd w:val="clear" w:color="auto" w:fill="FFFFFF"/>
          <w:lang w:val="el-GR" w:eastAsia="el-GR"/>
        </w:rPr>
        <w:t xml:space="preserve"> διάφορα φίλτρα.</w:t>
      </w:r>
    </w:p>
    <w:p w14:paraId="5CDE38C5"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Δυνατότητα </w:t>
      </w:r>
      <w:r w:rsidRPr="00CF16CE">
        <w:rPr>
          <w:b/>
          <w:bCs/>
          <w:color w:val="000000"/>
          <w:shd w:val="clear" w:color="auto" w:fill="FFFFFF"/>
          <w:lang w:val="el-GR" w:eastAsia="el-GR"/>
        </w:rPr>
        <w:t>αποστολής ειδοποιήσεων</w:t>
      </w:r>
      <w:r w:rsidRPr="00CF16CE">
        <w:rPr>
          <w:color w:val="000000"/>
          <w:shd w:val="clear" w:color="auto" w:fill="FFFFFF"/>
          <w:lang w:val="el-GR" w:eastAsia="el-GR"/>
        </w:rPr>
        <w:t xml:space="preserve"> με SMS  και με email σε ορισμένη από τον χρήστη χρονική στιγμή προς αποφυγή αγνόησης κάποιου γεγονότος.</w:t>
      </w:r>
    </w:p>
    <w:p w14:paraId="5434B5C2"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Δυνατότητα </w:t>
      </w:r>
      <w:r w:rsidRPr="00CF16CE">
        <w:rPr>
          <w:b/>
          <w:bCs/>
          <w:color w:val="000000"/>
          <w:shd w:val="clear" w:color="auto" w:fill="FFFFFF"/>
          <w:lang w:val="el-GR" w:eastAsia="el-GR"/>
        </w:rPr>
        <w:t>επικοινωνίας μέσω κειμένου</w:t>
      </w:r>
      <w:r w:rsidRPr="00CF16CE">
        <w:rPr>
          <w:color w:val="000000"/>
          <w:shd w:val="clear" w:color="auto" w:fill="FFFFFF"/>
          <w:lang w:val="el-GR" w:eastAsia="el-GR"/>
        </w:rPr>
        <w:t xml:space="preserve"> μέσα από την πλατφόρμα για συγκεκριμένη σύμβαση και αποθήκευση των εσωτερικών μηνυμάτων με τα στοιχεία τους (χρήστης, κείμενο, ημερομηνία και ώρα).</w:t>
      </w:r>
    </w:p>
    <w:p w14:paraId="052DA54D"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b/>
          <w:bCs/>
          <w:color w:val="000000"/>
          <w:shd w:val="clear" w:color="auto" w:fill="FFFFFF"/>
          <w:lang w:val="el-GR" w:eastAsia="el-GR"/>
        </w:rPr>
        <w:lastRenderedPageBreak/>
        <w:t>Ειδοποιήσεις</w:t>
      </w:r>
      <w:r w:rsidRPr="00CF16CE">
        <w:rPr>
          <w:color w:val="000000"/>
          <w:shd w:val="clear" w:color="auto" w:fill="FFFFFF"/>
          <w:lang w:val="el-GR" w:eastAsia="el-GR"/>
        </w:rPr>
        <w:t xml:space="preserve"> για μηνύματα που έχουν λάβει οι χρήστες από άλλους χρήστες</w:t>
      </w:r>
    </w:p>
    <w:p w14:paraId="432B3BF0"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Δυνατότητα </w:t>
      </w:r>
      <w:r w:rsidRPr="00CF16CE">
        <w:rPr>
          <w:b/>
          <w:bCs/>
          <w:color w:val="000000"/>
          <w:shd w:val="clear" w:color="auto" w:fill="FFFFFF"/>
          <w:lang w:val="el-GR" w:eastAsia="el-GR"/>
        </w:rPr>
        <w:t>εκτυπώσεων</w:t>
      </w:r>
      <w:r w:rsidRPr="00CF16CE">
        <w:rPr>
          <w:color w:val="000000"/>
          <w:shd w:val="clear" w:color="auto" w:fill="FFFFFF"/>
          <w:lang w:val="el-GR" w:eastAsia="el-GR"/>
        </w:rPr>
        <w:t xml:space="preserve"> όλων των δεδομένων σε διάφορες μορφές</w:t>
      </w:r>
    </w:p>
    <w:p w14:paraId="6CA72C2B"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Δυνατότητα </w:t>
      </w:r>
      <w:r w:rsidRPr="00CF16CE">
        <w:rPr>
          <w:b/>
          <w:bCs/>
          <w:color w:val="000000"/>
          <w:shd w:val="clear" w:color="auto" w:fill="FFFFFF"/>
          <w:lang w:val="el-GR" w:eastAsia="el-GR"/>
        </w:rPr>
        <w:t>εξαγωγής σε excel</w:t>
      </w:r>
      <w:r w:rsidRPr="00CF16CE">
        <w:rPr>
          <w:color w:val="000000"/>
          <w:shd w:val="clear" w:color="auto" w:fill="FFFFFF"/>
          <w:lang w:val="el-GR" w:eastAsia="el-GR"/>
        </w:rPr>
        <w:t xml:space="preserve"> όλων των στοιχείων της πλατφόρμας.</w:t>
      </w:r>
    </w:p>
    <w:p w14:paraId="6456607C"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Η υλοποίηση έγινε με τέτοιο τρόπο ώστε να υποστηρίζει δυνατότητα επέκτασης / ανάπτυξης νέων λειτουργικοτήτων στο μέλλον.</w:t>
      </w:r>
    </w:p>
    <w:p w14:paraId="60C0606B"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Εργαλείο διαχείρισης (ορισμός χρηστών, δικαιωμάτων κλπ.) καθώς και οποιονδήποτε άλλων παραμέτρων προέκυψαν κατά την υλοποίηση του συστήματος.</w:t>
      </w:r>
    </w:p>
    <w:p w14:paraId="4F3FCDE0"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shd w:val="clear" w:color="auto" w:fill="FFFFFF"/>
          <w:lang w:val="el-GR" w:eastAsia="el-GR"/>
        </w:rPr>
        <w:t xml:space="preserve">Παρακολούθηση και </w:t>
      </w:r>
      <w:r w:rsidRPr="00CF16CE">
        <w:rPr>
          <w:b/>
          <w:bCs/>
          <w:color w:val="000000"/>
          <w:shd w:val="clear" w:color="auto" w:fill="FFFFFF"/>
          <w:lang w:val="el-GR" w:eastAsia="el-GR"/>
        </w:rPr>
        <w:t>συμπλήρωση οικονομικών στοιχείων έργων</w:t>
      </w:r>
      <w:r w:rsidRPr="00CF16CE">
        <w:rPr>
          <w:color w:val="000000"/>
          <w:shd w:val="clear" w:color="auto" w:fill="FFFFFF"/>
          <w:lang w:val="el-GR" w:eastAsia="el-GR"/>
        </w:rPr>
        <w:t xml:space="preserve"> (π.χ. excel Π1α προϋπολογισμού) με χρονολογικό versioning τροποποιήσεων και υποβολών.</w:t>
      </w:r>
    </w:p>
    <w:p w14:paraId="5DC9DE85" w14:textId="77777777" w:rsidR="00CF16CE" w:rsidRPr="00CF16CE" w:rsidRDefault="00CF16CE" w:rsidP="007B2190">
      <w:pPr>
        <w:numPr>
          <w:ilvl w:val="0"/>
          <w:numId w:val="36"/>
        </w:numPr>
        <w:suppressAutoHyphens w:val="0"/>
        <w:spacing w:after="0" w:line="276" w:lineRule="auto"/>
        <w:textAlignment w:val="baseline"/>
        <w:rPr>
          <w:color w:val="000000"/>
          <w:lang w:val="el-GR" w:eastAsia="el-GR"/>
        </w:rPr>
      </w:pPr>
      <w:r w:rsidRPr="00CF16CE">
        <w:rPr>
          <w:color w:val="000000"/>
          <w:lang w:val="el-GR" w:eastAsia="el-GR"/>
        </w:rPr>
        <w:t>Προβολή προγραμματικών συμφωνιών και τεχνικών δελτίων του Contracts (με αναζήτηση ανά τεχνικό δελτίο ή σύμβαση), καθώς και καταχώρηση στοιχείων υποέργων που τροφοδοτούν τον πίνακα προϋπολογισμού του Contracts. Δυνατότητα συμπλήρωσης και επικαιροποίησης των ποσών ανά υποέργο -όπου οι στήλες μηνών εμφανίζονται προσυμπληρωμένες βάσει των παραδοτέων του Contracts- και προσθήκης πρόσθετων στηλών (π.χ. δεσμεύσεις/εκτιμήσεις, ανάλυση δαπανών).</w:t>
      </w:r>
    </w:p>
    <w:p w14:paraId="246A6D7C" w14:textId="77777777" w:rsidR="00CF16CE" w:rsidRPr="00CF16CE" w:rsidRDefault="00CF16CE" w:rsidP="00CF16CE">
      <w:pPr>
        <w:suppressAutoHyphens w:val="0"/>
        <w:spacing w:after="160" w:line="276" w:lineRule="auto"/>
        <w:ind w:left="720"/>
        <w:textAlignment w:val="baseline"/>
        <w:rPr>
          <w:color w:val="000000"/>
          <w:lang w:val="el-GR" w:eastAsia="el-GR"/>
        </w:rPr>
      </w:pPr>
    </w:p>
    <w:p w14:paraId="21F6E75F" w14:textId="092BA304" w:rsidR="00CF16CE" w:rsidRPr="00CF16CE" w:rsidRDefault="00CF16CE" w:rsidP="007B2190">
      <w:pPr>
        <w:keepNext/>
        <w:numPr>
          <w:ilvl w:val="2"/>
          <w:numId w:val="26"/>
        </w:numPr>
        <w:tabs>
          <w:tab w:val="left" w:pos="1134"/>
        </w:tabs>
        <w:suppressAutoHyphens w:val="0"/>
        <w:spacing w:after="160" w:line="276" w:lineRule="auto"/>
        <w:ind w:hanging="890"/>
        <w:jc w:val="left"/>
        <w:outlineLvl w:val="3"/>
        <w:rPr>
          <w:rFonts w:eastAsia="SimSun"/>
          <w:b/>
          <w:bCs/>
          <w:lang w:val="el-GR"/>
        </w:rPr>
      </w:pPr>
      <w:bookmarkStart w:id="466" w:name="_Toc232592945"/>
      <w:r w:rsidRPr="00CF16CE">
        <w:rPr>
          <w:rFonts w:eastAsia="SimSun"/>
          <w:b/>
          <w:bCs/>
          <w:lang w:val="el-GR"/>
        </w:rPr>
        <w:t>Εφαρμογή «Μητρώου Πραγματικών Δικαιούχων»</w:t>
      </w:r>
      <w:bookmarkEnd w:id="466"/>
    </w:p>
    <w:p w14:paraId="1816D944" w14:textId="77777777" w:rsidR="00CF16CE" w:rsidRPr="00CF16CE" w:rsidRDefault="00CF16CE" w:rsidP="00CF16CE">
      <w:pPr>
        <w:spacing w:line="276" w:lineRule="auto"/>
        <w:rPr>
          <w:lang w:val="el-GR"/>
        </w:rPr>
      </w:pPr>
      <w:r w:rsidRPr="00CF16CE">
        <w:rPr>
          <w:lang w:val="el-GR"/>
        </w:rPr>
        <w:t>Η ΚτΠ Μ.Α.Ε οφείλει να λαμβάνει τα κατάλληλα μέτρα δέουσας επιμέλειας για τον εντοπισμό του / των φυσικού /-ών προσώπου /- ων με το / τα οποίο/-α συναλλάσσεται καθώς και του εκάστοτε πραγματικού δικαιούχου, ιδίως στις περιπτώσεις χορήγησης ή λήψης κεφαλαίων από τρίτο συναλλασσόμενο με αυτήν, αλλά και στις εν γένει συνεργασίες της με τους τρίτους.</w:t>
      </w:r>
    </w:p>
    <w:p w14:paraId="3F99D08F" w14:textId="77777777" w:rsidR="00CF16CE" w:rsidRPr="00CF16CE" w:rsidRDefault="00CF16CE" w:rsidP="00CF16CE">
      <w:pPr>
        <w:spacing w:line="276" w:lineRule="auto"/>
        <w:rPr>
          <w:lang w:val="el-GR"/>
        </w:rPr>
      </w:pPr>
      <w:r w:rsidRPr="00CF16CE">
        <w:rPr>
          <w:lang w:val="el-GR"/>
        </w:rPr>
        <w:t xml:space="preserve">Η υποχρέωση αυτή προκύπτει ευθέως από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από το Ν. 3310/2005, σύμφωνα με το άρ. 4 του οποίου απαγορεύεται η σύναψη δημοσίων συμβάσεων με επιχειρήσεις μέσων ενημέρωσης καθώς και η σύναψη δημοσίων συμβάσεων με εξωχώριες εταιρείες από «μη συνεργάσιμα κράτη στον φορολογικό τομέα» κατά την έννοια των παρ. 3 και 4 του άρθρου 65 του ν. 4172/2013 (Κώδικας Φορολογίας Εισοδήματος, Α΄ 167), καθώς και από κάθε εθνικό, ενωσιακό ή διεθνές νομοθέτημα δυνάμει του οποίου επιβάλλονται κυρώσεις σε βάρος προσώπων ή οντοτήτων αλλά και εμμέσως από το νομοθετικό και κανονιστικό πλαίσιο για την πρόληψη και την καταπολέμηση της νομιμοποίησης εσόδων από παράνομες δραστηριότητες και της χρηματοδότησης της τρομοκρατίας. </w:t>
      </w:r>
    </w:p>
    <w:p w14:paraId="0AE2C309" w14:textId="77777777" w:rsidR="00CF16CE" w:rsidRPr="00CF16CE" w:rsidRDefault="00CF16CE" w:rsidP="00CF16CE">
      <w:pPr>
        <w:spacing w:line="276" w:lineRule="auto"/>
        <w:rPr>
          <w:lang w:val="el-GR"/>
        </w:rPr>
      </w:pPr>
      <w:r w:rsidRPr="00CF16CE">
        <w:rPr>
          <w:lang w:val="el-GR"/>
        </w:rPr>
        <w:t xml:space="preserve">Τα μέτρα δέουσας επιμέλειας στοχεύουν στην γνωριμία με τον πελάτη, της ταυτότητάς του και κυρίως στη γνωστοποίηση της πηγής των εισοδημάτων του. </w:t>
      </w:r>
    </w:p>
    <w:p w14:paraId="3860F5E1" w14:textId="77777777" w:rsidR="00CF16CE" w:rsidRPr="00CF16CE" w:rsidRDefault="00CF16CE" w:rsidP="00CF16CE">
      <w:pPr>
        <w:spacing w:line="276" w:lineRule="auto"/>
        <w:rPr>
          <w:lang w:val="el-GR"/>
        </w:rPr>
      </w:pPr>
      <w:r w:rsidRPr="00CF16CE">
        <w:rPr>
          <w:lang w:val="el-GR"/>
        </w:rPr>
        <w:t xml:space="preserve">Για την υλοποίηση του καταστατικού σκοπού της αλλά και σύμφωνα με όσα εκτέθηκαν παραπάνω, η ΚτΠ Μ.Α.Ε ελέγχει τον τελικό αποδέκτη της χρηματοδότησης που εκταμιεύεται είτε από την ίδια την εταιρεία είτε από οποιαδήποτε άλλη πηγή χρηματοδότησης. </w:t>
      </w:r>
    </w:p>
    <w:p w14:paraId="7AC588C2" w14:textId="77777777" w:rsidR="00CF16CE" w:rsidRPr="00CF16CE" w:rsidRDefault="00CF16CE" w:rsidP="00CF16CE">
      <w:pPr>
        <w:spacing w:line="276" w:lineRule="auto"/>
        <w:rPr>
          <w:lang w:val="el-GR"/>
        </w:rPr>
      </w:pPr>
      <w:r w:rsidRPr="00CF16CE">
        <w:rPr>
          <w:lang w:val="el-GR"/>
        </w:rPr>
        <w:t>Προς τούτο, έχει αναπτυχθεί μία εφαρμογή όπου καταχωρούνται τα δεδομένα των εταίρων/μετόχων νομικών προσώπων που συμβάλλονται με την ΚτΠ Μ.Α.Ε (στοιχεία που προκύπτουν από τα έγγραφα που οι οικονομικοί φορείς υποβάλλουν στο «</w:t>
      </w:r>
      <w:r w:rsidRPr="00CF16CE">
        <w:rPr>
          <w:lang w:val="en-US"/>
        </w:rPr>
        <w:t>e</w:t>
      </w:r>
      <w:r w:rsidRPr="00CF16CE">
        <w:rPr>
          <w:lang w:val="el-GR"/>
        </w:rPr>
        <w:t>-</w:t>
      </w:r>
      <w:r w:rsidRPr="00CF16CE">
        <w:rPr>
          <w:lang w:val="en-US"/>
        </w:rPr>
        <w:t>Documents</w:t>
      </w:r>
      <w:r w:rsidRPr="00CF16CE">
        <w:rPr>
          <w:lang w:val="el-GR"/>
        </w:rPr>
        <w:t xml:space="preserve">»), αναζητείται ο τελικός πραγματικός δικαιούχος του αντισυμβαλλόμενου νομικού προσώπου και υπολογίζεται αυτοματοποιημένα το ποσοστό συμμετοχής του σε αυτό. </w:t>
      </w:r>
    </w:p>
    <w:p w14:paraId="071C7A62" w14:textId="77777777" w:rsidR="00CF16CE" w:rsidRPr="00CF16CE" w:rsidRDefault="00CF16CE" w:rsidP="00CF16CE">
      <w:pPr>
        <w:spacing w:line="276" w:lineRule="auto"/>
        <w:rPr>
          <w:lang w:val="el-GR"/>
        </w:rPr>
      </w:pPr>
      <w:r w:rsidRPr="00CF16CE">
        <w:rPr>
          <w:lang w:val="el-GR"/>
        </w:rPr>
        <w:lastRenderedPageBreak/>
        <w:t xml:space="preserve">Ακολούθως, βάσει του παραπάνω υπολογισμού έχει δημιουργηθεί Μητρώο Πραγματικών Δικαιούχων, όπου τηρούνται τα ατομικά στοιχεία του φυσικού προσώπου – Πραγματικού Δικαιούχου, τα οποία συνδέονται με την ελεγχόμενη νομική οντότητα, την ανατεθείσα σύμβαση και το προς υλοποίηση έργο.  </w:t>
      </w:r>
    </w:p>
    <w:p w14:paraId="6A8FB779" w14:textId="77777777" w:rsidR="00CF16CE" w:rsidRDefault="00CF16CE" w:rsidP="00CF16CE">
      <w:pPr>
        <w:spacing w:line="276" w:lineRule="auto"/>
        <w:rPr>
          <w:lang w:val="el-GR"/>
        </w:rPr>
      </w:pPr>
      <w:r w:rsidRPr="00CF16CE">
        <w:rPr>
          <w:lang w:val="el-GR"/>
        </w:rPr>
        <w:t xml:space="preserve">Με αυτόν τον τρόπο η ΚτΠ Μ.Α.Ε έχει απλοποιήσει και αυτοματοποιήσει τη διαδικασία εύρεσης και υπολογισμού του πραγματικού δικαιούχου και κυρίως η νέα εφαρμογή προοδευτικά θα συμβάλλει σημαντικά στην υλοποίηση μέτρων δέουσας επιμέλειας για τον εντοπισμό του / των φυσικού /-ών προσώπου /- ων με το / τα οποίο/-α συναλλάσσεται. </w:t>
      </w:r>
    </w:p>
    <w:p w14:paraId="5970F4BD" w14:textId="77777777" w:rsidR="00AB77FF" w:rsidRDefault="00AB77FF" w:rsidP="00CF16CE">
      <w:pPr>
        <w:spacing w:line="276" w:lineRule="auto"/>
        <w:rPr>
          <w:lang w:val="el-GR"/>
        </w:rPr>
      </w:pPr>
    </w:p>
    <w:p w14:paraId="3FD80B84" w14:textId="77777777" w:rsidR="00AB77FF" w:rsidRDefault="00AB77FF" w:rsidP="00CF16CE">
      <w:pPr>
        <w:spacing w:line="276" w:lineRule="auto"/>
        <w:rPr>
          <w:lang w:val="el-GR"/>
        </w:rPr>
      </w:pPr>
    </w:p>
    <w:p w14:paraId="704339A4" w14:textId="77777777" w:rsidR="00A02E8D" w:rsidRPr="00CF16CE" w:rsidRDefault="00A02E8D" w:rsidP="00A02E8D">
      <w:pPr>
        <w:suppressAutoHyphens w:val="0"/>
        <w:spacing w:after="160" w:line="276" w:lineRule="auto"/>
        <w:rPr>
          <w:rFonts w:eastAsia="Calibri"/>
          <w:color w:val="000000"/>
          <w:kern w:val="2"/>
          <w:lang w:val="el-GR" w:eastAsia="en-US"/>
          <w14:ligatures w14:val="standardContextual"/>
        </w:rPr>
      </w:pPr>
    </w:p>
    <w:p w14:paraId="5E07481B" w14:textId="2EEFE5E7" w:rsidR="00A02E8D" w:rsidRPr="00CF16CE" w:rsidRDefault="00AB77FF" w:rsidP="007B2190">
      <w:pPr>
        <w:keepNext/>
        <w:numPr>
          <w:ilvl w:val="2"/>
          <w:numId w:val="26"/>
        </w:numPr>
        <w:tabs>
          <w:tab w:val="left" w:pos="1134"/>
        </w:tabs>
        <w:suppressAutoHyphens w:val="0"/>
        <w:spacing w:after="160" w:line="276" w:lineRule="auto"/>
        <w:ind w:hanging="890"/>
        <w:outlineLvl w:val="3"/>
        <w:rPr>
          <w:rFonts w:eastAsia="SimSun"/>
          <w:b/>
          <w:bCs/>
          <w:lang w:val="el-GR"/>
        </w:rPr>
      </w:pPr>
      <w:bookmarkStart w:id="467" w:name="_Toc232592946"/>
      <w:r w:rsidRPr="00AB77FF">
        <w:rPr>
          <w:rFonts w:eastAsia="SimSun"/>
          <w:b/>
          <w:bCs/>
          <w:lang w:val="el-GR"/>
        </w:rPr>
        <w:t>Εφαρμογή «Μητρώο Νομοθεσίας ΚτΠ Μ.Α.Ε»</w:t>
      </w:r>
      <w:bookmarkEnd w:id="467"/>
    </w:p>
    <w:p w14:paraId="6012BA14" w14:textId="77777777" w:rsidR="00CF16CE" w:rsidRDefault="00CF16CE" w:rsidP="00CF16CE">
      <w:pPr>
        <w:spacing w:after="0" w:line="276" w:lineRule="auto"/>
        <w:rPr>
          <w:rFonts w:eastAsia="SimSun"/>
          <w:lang w:val="el-GR"/>
        </w:rPr>
      </w:pPr>
      <w:r w:rsidRPr="00CF16CE">
        <w:rPr>
          <w:rFonts w:eastAsia="SimSun"/>
          <w:lang w:val="el-GR"/>
        </w:rPr>
        <w:t xml:space="preserve">Η ΚτΠ Μ.Α.Ε. στο πλαίσιο προσαρμογής και συμμόρφωσης με τις κανονιστικές της υποχρεώσεις (regulatory compliance) και με στόχο την αντιμετώπιση πάσης φύσεως επιπτώσεων από τυχόν αδυναμία συμμόρφωσης προς το ισχύον νομοθετικό και κανονιστικό πλαίσιο, έχει δημιουργήσει ένα ηλεκτρονικό Μητρώο, όπου καταγράφεται και επικαιροποιείται σε πραγματικό χρόνο το σύνολο των νόμων και κανονιστικών πράξεων που διέπουν τη λειτουργία της ΚτΠ Μ.Α.Ε. Η εν λόγω καταγραφή και επικαιροποίηση γίνεται από τον Υπεύθυνο Κανονιστικής Συμμόρφωσης της ΚτΠ Μ.Α.Ε, ενώ τηρείται ιστορικό ενεργειών και μετά από κάθε ενέργεια επικαιροποίησης θα ενημερώνεται αυτόματα το εξουσιοδοτημένο/α στέλεχος/η. Η πρόσβαση στο εν λόγω Μητρώο γίνεται διαβαθμισμένα σε κάθε οργανωτική μονάδα της ΚτΠ Μ.Α.Ε, ανάλογα με τη φύση και το αντικείμενο των εργασιών της.  </w:t>
      </w:r>
    </w:p>
    <w:p w14:paraId="4A8C6F07" w14:textId="77777777" w:rsidR="00DF545F" w:rsidRPr="00CF16CE" w:rsidRDefault="00DF545F" w:rsidP="00CF16CE">
      <w:pPr>
        <w:spacing w:after="0" w:line="276" w:lineRule="auto"/>
        <w:rPr>
          <w:rFonts w:eastAsia="SimSun"/>
          <w:lang w:val="el-GR"/>
        </w:rPr>
      </w:pPr>
    </w:p>
    <w:p w14:paraId="49796B7B" w14:textId="77777777" w:rsidR="00CF16CE" w:rsidRPr="00CF16CE" w:rsidRDefault="00CF16CE" w:rsidP="00CF16CE">
      <w:pPr>
        <w:spacing w:after="0" w:line="276" w:lineRule="auto"/>
        <w:rPr>
          <w:rFonts w:eastAsia="SimSun"/>
          <w:lang w:val="el-GR"/>
        </w:rPr>
      </w:pPr>
      <w:r w:rsidRPr="00CF16CE">
        <w:rPr>
          <w:rFonts w:eastAsia="SimSun"/>
          <w:lang w:val="el-GR"/>
        </w:rPr>
        <w:t>Κάθε νομοθέτημα καταχωρείται με τα βασικά του στοιχεία (π.χ. τίτλο, φορέα/φορείς έκδοσης, συνδέσμους και συνημμένα αρχεία) και μπορεί να συσχετίζεται με μία ή περισσότερες θεματικές κατηγορίες, ενώ τηρούνται υποπίνακες τροποποιήσεων και σημειώσεων. Η εφαρμογή υποστηρίζει εσωτερική ροή συμμόρφωσης, κατά την οποία η αρμόδια Διεύθυνση/Τμήμα επισυνάπτει τον σχετικό σύνδεσμο ή έγγραφο συμμόρφωσης και ο Υπεύθυνος Κανονιστικής Συμμόρφωσης προβαίνει στην αποδοχή του, με καταγραφή της ημερομηνίας απαίτησης (</w:t>
      </w:r>
      <w:r w:rsidRPr="00CF16CE">
        <w:rPr>
          <w:rFonts w:eastAsia="SimSun"/>
          <w:lang w:val="en-US"/>
        </w:rPr>
        <w:t>deadline</w:t>
      </w:r>
      <w:r w:rsidRPr="00CF16CE">
        <w:rPr>
          <w:rFonts w:eastAsia="SimSun"/>
          <w:lang w:val="el-GR"/>
        </w:rPr>
        <w:t>) προς τη Διεύθυνση/Τμήμα και της ημερομηνίας αποδοχής της συμμόρφωσης. Η κατάσταση συμμόρφωσης παρακολουθείται και ταξινομείται ανά εγγραφή (π.χ. «Συμμορφώθηκε», «Σε εκκρεμότητα», «Μερική Συμμόρφωση»).</w:t>
      </w:r>
    </w:p>
    <w:p w14:paraId="521D1BD5" w14:textId="77777777" w:rsidR="00CF16CE" w:rsidRPr="00CF16CE" w:rsidRDefault="00CF16CE" w:rsidP="00CF16CE">
      <w:pPr>
        <w:spacing w:after="0" w:line="276" w:lineRule="auto"/>
        <w:rPr>
          <w:rFonts w:eastAsia="SimSun"/>
          <w:lang w:val="el-GR"/>
        </w:rPr>
      </w:pPr>
    </w:p>
    <w:p w14:paraId="41C1A587" w14:textId="77777777" w:rsidR="00CF16CE" w:rsidRPr="00CF16CE" w:rsidRDefault="00CF16CE" w:rsidP="00CF16CE">
      <w:pPr>
        <w:spacing w:after="0" w:line="276" w:lineRule="auto"/>
        <w:rPr>
          <w:rFonts w:eastAsia="SimSun"/>
          <w:lang w:val="el-GR"/>
        </w:rPr>
      </w:pPr>
      <w:r w:rsidRPr="00CF16CE">
        <w:rPr>
          <w:rFonts w:eastAsia="SimSun"/>
          <w:lang w:val="el-GR"/>
        </w:rPr>
        <w:t>Παρέχονται, επιπλέον, λειτουργίες αναζήτησης, φιλτραρίσματος (με διατήρηση των επιλεγμένων φίλτρων) και παραμετροποίησης της προβολής (π.χ. εμφάνιση/απόκρυψη στηλών), διαχείριση χρηστών και δικαιωμάτων με απόδοση ρόλου και Διεύθυνσης ανά χρήστη, αυτοματοποιημένες ειδοποιήσεις (</w:t>
      </w:r>
      <w:r w:rsidRPr="00CF16CE">
        <w:rPr>
          <w:rFonts w:eastAsia="SimSun"/>
          <w:lang w:val="en-US"/>
        </w:rPr>
        <w:t>email</w:t>
      </w:r>
      <w:r w:rsidRPr="00CF16CE">
        <w:rPr>
          <w:rFonts w:eastAsia="SimSun"/>
          <w:lang w:val="el-GR"/>
        </w:rPr>
        <w:t>/</w:t>
      </w:r>
      <w:r w:rsidRPr="00CF16CE">
        <w:rPr>
          <w:rFonts w:eastAsia="SimSun"/>
          <w:lang w:val="en-US"/>
        </w:rPr>
        <w:t>alerts</w:t>
      </w:r>
      <w:r w:rsidRPr="00CF16CE">
        <w:rPr>
          <w:rFonts w:eastAsia="SimSun"/>
          <w:lang w:val="el-GR"/>
        </w:rPr>
        <w:t>) βάσει κανόνων, καθώς και δυνατότητες εξαγωγής (</w:t>
      </w:r>
      <w:r w:rsidRPr="00CF16CE">
        <w:rPr>
          <w:rFonts w:eastAsia="SimSun"/>
          <w:lang w:val="en-US"/>
        </w:rPr>
        <w:t>export</w:t>
      </w:r>
      <w:r w:rsidRPr="00CF16CE">
        <w:rPr>
          <w:rFonts w:eastAsia="SimSun"/>
          <w:lang w:val="el-GR"/>
        </w:rPr>
        <w:t xml:space="preserve">) δεδομένων. </w:t>
      </w:r>
    </w:p>
    <w:p w14:paraId="3CF7FC24" w14:textId="77777777" w:rsidR="00CF16CE" w:rsidRPr="00CF16CE" w:rsidRDefault="00CF16CE" w:rsidP="00CF16CE">
      <w:pPr>
        <w:spacing w:after="0" w:line="276" w:lineRule="auto"/>
        <w:rPr>
          <w:rFonts w:eastAsia="SimSun"/>
          <w:lang w:val="el-GR"/>
        </w:rPr>
      </w:pPr>
    </w:p>
    <w:p w14:paraId="1090D197" w14:textId="77777777" w:rsidR="00CF16CE" w:rsidRDefault="00CF16CE" w:rsidP="00CF16CE">
      <w:pPr>
        <w:spacing w:after="0" w:line="276" w:lineRule="auto"/>
        <w:rPr>
          <w:rFonts w:eastAsia="SimSun"/>
          <w:lang w:val="el-GR"/>
        </w:rPr>
      </w:pPr>
      <w:r w:rsidRPr="00CF16CE">
        <w:rPr>
          <w:rFonts w:eastAsia="SimSun"/>
          <w:lang w:val="el-GR"/>
        </w:rPr>
        <w:t>Η υλοποίηση έχει γίνει με τρόπο που υποστηρίζει τη μελλοντική επέκταση και ανάπτυξη νέων λειτουργικοτήτων.</w:t>
      </w:r>
    </w:p>
    <w:p w14:paraId="2EDFBDC5" w14:textId="77777777" w:rsidR="00A02E8D" w:rsidRDefault="00A02E8D" w:rsidP="00CF16CE">
      <w:pPr>
        <w:spacing w:after="0" w:line="276" w:lineRule="auto"/>
        <w:rPr>
          <w:rFonts w:eastAsia="SimSun"/>
          <w:lang w:val="el-GR"/>
        </w:rPr>
      </w:pPr>
    </w:p>
    <w:p w14:paraId="24957C7D" w14:textId="28770A76" w:rsidR="00AB77FF" w:rsidRPr="00CF16CE" w:rsidRDefault="00AB77FF" w:rsidP="007B2190">
      <w:pPr>
        <w:keepNext/>
        <w:numPr>
          <w:ilvl w:val="2"/>
          <w:numId w:val="26"/>
        </w:numPr>
        <w:tabs>
          <w:tab w:val="left" w:pos="1134"/>
        </w:tabs>
        <w:suppressAutoHyphens w:val="0"/>
        <w:spacing w:after="160" w:line="276" w:lineRule="auto"/>
        <w:ind w:hanging="890"/>
        <w:outlineLvl w:val="3"/>
        <w:rPr>
          <w:rFonts w:eastAsia="SimSun"/>
          <w:b/>
          <w:bCs/>
          <w:lang w:val="el-GR"/>
        </w:rPr>
      </w:pPr>
      <w:bookmarkStart w:id="468" w:name="_Toc232592947"/>
      <w:r w:rsidRPr="00AB77FF">
        <w:rPr>
          <w:rFonts w:eastAsia="SimSun"/>
          <w:b/>
          <w:bCs/>
          <w:lang w:val="el-GR"/>
        </w:rPr>
        <w:lastRenderedPageBreak/>
        <w:t>Εφαρμογή «Αποθετήριο Δικαστικών Αποφάσεων και Προσφυγών της ΚτΠ»</w:t>
      </w:r>
      <w:bookmarkEnd w:id="468"/>
    </w:p>
    <w:p w14:paraId="10232EA8" w14:textId="77777777" w:rsidR="00CF16CE" w:rsidRPr="00CF16CE" w:rsidRDefault="00CF16CE" w:rsidP="00CF16CE">
      <w:pPr>
        <w:rPr>
          <w:lang w:val="el-GR"/>
        </w:rPr>
      </w:pPr>
      <w:r w:rsidRPr="00CF16CE">
        <w:rPr>
          <w:lang w:val="el-GR"/>
        </w:rPr>
        <w:t>Αποτελεί ένα ολοκληρωμένο σύστημα Τεχνητής Νοημοσύνης (</w:t>
      </w:r>
      <w:r w:rsidRPr="00CF16CE">
        <w:t>Artificial</w:t>
      </w:r>
      <w:r w:rsidRPr="00CF16CE">
        <w:rPr>
          <w:lang w:val="el-GR"/>
        </w:rPr>
        <w:t xml:space="preserve"> </w:t>
      </w:r>
      <w:r w:rsidRPr="00CF16CE">
        <w:t>Intelligence</w:t>
      </w:r>
      <w:r w:rsidRPr="00CF16CE">
        <w:rPr>
          <w:lang w:val="el-GR"/>
        </w:rPr>
        <w:t xml:space="preserve">) για τη διαχείριση, ανάλυση και αξιοποίηση Δικαστικών Αποφάσεων και Προσφυγών της ΚτΠ. </w:t>
      </w:r>
    </w:p>
    <w:p w14:paraId="30C1AC3D" w14:textId="77777777" w:rsidR="00CF16CE" w:rsidRPr="00CF16CE" w:rsidRDefault="00CF16CE" w:rsidP="00CF16CE">
      <w:pPr>
        <w:spacing w:before="120"/>
        <w:ind w:right="23"/>
        <w:rPr>
          <w:lang w:val="el-GR"/>
        </w:rPr>
      </w:pPr>
      <w:bookmarkStart w:id="469" w:name="_Hlk216709419"/>
      <w:r w:rsidRPr="00CF16CE">
        <w:rPr>
          <w:lang w:val="el-GR"/>
        </w:rPr>
        <w:t>Α. ΤΕΧΝΙΚΕΣ ΠΡΟΔΙΑΓΡΑΦΕΣ</w:t>
      </w:r>
    </w:p>
    <w:p w14:paraId="10F96566" w14:textId="77777777" w:rsidR="00CF16CE" w:rsidRPr="00CF16CE" w:rsidRDefault="00CF16CE" w:rsidP="00CF16CE">
      <w:pPr>
        <w:spacing w:after="240"/>
        <w:ind w:right="23"/>
        <w:rPr>
          <w:lang w:val="el-GR" w:eastAsia="en-US"/>
        </w:rPr>
      </w:pPr>
      <w:r w:rsidRPr="00CF16CE">
        <w:rPr>
          <w:lang w:val="el-GR" w:eastAsia="en-US"/>
        </w:rPr>
        <w:t>Το προτεινόμενο σύστημα θα βασίζεται στις ακόλουθες τεχνολογίες και αρχιτεκτονικές:</w:t>
      </w:r>
    </w:p>
    <w:p w14:paraId="4AB3A73C" w14:textId="77777777" w:rsidR="00CF16CE" w:rsidRPr="00CF16CE" w:rsidRDefault="00CF16CE" w:rsidP="00DF545F">
      <w:pPr>
        <w:spacing w:after="0"/>
        <w:ind w:right="23"/>
        <w:rPr>
          <w:u w:val="single"/>
        </w:rPr>
      </w:pPr>
      <w:r w:rsidRPr="00CF16CE">
        <w:rPr>
          <w:u w:val="single"/>
        </w:rPr>
        <w:t>Αρχιτεκτονική Συστήματος</w:t>
      </w:r>
    </w:p>
    <w:p w14:paraId="692396F0" w14:textId="77777777" w:rsidR="00CF16CE" w:rsidRPr="00CF16CE" w:rsidRDefault="00CF16CE" w:rsidP="007B2190">
      <w:pPr>
        <w:numPr>
          <w:ilvl w:val="0"/>
          <w:numId w:val="54"/>
        </w:numPr>
        <w:suppressAutoHyphens w:val="0"/>
        <w:spacing w:after="0" w:line="360" w:lineRule="auto"/>
        <w:ind w:left="284" w:hanging="284"/>
        <w:contextualSpacing/>
        <w:outlineLvl w:val="2"/>
        <w:rPr>
          <w:rFonts w:eastAsia="Arial"/>
          <w:lang w:val="en-US" w:eastAsia="en-US"/>
        </w:rPr>
      </w:pPr>
      <w:bookmarkStart w:id="470" w:name="_Toc217980214"/>
      <w:bookmarkStart w:id="471" w:name="_Toc217983892"/>
      <w:bookmarkStart w:id="472" w:name="_Toc217983936"/>
      <w:bookmarkStart w:id="473" w:name="_Toc232592948"/>
      <w:bookmarkEnd w:id="469"/>
      <w:r w:rsidRPr="00CF16CE">
        <w:rPr>
          <w:rFonts w:eastAsia="Arial"/>
          <w:lang w:eastAsia="en-US"/>
        </w:rPr>
        <w:t>Τεχνολογία</w:t>
      </w:r>
      <w:r w:rsidRPr="00CF16CE">
        <w:rPr>
          <w:rFonts w:eastAsia="Arial"/>
          <w:lang w:val="en-US" w:eastAsia="en-US"/>
        </w:rPr>
        <w:t xml:space="preserve"> RAG (Retrieval-Augmented Generation)</w:t>
      </w:r>
      <w:bookmarkEnd w:id="470"/>
      <w:bookmarkEnd w:id="471"/>
      <w:bookmarkEnd w:id="472"/>
      <w:bookmarkEnd w:id="473"/>
    </w:p>
    <w:p w14:paraId="156275D8" w14:textId="77777777" w:rsidR="00CF16CE" w:rsidRPr="00CF16CE" w:rsidRDefault="00CF16CE" w:rsidP="00DF545F">
      <w:pPr>
        <w:spacing w:after="0"/>
        <w:rPr>
          <w:rFonts w:eastAsia="Arial"/>
        </w:rPr>
      </w:pPr>
      <w:r w:rsidRPr="00CF16CE">
        <w:rPr>
          <w:rFonts w:eastAsia="Arial"/>
        </w:rPr>
        <w:t>Υποχρεωτικά Χαρακτηριστικά:</w:t>
      </w:r>
    </w:p>
    <w:p w14:paraId="7D4F8E38" w14:textId="77777777" w:rsidR="00CF16CE" w:rsidRPr="00CF16CE" w:rsidRDefault="00CF16CE" w:rsidP="007B2190">
      <w:pPr>
        <w:numPr>
          <w:ilvl w:val="0"/>
          <w:numId w:val="51"/>
        </w:numPr>
        <w:suppressAutoHyphens w:val="0"/>
        <w:spacing w:after="0" w:line="360" w:lineRule="auto"/>
        <w:rPr>
          <w:rFonts w:eastAsia="Arial"/>
          <w:lang w:val="el-GR"/>
        </w:rPr>
      </w:pPr>
      <w:r w:rsidRPr="00CF16CE">
        <w:rPr>
          <w:rFonts w:eastAsia="Arial"/>
          <w:lang w:val="el-GR"/>
        </w:rPr>
        <w:t>Το σύστημα θα αναζητά πρώτα στο Αποθετήριο Δικαστικών Αποφάσεων και Προσφυγών πριν παρέχει οποιαδήποτε απάντηση</w:t>
      </w:r>
    </w:p>
    <w:p w14:paraId="701007BB" w14:textId="77777777" w:rsidR="00CF16CE" w:rsidRPr="00CF16CE" w:rsidRDefault="00CF16CE" w:rsidP="007B2190">
      <w:pPr>
        <w:numPr>
          <w:ilvl w:val="0"/>
          <w:numId w:val="51"/>
        </w:numPr>
        <w:suppressAutoHyphens w:val="0"/>
        <w:spacing w:after="0" w:line="360" w:lineRule="auto"/>
        <w:rPr>
          <w:rFonts w:eastAsia="Arial"/>
          <w:lang w:val="el-GR"/>
        </w:rPr>
      </w:pPr>
      <w:r w:rsidRPr="00CF16CE">
        <w:rPr>
          <w:rFonts w:eastAsia="Arial"/>
          <w:lang w:val="el-GR"/>
        </w:rPr>
        <w:t>Κάθε απάντηση θα βασίζεται αποκλειστικά σε εγκεκριμένα έγγραφα της ΚτΠ</w:t>
      </w:r>
    </w:p>
    <w:p w14:paraId="320587D9" w14:textId="77777777" w:rsidR="00CF16CE" w:rsidRPr="00CF16CE" w:rsidRDefault="00CF16CE" w:rsidP="007B2190">
      <w:pPr>
        <w:numPr>
          <w:ilvl w:val="0"/>
          <w:numId w:val="51"/>
        </w:numPr>
        <w:suppressAutoHyphens w:val="0"/>
        <w:spacing w:after="0" w:line="360" w:lineRule="auto"/>
        <w:rPr>
          <w:rFonts w:eastAsia="Arial"/>
          <w:lang w:val="el-GR"/>
        </w:rPr>
      </w:pPr>
      <w:r w:rsidRPr="00CF16CE">
        <w:rPr>
          <w:rFonts w:eastAsia="Arial"/>
          <w:lang w:val="el-GR"/>
        </w:rPr>
        <w:t>Θα παρέχει συγκεκριμένες αναφορές (αριθμός εγγράφου, σελίδα, παράγραφος) για κάθε πληροφορία</w:t>
      </w:r>
    </w:p>
    <w:p w14:paraId="19394D80" w14:textId="77777777" w:rsidR="00CF16CE" w:rsidRPr="00CF16CE" w:rsidRDefault="00CF16CE" w:rsidP="007B2190">
      <w:pPr>
        <w:numPr>
          <w:ilvl w:val="0"/>
          <w:numId w:val="51"/>
        </w:numPr>
        <w:suppressAutoHyphens w:val="0"/>
        <w:spacing w:after="0" w:line="360" w:lineRule="auto"/>
        <w:rPr>
          <w:rFonts w:eastAsia="Arial"/>
          <w:lang w:val="el-GR"/>
        </w:rPr>
      </w:pPr>
      <w:r w:rsidRPr="00CF16CE">
        <w:rPr>
          <w:rFonts w:eastAsia="Arial"/>
          <w:lang w:val="el-GR"/>
        </w:rPr>
        <w:t>Σε περίπτωση μη εύρεσης σχετικών εγγράφων, θα ενημερώνει σαφώς τον χρήστη</w:t>
      </w:r>
    </w:p>
    <w:p w14:paraId="465EEDC8" w14:textId="77777777" w:rsidR="00CF16CE" w:rsidRPr="00CF16CE" w:rsidRDefault="00CF16CE" w:rsidP="007B2190">
      <w:pPr>
        <w:numPr>
          <w:ilvl w:val="0"/>
          <w:numId w:val="51"/>
        </w:numPr>
        <w:suppressAutoHyphens w:val="0"/>
        <w:spacing w:after="0" w:line="360" w:lineRule="auto"/>
        <w:rPr>
          <w:rFonts w:eastAsia="Arial"/>
          <w:lang w:val="el-GR"/>
        </w:rPr>
      </w:pPr>
      <w:r w:rsidRPr="00CF16CE">
        <w:rPr>
          <w:rFonts w:eastAsia="Arial"/>
          <w:lang w:val="el-GR"/>
        </w:rPr>
        <w:t>Δεν θα παράγει ποτέ φανταστικές ή μη επαληθεύσιμες πληροφορίες</w:t>
      </w:r>
    </w:p>
    <w:p w14:paraId="42D4FA08" w14:textId="77777777" w:rsidR="00CF16CE" w:rsidRPr="00CF16CE" w:rsidRDefault="00CF16CE" w:rsidP="007B2190">
      <w:pPr>
        <w:numPr>
          <w:ilvl w:val="0"/>
          <w:numId w:val="54"/>
        </w:numPr>
        <w:suppressAutoHyphens w:val="0"/>
        <w:spacing w:after="0" w:line="360" w:lineRule="auto"/>
        <w:ind w:left="284" w:hanging="284"/>
        <w:contextualSpacing/>
        <w:outlineLvl w:val="2"/>
        <w:rPr>
          <w:rFonts w:eastAsia="Arial"/>
          <w:lang w:val="pt-PT" w:eastAsia="en-US"/>
        </w:rPr>
      </w:pPr>
      <w:r w:rsidRPr="00CF16CE">
        <w:rPr>
          <w:rFonts w:eastAsia="Arial"/>
          <w:lang w:val="el-GR" w:eastAsia="en-US"/>
        </w:rPr>
        <w:t xml:space="preserve"> </w:t>
      </w:r>
      <w:bookmarkStart w:id="474" w:name="_Toc217980215"/>
      <w:bookmarkStart w:id="475" w:name="_Toc217983893"/>
      <w:bookmarkStart w:id="476" w:name="_Toc217983937"/>
      <w:bookmarkStart w:id="477" w:name="_Toc232592949"/>
      <w:r w:rsidRPr="00CF16CE">
        <w:rPr>
          <w:rFonts w:eastAsia="Arial"/>
          <w:lang w:eastAsia="en-US"/>
        </w:rPr>
        <w:t>Πρωτόκολλο</w:t>
      </w:r>
      <w:r w:rsidRPr="00CF16CE">
        <w:rPr>
          <w:rFonts w:eastAsia="Arial"/>
          <w:lang w:val="pt-PT" w:eastAsia="en-US"/>
        </w:rPr>
        <w:t xml:space="preserve"> MCP (Model Context Protocol)</w:t>
      </w:r>
      <w:bookmarkEnd w:id="474"/>
      <w:bookmarkEnd w:id="475"/>
      <w:bookmarkEnd w:id="476"/>
      <w:bookmarkEnd w:id="477"/>
    </w:p>
    <w:p w14:paraId="7F88DFB7" w14:textId="77777777" w:rsidR="00CF16CE" w:rsidRPr="00CF16CE" w:rsidRDefault="00CF16CE" w:rsidP="00DF545F">
      <w:pPr>
        <w:spacing w:after="0"/>
        <w:rPr>
          <w:rFonts w:eastAsia="Arial"/>
        </w:rPr>
      </w:pPr>
      <w:r w:rsidRPr="00CF16CE">
        <w:rPr>
          <w:rFonts w:eastAsia="Arial"/>
        </w:rPr>
        <w:t>Υποχρεωτικά Χαρακτηριστικά:</w:t>
      </w:r>
    </w:p>
    <w:p w14:paraId="40FB7561" w14:textId="77777777" w:rsidR="00CF16CE" w:rsidRPr="00CF16CE" w:rsidRDefault="00CF16CE" w:rsidP="007B2190">
      <w:pPr>
        <w:numPr>
          <w:ilvl w:val="0"/>
          <w:numId w:val="52"/>
        </w:numPr>
        <w:suppressAutoHyphens w:val="0"/>
        <w:spacing w:after="0" w:line="360" w:lineRule="auto"/>
        <w:rPr>
          <w:rFonts w:eastAsia="Arial"/>
          <w:lang w:val="el-GR"/>
        </w:rPr>
      </w:pPr>
      <w:r w:rsidRPr="00CF16CE">
        <w:rPr>
          <w:rFonts w:eastAsia="Arial"/>
          <w:lang w:val="el-GR"/>
        </w:rPr>
        <w:t>Ενιαία διασύνδεση με όλα τα υπάρχοντα συστήματα της ΚτΠ</w:t>
      </w:r>
    </w:p>
    <w:p w14:paraId="09D2D47F" w14:textId="77777777" w:rsidR="00CF16CE" w:rsidRPr="00CF16CE" w:rsidRDefault="00CF16CE" w:rsidP="007B2190">
      <w:pPr>
        <w:numPr>
          <w:ilvl w:val="0"/>
          <w:numId w:val="52"/>
        </w:numPr>
        <w:suppressAutoHyphens w:val="0"/>
        <w:spacing w:after="0" w:line="360" w:lineRule="auto"/>
        <w:rPr>
          <w:rFonts w:eastAsia="Arial"/>
          <w:lang w:val="el-GR"/>
        </w:rPr>
      </w:pPr>
      <w:r w:rsidRPr="00CF16CE">
        <w:rPr>
          <w:rFonts w:eastAsia="Arial"/>
          <w:lang w:val="el-GR"/>
        </w:rPr>
        <w:t>Υποστήριξη σύνδεσης με βάσεις δεδομένων (</w:t>
      </w:r>
      <w:r w:rsidRPr="00CF16CE">
        <w:rPr>
          <w:rFonts w:eastAsia="Arial"/>
        </w:rPr>
        <w:t>SQL</w:t>
      </w:r>
      <w:r w:rsidRPr="00CF16CE">
        <w:rPr>
          <w:rFonts w:eastAsia="Arial"/>
          <w:lang w:val="el-GR"/>
        </w:rPr>
        <w:t xml:space="preserve">, </w:t>
      </w:r>
      <w:r w:rsidRPr="00CF16CE">
        <w:rPr>
          <w:rFonts w:eastAsia="Arial"/>
        </w:rPr>
        <w:t>NoSQL</w:t>
      </w:r>
      <w:r w:rsidRPr="00CF16CE">
        <w:rPr>
          <w:rFonts w:eastAsia="Arial"/>
          <w:lang w:val="el-GR"/>
        </w:rPr>
        <w:t>)</w:t>
      </w:r>
    </w:p>
    <w:p w14:paraId="782EBFD6" w14:textId="77777777" w:rsidR="00CF16CE" w:rsidRPr="00CF16CE" w:rsidRDefault="00CF16CE" w:rsidP="007B2190">
      <w:pPr>
        <w:numPr>
          <w:ilvl w:val="0"/>
          <w:numId w:val="52"/>
        </w:numPr>
        <w:suppressAutoHyphens w:val="0"/>
        <w:spacing w:after="0" w:line="360" w:lineRule="auto"/>
        <w:rPr>
          <w:rFonts w:eastAsia="Arial"/>
          <w:lang w:val="el-GR"/>
        </w:rPr>
      </w:pPr>
      <w:r w:rsidRPr="00CF16CE">
        <w:rPr>
          <w:rFonts w:eastAsia="Arial"/>
          <w:lang w:val="el-GR"/>
        </w:rPr>
        <w:t xml:space="preserve">Πρόσβαση σε συστήματα </w:t>
      </w:r>
      <w:r w:rsidRPr="00CF16CE">
        <w:rPr>
          <w:rFonts w:eastAsia="Arial"/>
        </w:rPr>
        <w:t>email</w:t>
      </w:r>
      <w:r w:rsidRPr="00CF16CE">
        <w:rPr>
          <w:rFonts w:eastAsia="Arial"/>
          <w:lang w:val="el-GR"/>
        </w:rPr>
        <w:t xml:space="preserve"> και διαχείρισης εγγράφων</w:t>
      </w:r>
    </w:p>
    <w:p w14:paraId="34825B52" w14:textId="77777777" w:rsidR="00CF16CE" w:rsidRPr="00CF16CE" w:rsidRDefault="00CF16CE" w:rsidP="007B2190">
      <w:pPr>
        <w:numPr>
          <w:ilvl w:val="0"/>
          <w:numId w:val="52"/>
        </w:numPr>
        <w:suppressAutoHyphens w:val="0"/>
        <w:spacing w:after="0" w:line="360" w:lineRule="auto"/>
        <w:rPr>
          <w:rFonts w:eastAsia="Arial"/>
          <w:lang w:val="el-GR"/>
        </w:rPr>
      </w:pPr>
      <w:r w:rsidRPr="00CF16CE">
        <w:rPr>
          <w:rFonts w:eastAsia="Arial"/>
          <w:lang w:val="el-GR"/>
        </w:rPr>
        <w:t>Επεκτασιμότητα για μελλοντική σύνδεση με νέα συστήματα</w:t>
      </w:r>
    </w:p>
    <w:p w14:paraId="07F625E5" w14:textId="77777777" w:rsidR="00CF16CE" w:rsidRPr="00CF16CE" w:rsidRDefault="00CF16CE" w:rsidP="007B2190">
      <w:pPr>
        <w:numPr>
          <w:ilvl w:val="0"/>
          <w:numId w:val="52"/>
        </w:numPr>
        <w:suppressAutoHyphens w:val="0"/>
        <w:spacing w:after="0" w:line="360" w:lineRule="auto"/>
        <w:rPr>
          <w:rFonts w:eastAsia="Arial"/>
          <w:lang w:val="el-GR"/>
        </w:rPr>
      </w:pPr>
      <w:r w:rsidRPr="00CF16CE">
        <w:rPr>
          <w:rFonts w:eastAsia="Arial"/>
          <w:lang w:val="el-GR"/>
        </w:rPr>
        <w:t xml:space="preserve">Τεκμηρίωση </w:t>
      </w:r>
      <w:r w:rsidRPr="00CF16CE">
        <w:rPr>
          <w:rFonts w:eastAsia="Arial"/>
        </w:rPr>
        <w:t>API</w:t>
      </w:r>
      <w:r w:rsidRPr="00CF16CE">
        <w:rPr>
          <w:rFonts w:eastAsia="Arial"/>
          <w:lang w:val="el-GR"/>
        </w:rPr>
        <w:t xml:space="preserve"> για ενσωμάτωση με άλλες εφαρμογές</w:t>
      </w:r>
    </w:p>
    <w:p w14:paraId="09187226" w14:textId="77777777" w:rsidR="00CF16CE" w:rsidRPr="00CF16CE" w:rsidRDefault="00CF16CE" w:rsidP="007B2190">
      <w:pPr>
        <w:numPr>
          <w:ilvl w:val="0"/>
          <w:numId w:val="54"/>
        </w:numPr>
        <w:suppressAutoHyphens w:val="0"/>
        <w:spacing w:after="0" w:line="360" w:lineRule="auto"/>
        <w:ind w:left="426" w:hanging="284"/>
        <w:contextualSpacing/>
        <w:outlineLvl w:val="2"/>
        <w:rPr>
          <w:rFonts w:eastAsia="Arial"/>
          <w:color w:val="3D6FA3"/>
          <w:lang w:val="en-US" w:eastAsia="en-US"/>
        </w:rPr>
      </w:pPr>
      <w:bookmarkStart w:id="478" w:name="_Toc217980216"/>
      <w:bookmarkStart w:id="479" w:name="_Toc217983894"/>
      <w:bookmarkStart w:id="480" w:name="_Toc217983938"/>
      <w:bookmarkStart w:id="481" w:name="_Toc232592950"/>
      <w:r w:rsidRPr="00CF16CE">
        <w:rPr>
          <w:rFonts w:eastAsia="Arial"/>
          <w:lang w:eastAsia="en-US"/>
        </w:rPr>
        <w:t>Μεγάλο</w:t>
      </w:r>
      <w:r w:rsidRPr="00CF16CE">
        <w:rPr>
          <w:rFonts w:eastAsia="Arial"/>
          <w:lang w:val="en-US" w:eastAsia="en-US"/>
        </w:rPr>
        <w:t xml:space="preserve"> </w:t>
      </w:r>
      <w:r w:rsidRPr="00CF16CE">
        <w:rPr>
          <w:rFonts w:eastAsia="Arial"/>
          <w:lang w:eastAsia="en-US"/>
        </w:rPr>
        <w:t>Γλωσσικό</w:t>
      </w:r>
      <w:r w:rsidRPr="00CF16CE">
        <w:rPr>
          <w:rFonts w:eastAsia="Arial"/>
          <w:lang w:val="en-US" w:eastAsia="en-US"/>
        </w:rPr>
        <w:t xml:space="preserve"> </w:t>
      </w:r>
      <w:r w:rsidRPr="00CF16CE">
        <w:rPr>
          <w:rFonts w:eastAsia="Arial"/>
          <w:lang w:eastAsia="en-US"/>
        </w:rPr>
        <w:t>Μοντέλο</w:t>
      </w:r>
      <w:r w:rsidRPr="00CF16CE">
        <w:rPr>
          <w:rFonts w:eastAsia="Arial"/>
          <w:lang w:val="en-US" w:eastAsia="en-US"/>
        </w:rPr>
        <w:t xml:space="preserve"> (Large Language Model - LLM)</w:t>
      </w:r>
      <w:bookmarkEnd w:id="478"/>
      <w:bookmarkEnd w:id="479"/>
      <w:bookmarkEnd w:id="480"/>
      <w:bookmarkEnd w:id="481"/>
    </w:p>
    <w:p w14:paraId="09DFD8E0" w14:textId="77777777" w:rsidR="00CF16CE" w:rsidRPr="00CF16CE" w:rsidRDefault="00CF16CE" w:rsidP="00DF545F">
      <w:pPr>
        <w:spacing w:after="0"/>
        <w:rPr>
          <w:rFonts w:eastAsia="Arial"/>
        </w:rPr>
      </w:pPr>
      <w:r w:rsidRPr="00CF16CE">
        <w:rPr>
          <w:rFonts w:eastAsia="Arial"/>
        </w:rPr>
        <w:t>Υποχρεωτικά Χαρακτηριστικά:</w:t>
      </w:r>
    </w:p>
    <w:p w14:paraId="6B8FBE46" w14:textId="77777777" w:rsidR="00CF16CE" w:rsidRPr="00CF16CE" w:rsidRDefault="00CF16CE" w:rsidP="007B2190">
      <w:pPr>
        <w:numPr>
          <w:ilvl w:val="0"/>
          <w:numId w:val="53"/>
        </w:numPr>
        <w:suppressAutoHyphens w:val="0"/>
        <w:spacing w:after="0" w:line="360" w:lineRule="auto"/>
        <w:rPr>
          <w:rFonts w:eastAsia="Arial"/>
          <w:lang w:val="el-GR"/>
        </w:rPr>
      </w:pPr>
      <w:r w:rsidRPr="00CF16CE">
        <w:rPr>
          <w:rFonts w:eastAsia="Arial"/>
          <w:lang w:val="el-GR"/>
        </w:rPr>
        <w:t>Υποστήριξη ελληνικής γλώσσας σε επαγγελματικό επίπεδο</w:t>
      </w:r>
    </w:p>
    <w:p w14:paraId="0483666A" w14:textId="77777777" w:rsidR="00CF16CE" w:rsidRPr="00CF16CE" w:rsidRDefault="00CF16CE" w:rsidP="007B2190">
      <w:pPr>
        <w:numPr>
          <w:ilvl w:val="0"/>
          <w:numId w:val="53"/>
        </w:numPr>
        <w:suppressAutoHyphens w:val="0"/>
        <w:spacing w:after="0" w:line="360" w:lineRule="auto"/>
        <w:rPr>
          <w:rFonts w:eastAsia="Arial"/>
          <w:lang w:val="el-GR"/>
        </w:rPr>
      </w:pPr>
      <w:r w:rsidRPr="00CF16CE">
        <w:rPr>
          <w:rFonts w:eastAsia="Arial"/>
          <w:lang w:val="el-GR"/>
        </w:rPr>
        <w:t>Κατανόηση νομικής ορολογίας και εξειδικευμένου λεξιλογίου ΚτΠ</w:t>
      </w:r>
    </w:p>
    <w:p w14:paraId="3FFCA209" w14:textId="77777777" w:rsidR="00CF16CE" w:rsidRPr="00CF16CE" w:rsidRDefault="00CF16CE" w:rsidP="007B2190">
      <w:pPr>
        <w:numPr>
          <w:ilvl w:val="0"/>
          <w:numId w:val="53"/>
        </w:numPr>
        <w:suppressAutoHyphens w:val="0"/>
        <w:spacing w:after="0" w:line="360" w:lineRule="auto"/>
        <w:rPr>
          <w:rFonts w:eastAsia="Arial"/>
          <w:lang w:val="el-GR"/>
        </w:rPr>
      </w:pPr>
      <w:r w:rsidRPr="00CF16CE">
        <w:rPr>
          <w:rFonts w:eastAsia="Arial"/>
          <w:lang w:val="el-GR"/>
        </w:rPr>
        <w:t>Δυνατότητα επεξεργασίας πολλαπλών μορφών εγγράφων (</w:t>
      </w:r>
      <w:r w:rsidRPr="00CF16CE">
        <w:rPr>
          <w:rFonts w:eastAsia="Arial"/>
        </w:rPr>
        <w:t>PDF</w:t>
      </w:r>
      <w:r w:rsidRPr="00CF16CE">
        <w:rPr>
          <w:rFonts w:eastAsia="Arial"/>
          <w:lang w:val="el-GR"/>
        </w:rPr>
        <w:t xml:space="preserve">, </w:t>
      </w:r>
      <w:r w:rsidRPr="00CF16CE">
        <w:rPr>
          <w:rFonts w:eastAsia="Arial"/>
        </w:rPr>
        <w:t>DOCX</w:t>
      </w:r>
      <w:r w:rsidRPr="00CF16CE">
        <w:rPr>
          <w:rFonts w:eastAsia="Arial"/>
          <w:lang w:val="el-GR"/>
        </w:rPr>
        <w:t xml:space="preserve">, </w:t>
      </w:r>
      <w:r w:rsidRPr="00CF16CE">
        <w:rPr>
          <w:rFonts w:eastAsia="Arial"/>
        </w:rPr>
        <w:t>XML</w:t>
      </w:r>
      <w:r w:rsidRPr="00CF16CE">
        <w:rPr>
          <w:rFonts w:eastAsia="Arial"/>
          <w:lang w:val="el-GR"/>
        </w:rPr>
        <w:t>, σκαναρισμένα)</w:t>
      </w:r>
    </w:p>
    <w:p w14:paraId="59E10F94" w14:textId="77777777" w:rsidR="00CF16CE" w:rsidRPr="00CF16CE" w:rsidRDefault="00CF16CE" w:rsidP="007B2190">
      <w:pPr>
        <w:numPr>
          <w:ilvl w:val="0"/>
          <w:numId w:val="53"/>
        </w:numPr>
        <w:suppressAutoHyphens w:val="0"/>
        <w:spacing w:after="0" w:line="360" w:lineRule="auto"/>
        <w:rPr>
          <w:rFonts w:eastAsia="Arial"/>
          <w:lang w:val="el-GR"/>
        </w:rPr>
      </w:pPr>
      <w:r w:rsidRPr="00CF16CE">
        <w:rPr>
          <w:rFonts w:eastAsia="Arial"/>
          <w:lang w:val="el-GR"/>
        </w:rPr>
        <w:t>Ταχύτητα απόκρισης σε πραγματικό χρόνο (&lt; 5 δευτερόλεπτα)</w:t>
      </w:r>
    </w:p>
    <w:p w14:paraId="2A1F9894" w14:textId="77777777" w:rsidR="00CF16CE" w:rsidRPr="00CF16CE" w:rsidRDefault="00CF16CE" w:rsidP="007B2190">
      <w:pPr>
        <w:numPr>
          <w:ilvl w:val="0"/>
          <w:numId w:val="53"/>
        </w:numPr>
        <w:suppressAutoHyphens w:val="0"/>
        <w:spacing w:after="0" w:line="360" w:lineRule="auto"/>
        <w:rPr>
          <w:rFonts w:eastAsia="Arial"/>
        </w:rPr>
      </w:pPr>
      <w:r w:rsidRPr="00CF16CE">
        <w:rPr>
          <w:rFonts w:eastAsia="Arial"/>
        </w:rPr>
        <w:t>Δυνατότητα επεξεργασίας τουλάχιστον 50 ταυτόχρονων αιτημάτων</w:t>
      </w:r>
    </w:p>
    <w:p w14:paraId="192D2A41" w14:textId="77777777" w:rsidR="00CF16CE" w:rsidRPr="00CF16CE" w:rsidRDefault="00CF16CE" w:rsidP="00DF545F">
      <w:pPr>
        <w:spacing w:after="0"/>
        <w:ind w:right="23"/>
        <w:rPr>
          <w:u w:val="single"/>
        </w:rPr>
      </w:pPr>
      <w:r w:rsidRPr="00CF16CE">
        <w:rPr>
          <w:u w:val="single"/>
        </w:rPr>
        <w:t>Υποδομή και Λειτουργικό Περιβάλλον</w:t>
      </w:r>
    </w:p>
    <w:p w14:paraId="74BAB3D6" w14:textId="77777777" w:rsidR="00CF16CE" w:rsidRPr="00CF16CE" w:rsidRDefault="00CF16CE" w:rsidP="007B2190">
      <w:pPr>
        <w:numPr>
          <w:ilvl w:val="0"/>
          <w:numId w:val="55"/>
        </w:numPr>
        <w:suppressAutoHyphens w:val="0"/>
        <w:spacing w:after="0" w:line="360" w:lineRule="auto"/>
        <w:contextualSpacing/>
        <w:rPr>
          <w:rFonts w:eastAsia="Arial"/>
          <w:lang w:val="el-GR" w:eastAsia="en-US"/>
        </w:rPr>
      </w:pPr>
      <w:r w:rsidRPr="00CF16CE">
        <w:rPr>
          <w:rFonts w:eastAsia="Arial"/>
          <w:lang w:val="el-GR" w:eastAsia="en-US"/>
        </w:rPr>
        <w:t xml:space="preserve">Δυνατότητα εγκατάστασης </w:t>
      </w:r>
      <w:r w:rsidRPr="00CF16CE">
        <w:rPr>
          <w:rFonts w:eastAsia="Arial"/>
          <w:lang w:eastAsia="en-US"/>
        </w:rPr>
        <w:t>on</w:t>
      </w:r>
      <w:r w:rsidRPr="00CF16CE">
        <w:rPr>
          <w:rFonts w:eastAsia="Arial"/>
          <w:lang w:val="el-GR" w:eastAsia="en-US"/>
        </w:rPr>
        <w:t>-</w:t>
      </w:r>
      <w:r w:rsidRPr="00CF16CE">
        <w:rPr>
          <w:rFonts w:eastAsia="Arial"/>
          <w:lang w:eastAsia="en-US"/>
        </w:rPr>
        <w:t>premises</w:t>
      </w:r>
      <w:r w:rsidRPr="00CF16CE">
        <w:rPr>
          <w:rFonts w:eastAsia="Arial"/>
          <w:lang w:val="el-GR" w:eastAsia="en-US"/>
        </w:rPr>
        <w:t xml:space="preserve"> ή σε ελληνική υποδομή </w:t>
      </w:r>
      <w:r w:rsidRPr="00CF16CE">
        <w:rPr>
          <w:rFonts w:eastAsia="Arial"/>
          <w:lang w:eastAsia="en-US"/>
        </w:rPr>
        <w:t>cloud</w:t>
      </w:r>
    </w:p>
    <w:p w14:paraId="399209BC" w14:textId="77777777" w:rsidR="00CF16CE" w:rsidRPr="00CF16CE" w:rsidRDefault="00CF16CE" w:rsidP="007B2190">
      <w:pPr>
        <w:numPr>
          <w:ilvl w:val="0"/>
          <w:numId w:val="55"/>
        </w:numPr>
        <w:suppressAutoHyphens w:val="0"/>
        <w:spacing w:after="0" w:line="360" w:lineRule="auto"/>
        <w:contextualSpacing/>
        <w:rPr>
          <w:rFonts w:eastAsia="Arial"/>
          <w:lang w:val="el-GR" w:eastAsia="en-US"/>
        </w:rPr>
      </w:pPr>
      <w:r w:rsidRPr="00CF16CE">
        <w:rPr>
          <w:rFonts w:eastAsia="Arial"/>
          <w:lang w:val="el-GR" w:eastAsia="en-US"/>
        </w:rPr>
        <w:t xml:space="preserve">Συμβατότητα με </w:t>
      </w:r>
      <w:r w:rsidRPr="00CF16CE">
        <w:rPr>
          <w:rFonts w:eastAsia="Arial"/>
          <w:lang w:eastAsia="en-US"/>
        </w:rPr>
        <w:t>Linux</w:t>
      </w:r>
      <w:r w:rsidRPr="00CF16CE">
        <w:rPr>
          <w:rFonts w:eastAsia="Arial"/>
          <w:lang w:val="el-GR" w:eastAsia="en-US"/>
        </w:rPr>
        <w:t xml:space="preserve"> (</w:t>
      </w:r>
      <w:r w:rsidRPr="00CF16CE">
        <w:rPr>
          <w:rFonts w:eastAsia="Arial"/>
          <w:lang w:eastAsia="en-US"/>
        </w:rPr>
        <w:t>Ubuntu</w:t>
      </w:r>
      <w:r w:rsidRPr="00CF16CE">
        <w:rPr>
          <w:rFonts w:eastAsia="Arial"/>
          <w:lang w:val="el-GR" w:eastAsia="en-US"/>
        </w:rPr>
        <w:t xml:space="preserve"> 20.04 </w:t>
      </w:r>
      <w:r w:rsidRPr="00CF16CE">
        <w:rPr>
          <w:rFonts w:eastAsia="Arial"/>
          <w:lang w:eastAsia="en-US"/>
        </w:rPr>
        <w:t>LTS</w:t>
      </w:r>
      <w:r w:rsidRPr="00CF16CE">
        <w:rPr>
          <w:rFonts w:eastAsia="Arial"/>
          <w:lang w:val="el-GR" w:eastAsia="en-US"/>
        </w:rPr>
        <w:t xml:space="preserve"> ή νεότερο) και </w:t>
      </w:r>
      <w:r w:rsidRPr="00CF16CE">
        <w:rPr>
          <w:rFonts w:eastAsia="Arial"/>
          <w:lang w:eastAsia="en-US"/>
        </w:rPr>
        <w:t>Windows</w:t>
      </w:r>
      <w:r w:rsidRPr="00CF16CE">
        <w:rPr>
          <w:rFonts w:eastAsia="Arial"/>
          <w:lang w:val="el-GR" w:eastAsia="en-US"/>
        </w:rPr>
        <w:t xml:space="preserve"> </w:t>
      </w:r>
      <w:r w:rsidRPr="00CF16CE">
        <w:rPr>
          <w:rFonts w:eastAsia="Arial"/>
          <w:lang w:eastAsia="en-US"/>
        </w:rPr>
        <w:t>Server</w:t>
      </w:r>
    </w:p>
    <w:p w14:paraId="328C47D7" w14:textId="77777777" w:rsidR="00CF16CE" w:rsidRPr="00CF16CE" w:rsidRDefault="00CF16CE" w:rsidP="007B2190">
      <w:pPr>
        <w:numPr>
          <w:ilvl w:val="0"/>
          <w:numId w:val="55"/>
        </w:numPr>
        <w:suppressAutoHyphens w:val="0"/>
        <w:spacing w:after="0" w:line="360" w:lineRule="auto"/>
        <w:contextualSpacing/>
        <w:rPr>
          <w:rFonts w:eastAsia="Arial"/>
          <w:lang w:eastAsia="en-US"/>
        </w:rPr>
      </w:pPr>
      <w:r w:rsidRPr="00CF16CE">
        <w:rPr>
          <w:rFonts w:eastAsia="Arial"/>
          <w:lang w:eastAsia="en-US"/>
        </w:rPr>
        <w:t>Υποστήριξη containerization (Docker, Kubernetes)</w:t>
      </w:r>
    </w:p>
    <w:p w14:paraId="4AACD514" w14:textId="77777777" w:rsidR="00CF16CE" w:rsidRPr="00CF16CE" w:rsidRDefault="00CF16CE" w:rsidP="007B2190">
      <w:pPr>
        <w:numPr>
          <w:ilvl w:val="0"/>
          <w:numId w:val="55"/>
        </w:numPr>
        <w:suppressAutoHyphens w:val="0"/>
        <w:spacing w:after="0" w:line="360" w:lineRule="auto"/>
        <w:contextualSpacing/>
        <w:rPr>
          <w:rFonts w:eastAsia="Arial"/>
          <w:lang w:val="el-GR" w:eastAsia="en-US"/>
        </w:rPr>
      </w:pPr>
      <w:r w:rsidRPr="00CF16CE">
        <w:rPr>
          <w:rFonts w:eastAsia="Arial"/>
          <w:lang w:val="el-GR" w:eastAsia="en-US"/>
        </w:rPr>
        <w:t>Δυνατότητα οριζόντιας κλιμάκωσης (</w:t>
      </w:r>
      <w:r w:rsidRPr="00CF16CE">
        <w:rPr>
          <w:rFonts w:eastAsia="Arial"/>
          <w:lang w:eastAsia="en-US"/>
        </w:rPr>
        <w:t>horizontal</w:t>
      </w:r>
      <w:r w:rsidRPr="00CF16CE">
        <w:rPr>
          <w:rFonts w:eastAsia="Arial"/>
          <w:lang w:val="el-GR" w:eastAsia="en-US"/>
        </w:rPr>
        <w:t xml:space="preserve"> </w:t>
      </w:r>
      <w:r w:rsidRPr="00CF16CE">
        <w:rPr>
          <w:rFonts w:eastAsia="Arial"/>
          <w:lang w:eastAsia="en-US"/>
        </w:rPr>
        <w:t>scaling</w:t>
      </w:r>
      <w:r w:rsidRPr="00CF16CE">
        <w:rPr>
          <w:rFonts w:eastAsia="Arial"/>
          <w:lang w:val="el-GR" w:eastAsia="en-US"/>
        </w:rPr>
        <w:t>)</w:t>
      </w:r>
    </w:p>
    <w:p w14:paraId="63772F2A" w14:textId="77777777" w:rsidR="00CF16CE" w:rsidRPr="00CF16CE" w:rsidRDefault="00CF16CE" w:rsidP="007B2190">
      <w:pPr>
        <w:numPr>
          <w:ilvl w:val="0"/>
          <w:numId w:val="55"/>
        </w:numPr>
        <w:suppressAutoHyphens w:val="0"/>
        <w:spacing w:after="0" w:line="360" w:lineRule="auto"/>
        <w:contextualSpacing/>
        <w:rPr>
          <w:rFonts w:eastAsia="Arial"/>
          <w:lang w:val="el-GR" w:eastAsia="en-US"/>
        </w:rPr>
      </w:pPr>
      <w:r w:rsidRPr="00CF16CE">
        <w:rPr>
          <w:rFonts w:eastAsia="Arial"/>
          <w:lang w:val="el-GR" w:eastAsia="en-US"/>
        </w:rPr>
        <w:t>Υποστήριξη για εξωτερική αποθήκευση (</w:t>
      </w:r>
      <w:r w:rsidRPr="00CF16CE">
        <w:rPr>
          <w:rFonts w:eastAsia="Arial"/>
          <w:lang w:eastAsia="en-US"/>
        </w:rPr>
        <w:t>NAS</w:t>
      </w:r>
      <w:r w:rsidRPr="00CF16CE">
        <w:rPr>
          <w:rFonts w:eastAsia="Arial"/>
          <w:lang w:val="el-GR" w:eastAsia="en-US"/>
        </w:rPr>
        <w:t xml:space="preserve">, </w:t>
      </w:r>
      <w:r w:rsidRPr="00CF16CE">
        <w:rPr>
          <w:rFonts w:eastAsia="Arial"/>
          <w:lang w:eastAsia="en-US"/>
        </w:rPr>
        <w:t>SAN</w:t>
      </w:r>
      <w:r w:rsidRPr="00CF16CE">
        <w:rPr>
          <w:rFonts w:eastAsia="Arial"/>
          <w:lang w:val="el-GR" w:eastAsia="en-US"/>
        </w:rPr>
        <w:t xml:space="preserve">, </w:t>
      </w:r>
      <w:r w:rsidRPr="00CF16CE">
        <w:rPr>
          <w:rFonts w:eastAsia="Arial"/>
          <w:lang w:eastAsia="en-US"/>
        </w:rPr>
        <w:t>Object</w:t>
      </w:r>
      <w:r w:rsidRPr="00CF16CE">
        <w:rPr>
          <w:rFonts w:eastAsia="Arial"/>
          <w:lang w:val="el-GR" w:eastAsia="en-US"/>
        </w:rPr>
        <w:t xml:space="preserve"> </w:t>
      </w:r>
      <w:r w:rsidRPr="00CF16CE">
        <w:rPr>
          <w:rFonts w:eastAsia="Arial"/>
          <w:lang w:eastAsia="en-US"/>
        </w:rPr>
        <w:t>Storage</w:t>
      </w:r>
      <w:r w:rsidRPr="00CF16CE">
        <w:rPr>
          <w:rFonts w:eastAsia="Arial"/>
          <w:lang w:val="el-GR" w:eastAsia="en-US"/>
        </w:rPr>
        <w:t>)</w:t>
      </w:r>
    </w:p>
    <w:p w14:paraId="6E59425C" w14:textId="77777777" w:rsidR="00CF16CE" w:rsidRPr="00CF16CE" w:rsidRDefault="00CF16CE" w:rsidP="00DF545F">
      <w:pPr>
        <w:spacing w:after="0"/>
        <w:rPr>
          <w:lang w:val="el-GR"/>
        </w:rPr>
      </w:pPr>
      <w:r w:rsidRPr="00CF16CE">
        <w:rPr>
          <w:lang w:val="el-GR"/>
        </w:rPr>
        <w:t>ΛΕΙΤΟΥΡΓΙΚΕΣ ΑΠΑΙΤΗΣΕΙΣ</w:t>
      </w:r>
    </w:p>
    <w:p w14:paraId="7153B709" w14:textId="77777777" w:rsidR="00CF16CE" w:rsidRPr="00CF16CE" w:rsidRDefault="00CF16CE" w:rsidP="00DF545F">
      <w:pPr>
        <w:spacing w:after="0"/>
        <w:rPr>
          <w:lang w:val="el-GR"/>
        </w:rPr>
      </w:pPr>
      <w:r w:rsidRPr="00CF16CE">
        <w:rPr>
          <w:lang w:val="el-GR"/>
        </w:rPr>
        <w:lastRenderedPageBreak/>
        <w:t>•</w:t>
      </w:r>
      <w:r w:rsidRPr="00CF16CE">
        <w:rPr>
          <w:lang w:val="el-GR"/>
        </w:rPr>
        <w:tab/>
        <w:t>Διαχείριση Εγγράφων</w:t>
      </w:r>
    </w:p>
    <w:p w14:paraId="33A1B899" w14:textId="77777777" w:rsidR="00CF16CE" w:rsidRPr="00CF16CE" w:rsidRDefault="00CF16CE" w:rsidP="00DF545F">
      <w:pPr>
        <w:spacing w:after="0"/>
        <w:rPr>
          <w:lang w:val="el-GR"/>
        </w:rPr>
      </w:pPr>
      <w:r w:rsidRPr="00CF16CE">
        <w:rPr>
          <w:lang w:val="el-GR"/>
        </w:rPr>
        <w:t>Το σύστημα πρέπει να υποστηρίζει:</w:t>
      </w:r>
    </w:p>
    <w:p w14:paraId="5E33A7D0" w14:textId="77777777" w:rsidR="00CF16CE" w:rsidRPr="00CF16CE" w:rsidRDefault="00CF16CE" w:rsidP="00DF545F">
      <w:pPr>
        <w:spacing w:after="0"/>
        <w:rPr>
          <w:lang w:val="el-GR"/>
        </w:rPr>
      </w:pPr>
      <w:r w:rsidRPr="00CF16CE">
        <w:rPr>
          <w:lang w:val="el-GR"/>
        </w:rPr>
        <w:t>•</w:t>
      </w:r>
      <w:r w:rsidRPr="00CF16CE">
        <w:rPr>
          <w:lang w:val="el-GR"/>
        </w:rPr>
        <w:tab/>
        <w:t>Αυτόματη εισαγωγή νέων εγγράφων στο αποθετήριο</w:t>
      </w:r>
    </w:p>
    <w:p w14:paraId="7EB9B56B" w14:textId="77777777" w:rsidR="00CF16CE" w:rsidRPr="00CF16CE" w:rsidRDefault="00CF16CE" w:rsidP="00DF545F">
      <w:pPr>
        <w:spacing w:after="0"/>
        <w:rPr>
          <w:lang w:val="el-GR"/>
        </w:rPr>
      </w:pPr>
      <w:r w:rsidRPr="00CF16CE">
        <w:rPr>
          <w:lang w:val="el-GR"/>
        </w:rPr>
        <w:t>•</w:t>
      </w:r>
      <w:r w:rsidRPr="00CF16CE">
        <w:rPr>
          <w:lang w:val="el-GR"/>
        </w:rPr>
        <w:tab/>
        <w:t>Ενημέρωση δείκτη αναζήτησης σε πραγματικό χρόνο</w:t>
      </w:r>
    </w:p>
    <w:p w14:paraId="3571C86D" w14:textId="77777777" w:rsidR="00CF16CE" w:rsidRPr="00CF16CE" w:rsidRDefault="00CF16CE" w:rsidP="00DF545F">
      <w:pPr>
        <w:spacing w:after="0"/>
        <w:rPr>
          <w:lang w:val="el-GR"/>
        </w:rPr>
      </w:pPr>
      <w:r w:rsidRPr="00CF16CE">
        <w:rPr>
          <w:lang w:val="el-GR"/>
        </w:rPr>
        <w:t>•</w:t>
      </w:r>
      <w:r w:rsidRPr="00CF16CE">
        <w:rPr>
          <w:lang w:val="el-GR"/>
        </w:rPr>
        <w:tab/>
        <w:t>Κατηγοριοποίηση εγγράφων (τύπος απόφασης/προσφυγής, ημερομηνία, γεωγραφική περιοχή)</w:t>
      </w:r>
    </w:p>
    <w:p w14:paraId="6922CF7E" w14:textId="77777777" w:rsidR="00CF16CE" w:rsidRPr="00CF16CE" w:rsidRDefault="00CF16CE" w:rsidP="00DF545F">
      <w:pPr>
        <w:spacing w:after="0"/>
        <w:rPr>
          <w:lang w:val="el-GR"/>
        </w:rPr>
      </w:pPr>
      <w:r w:rsidRPr="00CF16CE">
        <w:rPr>
          <w:lang w:val="el-GR"/>
        </w:rPr>
        <w:t>•</w:t>
      </w:r>
      <w:r w:rsidRPr="00CF16CE">
        <w:rPr>
          <w:lang w:val="el-GR"/>
        </w:rPr>
        <w:tab/>
        <w:t>OCR για σκαναρισμένα έγγραφα με ακρίβεια &gt;95%</w:t>
      </w:r>
    </w:p>
    <w:p w14:paraId="777F0311" w14:textId="77777777" w:rsidR="00CF16CE" w:rsidRPr="00CF16CE" w:rsidRDefault="00CF16CE" w:rsidP="00DF545F">
      <w:pPr>
        <w:spacing w:after="0"/>
        <w:rPr>
          <w:lang w:val="el-GR"/>
        </w:rPr>
      </w:pPr>
      <w:r w:rsidRPr="00CF16CE">
        <w:rPr>
          <w:lang w:val="el-GR"/>
        </w:rPr>
        <w:t>•</w:t>
      </w:r>
      <w:r w:rsidRPr="00CF16CE">
        <w:rPr>
          <w:lang w:val="el-GR"/>
        </w:rPr>
        <w:tab/>
        <w:t>Διατήρηση metadata (ημερομηνία, συντάκτης, κατάσταση)</w:t>
      </w:r>
    </w:p>
    <w:p w14:paraId="5EA58B66" w14:textId="77777777" w:rsidR="00CF16CE" w:rsidRPr="00CF16CE" w:rsidRDefault="00CF16CE" w:rsidP="00DF545F">
      <w:pPr>
        <w:spacing w:after="0"/>
        <w:rPr>
          <w:lang w:val="el-GR"/>
        </w:rPr>
      </w:pPr>
      <w:r w:rsidRPr="00CF16CE">
        <w:rPr>
          <w:lang w:val="el-GR"/>
        </w:rPr>
        <w:t>•</w:t>
      </w:r>
      <w:r w:rsidRPr="00CF16CE">
        <w:rPr>
          <w:lang w:val="el-GR"/>
        </w:rPr>
        <w:tab/>
        <w:t>Δυνατότητες Αναζήτησης και Ανάκτησης</w:t>
      </w:r>
    </w:p>
    <w:p w14:paraId="0FE1BB5F" w14:textId="77777777" w:rsidR="00CF16CE" w:rsidRPr="00CF16CE" w:rsidRDefault="00CF16CE" w:rsidP="00DF545F">
      <w:pPr>
        <w:spacing w:after="0"/>
        <w:rPr>
          <w:lang w:val="el-GR"/>
        </w:rPr>
      </w:pPr>
      <w:r w:rsidRPr="00CF16CE">
        <w:rPr>
          <w:lang w:val="el-GR"/>
        </w:rPr>
        <w:t>•</w:t>
      </w:r>
      <w:r w:rsidRPr="00CF16CE">
        <w:rPr>
          <w:lang w:val="el-GR"/>
        </w:rPr>
        <w:tab/>
        <w:t>Αναζήτηση με φυσική γλώσσα (natural language queries)</w:t>
      </w:r>
    </w:p>
    <w:p w14:paraId="61DDF3E4" w14:textId="77777777" w:rsidR="00CF16CE" w:rsidRPr="00CF16CE" w:rsidRDefault="00CF16CE" w:rsidP="00DF545F">
      <w:pPr>
        <w:spacing w:after="0"/>
        <w:rPr>
          <w:lang w:val="el-GR"/>
        </w:rPr>
      </w:pPr>
      <w:r w:rsidRPr="00CF16CE">
        <w:rPr>
          <w:lang w:val="el-GR"/>
        </w:rPr>
        <w:t>•</w:t>
      </w:r>
      <w:r w:rsidRPr="00CF16CE">
        <w:rPr>
          <w:lang w:val="el-GR"/>
        </w:rPr>
        <w:tab/>
        <w:t>Σημασιολογική αναζήτηση (semantic search) για εύρεση παρόμοιων υποθέσεων</w:t>
      </w:r>
    </w:p>
    <w:p w14:paraId="1AE25D81" w14:textId="77777777" w:rsidR="00CF16CE" w:rsidRPr="00CF16CE" w:rsidRDefault="00CF16CE" w:rsidP="00DF545F">
      <w:pPr>
        <w:spacing w:after="0"/>
        <w:rPr>
          <w:lang w:val="el-GR"/>
        </w:rPr>
      </w:pPr>
      <w:r w:rsidRPr="00CF16CE">
        <w:rPr>
          <w:lang w:val="el-GR"/>
        </w:rPr>
        <w:t>•</w:t>
      </w:r>
      <w:r w:rsidRPr="00CF16CE">
        <w:rPr>
          <w:lang w:val="el-GR"/>
        </w:rPr>
        <w:tab/>
        <w:t>Προηγμένα φίλτρα (χρονικό εύρος, τύπος, γεωγραφία, κατάσταση)</w:t>
      </w:r>
    </w:p>
    <w:p w14:paraId="7929D203" w14:textId="77777777" w:rsidR="00CF16CE" w:rsidRPr="00CF16CE" w:rsidRDefault="00CF16CE" w:rsidP="00DF545F">
      <w:pPr>
        <w:spacing w:after="0"/>
        <w:rPr>
          <w:lang w:val="el-GR"/>
        </w:rPr>
      </w:pPr>
      <w:r w:rsidRPr="00CF16CE">
        <w:rPr>
          <w:lang w:val="el-GR"/>
        </w:rPr>
        <w:t>•</w:t>
      </w:r>
      <w:r w:rsidRPr="00CF16CE">
        <w:rPr>
          <w:lang w:val="el-GR"/>
        </w:rPr>
        <w:tab/>
        <w:t>Κατάταξη αποτελεσμάτων με βάση σχετικότητα</w:t>
      </w:r>
    </w:p>
    <w:p w14:paraId="546AA71D" w14:textId="77777777" w:rsidR="00CF16CE" w:rsidRPr="00CF16CE" w:rsidRDefault="00CF16CE" w:rsidP="00DF545F">
      <w:pPr>
        <w:spacing w:after="0"/>
        <w:rPr>
          <w:lang w:val="el-GR"/>
        </w:rPr>
      </w:pPr>
      <w:r w:rsidRPr="00CF16CE">
        <w:rPr>
          <w:lang w:val="el-GR"/>
        </w:rPr>
        <w:t>•</w:t>
      </w:r>
      <w:r w:rsidRPr="00CF16CE">
        <w:rPr>
          <w:lang w:val="el-GR"/>
        </w:rPr>
        <w:tab/>
        <w:t>Προβολή αποσπασμάτων (snippets) με highlighting των σχετικών όρων</w:t>
      </w:r>
    </w:p>
    <w:p w14:paraId="1A99DE47" w14:textId="77777777" w:rsidR="00CF16CE" w:rsidRPr="00CF16CE" w:rsidRDefault="00CF16CE" w:rsidP="00DF545F">
      <w:pPr>
        <w:spacing w:after="0"/>
        <w:rPr>
          <w:lang w:val="el-GR"/>
        </w:rPr>
      </w:pPr>
      <w:r w:rsidRPr="00CF16CE">
        <w:rPr>
          <w:lang w:val="el-GR"/>
        </w:rPr>
        <w:t>•</w:t>
      </w:r>
      <w:r w:rsidRPr="00CF16CE">
        <w:rPr>
          <w:lang w:val="el-GR"/>
        </w:rPr>
        <w:tab/>
        <w:t>Στατιστική Ανάλυση και Αναφορές</w:t>
      </w:r>
    </w:p>
    <w:p w14:paraId="1BF0FBFF" w14:textId="77777777" w:rsidR="00CF16CE" w:rsidRPr="00CF16CE" w:rsidRDefault="00CF16CE" w:rsidP="00DF545F">
      <w:pPr>
        <w:spacing w:after="0"/>
        <w:rPr>
          <w:lang w:val="el-GR"/>
        </w:rPr>
      </w:pPr>
      <w:r w:rsidRPr="00CF16CE">
        <w:rPr>
          <w:lang w:val="el-GR"/>
        </w:rPr>
        <w:t>•</w:t>
      </w:r>
      <w:r w:rsidRPr="00CF16CE">
        <w:rPr>
          <w:lang w:val="el-GR"/>
        </w:rPr>
        <w:tab/>
        <w:t>Δημιουργία στατιστικών αναφορών (τύποι αποφάσεων/προσφυγών, χρόνοι επίλυσης, γεωγραφική κατανομή)</w:t>
      </w:r>
    </w:p>
    <w:p w14:paraId="070033F1" w14:textId="77777777" w:rsidR="00CF16CE" w:rsidRPr="00CF16CE" w:rsidRDefault="00CF16CE" w:rsidP="00DF545F">
      <w:pPr>
        <w:spacing w:after="0"/>
        <w:rPr>
          <w:lang w:val="el-GR"/>
        </w:rPr>
      </w:pPr>
      <w:r w:rsidRPr="00CF16CE">
        <w:rPr>
          <w:lang w:val="el-GR"/>
        </w:rPr>
        <w:t>•</w:t>
      </w:r>
      <w:r w:rsidRPr="00CF16CE">
        <w:rPr>
          <w:lang w:val="el-GR"/>
        </w:rPr>
        <w:tab/>
        <w:t>Εντοπισμός τάσεων και μοτίβων</w:t>
      </w:r>
    </w:p>
    <w:p w14:paraId="2DD550E9" w14:textId="77777777" w:rsidR="00CF16CE" w:rsidRPr="00CF16CE" w:rsidRDefault="00CF16CE" w:rsidP="00DF545F">
      <w:pPr>
        <w:spacing w:after="0"/>
        <w:rPr>
          <w:lang w:val="el-GR"/>
        </w:rPr>
      </w:pPr>
      <w:r w:rsidRPr="00CF16CE">
        <w:rPr>
          <w:lang w:val="el-GR"/>
        </w:rPr>
        <w:t>•</w:t>
      </w:r>
      <w:r w:rsidRPr="00CF16CE">
        <w:rPr>
          <w:lang w:val="el-GR"/>
        </w:rPr>
        <w:tab/>
        <w:t>Εξαγωγή αναφορών σε μορφές PDF, DOCX, XLSX</w:t>
      </w:r>
    </w:p>
    <w:p w14:paraId="6B8DC280" w14:textId="77777777" w:rsidR="00CF16CE" w:rsidRPr="00CF16CE" w:rsidRDefault="00CF16CE" w:rsidP="00DF545F">
      <w:pPr>
        <w:spacing w:after="0"/>
        <w:rPr>
          <w:lang w:val="el-GR"/>
        </w:rPr>
      </w:pPr>
      <w:r w:rsidRPr="00CF16CE">
        <w:rPr>
          <w:lang w:val="el-GR"/>
        </w:rPr>
        <w:t>•</w:t>
      </w:r>
      <w:r w:rsidRPr="00CF16CE">
        <w:rPr>
          <w:lang w:val="el-GR"/>
        </w:rPr>
        <w:tab/>
        <w:t>Οπτικοποίηση δεδομένων με γραφήματα και διαγράμματα</w:t>
      </w:r>
    </w:p>
    <w:p w14:paraId="386B89C2" w14:textId="77777777" w:rsidR="00CF16CE" w:rsidRPr="00CF16CE" w:rsidRDefault="00CF16CE" w:rsidP="00DF545F">
      <w:pPr>
        <w:spacing w:after="0"/>
        <w:rPr>
          <w:lang w:val="el-GR"/>
        </w:rPr>
      </w:pPr>
      <w:r w:rsidRPr="00CF16CE">
        <w:rPr>
          <w:lang w:val="el-GR"/>
        </w:rPr>
        <w:t>•</w:t>
      </w:r>
      <w:r w:rsidRPr="00CF16CE">
        <w:rPr>
          <w:lang w:val="el-GR"/>
        </w:rPr>
        <w:tab/>
        <w:t>Διεπαφή Χρήστη</w:t>
      </w:r>
    </w:p>
    <w:p w14:paraId="1090A8A1" w14:textId="77777777" w:rsidR="00CF16CE" w:rsidRPr="00CF16CE" w:rsidRDefault="00CF16CE" w:rsidP="00DF545F">
      <w:pPr>
        <w:spacing w:after="0"/>
        <w:rPr>
          <w:lang w:val="el-GR"/>
        </w:rPr>
      </w:pPr>
      <w:r w:rsidRPr="00CF16CE">
        <w:rPr>
          <w:lang w:val="el-GR"/>
        </w:rPr>
        <w:t>•</w:t>
      </w:r>
      <w:r w:rsidRPr="00CF16CE">
        <w:rPr>
          <w:lang w:val="el-GR"/>
        </w:rPr>
        <w:tab/>
        <w:t>Web-based διεπαφή προσβάσιμη από browser</w:t>
      </w:r>
    </w:p>
    <w:p w14:paraId="18A1D11A" w14:textId="77777777" w:rsidR="00CF16CE" w:rsidRPr="00CF16CE" w:rsidRDefault="00CF16CE" w:rsidP="00DF545F">
      <w:pPr>
        <w:spacing w:after="0"/>
        <w:rPr>
          <w:lang w:val="el-GR"/>
        </w:rPr>
      </w:pPr>
      <w:r w:rsidRPr="00CF16CE">
        <w:rPr>
          <w:lang w:val="el-GR"/>
        </w:rPr>
        <w:t>•</w:t>
      </w:r>
      <w:r w:rsidRPr="00CF16CE">
        <w:rPr>
          <w:lang w:val="el-GR"/>
        </w:rPr>
        <w:tab/>
        <w:t>Responsive design για χρήση σε υπολογιστές και tablets</w:t>
      </w:r>
    </w:p>
    <w:p w14:paraId="12DF9728" w14:textId="77777777" w:rsidR="00CF16CE" w:rsidRPr="00CF16CE" w:rsidRDefault="00CF16CE" w:rsidP="00DF545F">
      <w:pPr>
        <w:spacing w:after="0"/>
        <w:rPr>
          <w:lang w:val="el-GR"/>
        </w:rPr>
      </w:pPr>
      <w:r w:rsidRPr="00CF16CE">
        <w:rPr>
          <w:lang w:val="el-GR"/>
        </w:rPr>
        <w:t>•</w:t>
      </w:r>
      <w:r w:rsidRPr="00CF16CE">
        <w:rPr>
          <w:lang w:val="el-GR"/>
        </w:rPr>
        <w:tab/>
        <w:t>Απλή και εύχρηστη διεπαφή για μη τεχνικούς χρήστες</w:t>
      </w:r>
    </w:p>
    <w:p w14:paraId="26B6A2AA" w14:textId="77777777" w:rsidR="00CF16CE" w:rsidRPr="00CF16CE" w:rsidRDefault="00CF16CE" w:rsidP="00DF545F">
      <w:pPr>
        <w:spacing w:after="0"/>
        <w:rPr>
          <w:lang w:val="el-GR"/>
        </w:rPr>
      </w:pPr>
      <w:r w:rsidRPr="00CF16CE">
        <w:rPr>
          <w:lang w:val="el-GR"/>
        </w:rPr>
        <w:t>•</w:t>
      </w:r>
      <w:r w:rsidRPr="00CF16CE">
        <w:rPr>
          <w:lang w:val="el-GR"/>
        </w:rPr>
        <w:tab/>
        <w:t>Υποστήριξη πολλαπλών γλωσσών (τουλάχιστον ελληνικά και αγγλικά)</w:t>
      </w:r>
    </w:p>
    <w:p w14:paraId="478B1206" w14:textId="77777777" w:rsidR="00CF16CE" w:rsidRPr="00CF16CE" w:rsidRDefault="00CF16CE" w:rsidP="00DF545F">
      <w:pPr>
        <w:spacing w:after="0"/>
        <w:rPr>
          <w:lang w:val="el-GR"/>
        </w:rPr>
      </w:pPr>
      <w:r w:rsidRPr="00CF16CE">
        <w:rPr>
          <w:lang w:val="el-GR"/>
        </w:rPr>
        <w:t>•</w:t>
      </w:r>
      <w:r w:rsidRPr="00CF16CE">
        <w:rPr>
          <w:lang w:val="el-GR"/>
        </w:rPr>
        <w:tab/>
        <w:t>Προσβασιμότητα σύμφωνα με πρότυπα WCAG 2.1 Level AA</w:t>
      </w:r>
    </w:p>
    <w:p w14:paraId="3D3F47D9" w14:textId="77777777" w:rsidR="00CF16CE" w:rsidRPr="00CF16CE" w:rsidRDefault="00CF16CE" w:rsidP="00DF545F">
      <w:pPr>
        <w:spacing w:after="0"/>
        <w:rPr>
          <w:lang w:val="el-GR"/>
        </w:rPr>
      </w:pPr>
      <w:r w:rsidRPr="00CF16CE">
        <w:rPr>
          <w:lang w:val="el-GR"/>
        </w:rPr>
        <w:t>ΑΠΑΙΤΗΣΕΙΣ ΑΣΦΑΛΕΙΑΣ ΚΑΙ ΕΜΠΙΣΤΕΥΤΙΚΟΤΗΤΑΣ</w:t>
      </w:r>
    </w:p>
    <w:p w14:paraId="3FB4173D" w14:textId="77777777" w:rsidR="00CF16CE" w:rsidRPr="00CF16CE" w:rsidRDefault="00CF16CE" w:rsidP="00DF545F">
      <w:pPr>
        <w:spacing w:after="0"/>
        <w:rPr>
          <w:lang w:val="el-GR"/>
        </w:rPr>
      </w:pPr>
      <w:r w:rsidRPr="00CF16CE">
        <w:rPr>
          <w:lang w:val="el-GR"/>
        </w:rPr>
        <w:t>•</w:t>
      </w:r>
      <w:r w:rsidRPr="00CF16CE">
        <w:rPr>
          <w:lang w:val="el-GR"/>
        </w:rPr>
        <w:tab/>
        <w:t>Προστασία Δεδομένων</w:t>
      </w:r>
    </w:p>
    <w:p w14:paraId="7AEC5CF8" w14:textId="77777777" w:rsidR="00CF16CE" w:rsidRPr="00CF16CE" w:rsidRDefault="00CF16CE" w:rsidP="00DF545F">
      <w:pPr>
        <w:spacing w:after="0"/>
        <w:rPr>
          <w:lang w:val="el-GR"/>
        </w:rPr>
      </w:pPr>
      <w:r w:rsidRPr="00CF16CE">
        <w:rPr>
          <w:lang w:val="el-GR"/>
        </w:rPr>
        <w:t>•</w:t>
      </w:r>
      <w:r w:rsidRPr="00CF16CE">
        <w:rPr>
          <w:lang w:val="el-GR"/>
        </w:rPr>
        <w:tab/>
        <w:t>Κρυπτογράφηση δεδομένων σε ηρεμία (encryption at rest) με AES-256</w:t>
      </w:r>
    </w:p>
    <w:p w14:paraId="58B77FD1" w14:textId="77777777" w:rsidR="00CF16CE" w:rsidRPr="00CF16CE" w:rsidRDefault="00CF16CE" w:rsidP="00DF545F">
      <w:pPr>
        <w:spacing w:after="0"/>
        <w:rPr>
          <w:lang w:val="el-GR"/>
        </w:rPr>
      </w:pPr>
      <w:r w:rsidRPr="00CF16CE">
        <w:rPr>
          <w:lang w:val="el-GR"/>
        </w:rPr>
        <w:t>•</w:t>
      </w:r>
      <w:r w:rsidRPr="00CF16CE">
        <w:rPr>
          <w:lang w:val="el-GR"/>
        </w:rPr>
        <w:tab/>
        <w:t>Κρυπτογράφηση δεδομένων σε μετάδοση (encryption in transit) με TLS 1.3</w:t>
      </w:r>
    </w:p>
    <w:p w14:paraId="12AF5A28" w14:textId="77777777" w:rsidR="00CF16CE" w:rsidRPr="00CF16CE" w:rsidRDefault="00CF16CE" w:rsidP="00DF545F">
      <w:pPr>
        <w:spacing w:after="0"/>
        <w:rPr>
          <w:lang w:val="el-GR"/>
        </w:rPr>
      </w:pPr>
      <w:r w:rsidRPr="00CF16CE">
        <w:rPr>
          <w:lang w:val="el-GR"/>
        </w:rPr>
        <w:t>•</w:t>
      </w:r>
      <w:r w:rsidRPr="00CF16CE">
        <w:rPr>
          <w:lang w:val="el-GR"/>
        </w:rPr>
        <w:tab/>
        <w:t>Πλήρης συμμόρφωση με τον Γενικό Κανονισμό Προστασίας Δεδομένων (GDPR)</w:t>
      </w:r>
    </w:p>
    <w:p w14:paraId="6C227337" w14:textId="77777777" w:rsidR="00CF16CE" w:rsidRPr="00CF16CE" w:rsidRDefault="00CF16CE" w:rsidP="00DF545F">
      <w:pPr>
        <w:spacing w:after="0"/>
        <w:rPr>
          <w:lang w:val="el-GR"/>
        </w:rPr>
      </w:pPr>
      <w:r w:rsidRPr="00CF16CE">
        <w:rPr>
          <w:lang w:val="el-GR"/>
        </w:rPr>
        <w:t>•</w:t>
      </w:r>
      <w:r w:rsidRPr="00CF16CE">
        <w:rPr>
          <w:lang w:val="el-GR"/>
        </w:rPr>
        <w:tab/>
        <w:t>Δυνατότητα ανωνυμοποίησης προσωπικών δεδομένων</w:t>
      </w:r>
    </w:p>
    <w:p w14:paraId="00AAF826" w14:textId="77777777" w:rsidR="00CF16CE" w:rsidRPr="00CF16CE" w:rsidRDefault="00CF16CE" w:rsidP="00DF545F">
      <w:pPr>
        <w:spacing w:after="0"/>
        <w:rPr>
          <w:lang w:val="el-GR"/>
        </w:rPr>
      </w:pPr>
      <w:r w:rsidRPr="00CF16CE">
        <w:rPr>
          <w:lang w:val="el-GR"/>
        </w:rPr>
        <w:t>•</w:t>
      </w:r>
      <w:r w:rsidRPr="00CF16CE">
        <w:rPr>
          <w:lang w:val="el-GR"/>
        </w:rPr>
        <w:tab/>
        <w:t>Εξασφάλιση ότι τα δεδομένα δεν εξέρχονται της ΚτΠ</w:t>
      </w:r>
    </w:p>
    <w:p w14:paraId="39FE8453" w14:textId="77777777" w:rsidR="00CF16CE" w:rsidRPr="00CF16CE" w:rsidRDefault="00CF16CE" w:rsidP="00DF545F">
      <w:pPr>
        <w:spacing w:after="0"/>
        <w:rPr>
          <w:lang w:val="el-GR"/>
        </w:rPr>
      </w:pPr>
      <w:r w:rsidRPr="00CF16CE">
        <w:rPr>
          <w:lang w:val="el-GR"/>
        </w:rPr>
        <w:t>•</w:t>
      </w:r>
      <w:r w:rsidRPr="00CF16CE">
        <w:rPr>
          <w:lang w:val="el-GR"/>
        </w:rPr>
        <w:tab/>
        <w:t>Έλεγχος Πρόσβασης</w:t>
      </w:r>
    </w:p>
    <w:p w14:paraId="742738AB" w14:textId="77777777" w:rsidR="00CF16CE" w:rsidRPr="00CF16CE" w:rsidRDefault="00CF16CE" w:rsidP="00DF545F">
      <w:pPr>
        <w:spacing w:after="0"/>
        <w:rPr>
          <w:lang w:val="el-GR"/>
        </w:rPr>
      </w:pPr>
      <w:r w:rsidRPr="00CF16CE">
        <w:rPr>
          <w:lang w:val="el-GR"/>
        </w:rPr>
        <w:t>•</w:t>
      </w:r>
      <w:r w:rsidRPr="00CF16CE">
        <w:rPr>
          <w:lang w:val="el-GR"/>
        </w:rPr>
        <w:tab/>
        <w:t>Πολυεπίπεδος έλεγχος πρόσβασης (Role-Based Access Control - RBAC)</w:t>
      </w:r>
    </w:p>
    <w:p w14:paraId="1FB5FF98" w14:textId="77777777" w:rsidR="00CF16CE" w:rsidRPr="00CF16CE" w:rsidRDefault="00CF16CE" w:rsidP="00DF545F">
      <w:pPr>
        <w:spacing w:after="0"/>
        <w:rPr>
          <w:lang w:val="en-US"/>
        </w:rPr>
      </w:pPr>
      <w:r w:rsidRPr="00CF16CE">
        <w:rPr>
          <w:lang w:val="en-US"/>
        </w:rPr>
        <w:t>•</w:t>
      </w:r>
      <w:r w:rsidRPr="00CF16CE">
        <w:rPr>
          <w:lang w:val="en-US"/>
        </w:rPr>
        <w:tab/>
      </w:r>
      <w:r w:rsidRPr="00CF16CE">
        <w:rPr>
          <w:lang w:val="el-GR"/>
        </w:rPr>
        <w:t>Ενσωμάτωση</w:t>
      </w:r>
      <w:r w:rsidRPr="00CF16CE">
        <w:rPr>
          <w:lang w:val="en-US"/>
        </w:rPr>
        <w:t xml:space="preserve"> </w:t>
      </w:r>
      <w:r w:rsidRPr="00CF16CE">
        <w:rPr>
          <w:lang w:val="el-GR"/>
        </w:rPr>
        <w:t>με</w:t>
      </w:r>
      <w:r w:rsidRPr="00CF16CE">
        <w:rPr>
          <w:lang w:val="en-US"/>
        </w:rPr>
        <w:t xml:space="preserve"> Active Directory/LDAP </w:t>
      </w:r>
      <w:r w:rsidRPr="00CF16CE">
        <w:rPr>
          <w:lang w:val="el-GR"/>
        </w:rPr>
        <w:t>της</w:t>
      </w:r>
      <w:r w:rsidRPr="00CF16CE">
        <w:rPr>
          <w:lang w:val="en-US"/>
        </w:rPr>
        <w:t xml:space="preserve"> </w:t>
      </w:r>
      <w:r w:rsidRPr="00CF16CE">
        <w:rPr>
          <w:lang w:val="el-GR"/>
        </w:rPr>
        <w:t>ΚτΠ</w:t>
      </w:r>
    </w:p>
    <w:p w14:paraId="241B2D48" w14:textId="77777777" w:rsidR="00CF16CE" w:rsidRPr="00CF16CE" w:rsidRDefault="00CF16CE" w:rsidP="00DF545F">
      <w:pPr>
        <w:spacing w:after="0"/>
        <w:rPr>
          <w:lang w:val="el-GR"/>
        </w:rPr>
      </w:pPr>
      <w:r w:rsidRPr="00CF16CE">
        <w:rPr>
          <w:lang w:val="el-GR"/>
        </w:rPr>
        <w:t>•</w:t>
      </w:r>
      <w:r w:rsidRPr="00CF16CE">
        <w:rPr>
          <w:lang w:val="el-GR"/>
        </w:rPr>
        <w:tab/>
        <w:t>Υποστήριξη πολυπαραγοντικού ελέγχου ταυτότητας (MFA)</w:t>
      </w:r>
    </w:p>
    <w:p w14:paraId="41A4EC70" w14:textId="77777777" w:rsidR="00CF16CE" w:rsidRPr="00CF16CE" w:rsidRDefault="00CF16CE" w:rsidP="00DF545F">
      <w:pPr>
        <w:spacing w:after="0"/>
        <w:rPr>
          <w:lang w:val="el-GR"/>
        </w:rPr>
      </w:pPr>
      <w:r w:rsidRPr="00CF16CE">
        <w:rPr>
          <w:lang w:val="el-GR"/>
        </w:rPr>
        <w:t>•</w:t>
      </w:r>
      <w:r w:rsidRPr="00CF16CE">
        <w:rPr>
          <w:lang w:val="el-GR"/>
        </w:rPr>
        <w:tab/>
        <w:t>Ορισμός δικαιωμάτων σε επίπεδο εγγράφου/φακέλου</w:t>
      </w:r>
    </w:p>
    <w:p w14:paraId="6F0F50E3" w14:textId="77777777" w:rsidR="00CF16CE" w:rsidRPr="00CF16CE" w:rsidRDefault="00CF16CE" w:rsidP="00DF545F">
      <w:pPr>
        <w:spacing w:after="0"/>
        <w:rPr>
          <w:lang w:val="el-GR"/>
        </w:rPr>
      </w:pPr>
      <w:r w:rsidRPr="00CF16CE">
        <w:rPr>
          <w:lang w:val="el-GR"/>
        </w:rPr>
        <w:t>•</w:t>
      </w:r>
      <w:r w:rsidRPr="00CF16CE">
        <w:rPr>
          <w:lang w:val="el-GR"/>
        </w:rPr>
        <w:tab/>
        <w:t>Αυτόματη αποσύνδεση μετά από αδράνεια</w:t>
      </w:r>
    </w:p>
    <w:p w14:paraId="399F0A41" w14:textId="77777777" w:rsidR="00CF16CE" w:rsidRPr="00CF16CE" w:rsidRDefault="00CF16CE" w:rsidP="00DF545F">
      <w:pPr>
        <w:spacing w:after="0"/>
        <w:rPr>
          <w:lang w:val="el-GR"/>
        </w:rPr>
      </w:pPr>
      <w:r w:rsidRPr="00CF16CE">
        <w:rPr>
          <w:lang w:val="el-GR"/>
        </w:rPr>
        <w:t>•</w:t>
      </w:r>
      <w:r w:rsidRPr="00CF16CE">
        <w:rPr>
          <w:lang w:val="el-GR"/>
        </w:rPr>
        <w:tab/>
        <w:t>Καταγραφή και Έλεγχος (Audit)</w:t>
      </w:r>
    </w:p>
    <w:p w14:paraId="255927C5" w14:textId="77777777" w:rsidR="00CF16CE" w:rsidRPr="00CF16CE" w:rsidRDefault="00CF16CE" w:rsidP="00DF545F">
      <w:pPr>
        <w:spacing w:after="0"/>
        <w:rPr>
          <w:lang w:val="el-GR"/>
        </w:rPr>
      </w:pPr>
      <w:r w:rsidRPr="00CF16CE">
        <w:rPr>
          <w:lang w:val="el-GR"/>
        </w:rPr>
        <w:t>•</w:t>
      </w:r>
      <w:r w:rsidRPr="00CF16CE">
        <w:rPr>
          <w:lang w:val="el-GR"/>
        </w:rPr>
        <w:tab/>
        <w:t>Πλήρης καταγραφή όλων των ενεργειών χρηστών</w:t>
      </w:r>
    </w:p>
    <w:p w14:paraId="68578755" w14:textId="77777777" w:rsidR="00CF16CE" w:rsidRPr="00CF16CE" w:rsidRDefault="00CF16CE" w:rsidP="00DF545F">
      <w:pPr>
        <w:spacing w:after="0"/>
        <w:rPr>
          <w:lang w:val="el-GR"/>
        </w:rPr>
      </w:pPr>
      <w:r w:rsidRPr="00CF16CE">
        <w:rPr>
          <w:lang w:val="el-GR"/>
        </w:rPr>
        <w:t>•</w:t>
      </w:r>
      <w:r w:rsidRPr="00CF16CE">
        <w:rPr>
          <w:lang w:val="el-GR"/>
        </w:rPr>
        <w:tab/>
        <w:t>Audit trail για κάθε ερώτημα και απάντηση</w:t>
      </w:r>
    </w:p>
    <w:p w14:paraId="00EFAEC2" w14:textId="77777777" w:rsidR="00CF16CE" w:rsidRPr="00CF16CE" w:rsidRDefault="00CF16CE" w:rsidP="00DF545F">
      <w:pPr>
        <w:spacing w:after="0"/>
        <w:rPr>
          <w:lang w:val="el-GR"/>
        </w:rPr>
      </w:pPr>
      <w:r w:rsidRPr="00CF16CE">
        <w:rPr>
          <w:lang w:val="el-GR"/>
        </w:rPr>
        <w:t>•</w:t>
      </w:r>
      <w:r w:rsidRPr="00CF16CE">
        <w:rPr>
          <w:lang w:val="el-GR"/>
        </w:rPr>
        <w:tab/>
        <w:t>Καταγραφή αλλαγών σε έγγραφα και ρυθμίσεις</w:t>
      </w:r>
    </w:p>
    <w:p w14:paraId="06100B04" w14:textId="77777777" w:rsidR="00CF16CE" w:rsidRPr="00CF16CE" w:rsidRDefault="00CF16CE" w:rsidP="00DF545F">
      <w:pPr>
        <w:spacing w:after="0"/>
        <w:rPr>
          <w:lang w:val="el-GR"/>
        </w:rPr>
      </w:pPr>
      <w:r w:rsidRPr="00CF16CE">
        <w:rPr>
          <w:lang w:val="el-GR"/>
        </w:rPr>
        <w:t>•</w:t>
      </w:r>
      <w:r w:rsidRPr="00CF16CE">
        <w:rPr>
          <w:lang w:val="el-GR"/>
        </w:rPr>
        <w:tab/>
        <w:t>Αναφορές ασυνήθιστης δραστηριότητας</w:t>
      </w:r>
    </w:p>
    <w:p w14:paraId="30835752" w14:textId="77777777" w:rsidR="00CF16CE" w:rsidRPr="00CF16CE" w:rsidRDefault="00CF16CE" w:rsidP="00DF545F">
      <w:pPr>
        <w:spacing w:after="0"/>
        <w:rPr>
          <w:lang w:val="el-GR"/>
        </w:rPr>
      </w:pPr>
      <w:r w:rsidRPr="00CF16CE">
        <w:rPr>
          <w:lang w:val="el-GR"/>
        </w:rPr>
        <w:t>•</w:t>
      </w:r>
      <w:r w:rsidRPr="00CF16CE">
        <w:rPr>
          <w:lang w:val="el-GR"/>
        </w:rPr>
        <w:tab/>
        <w:t>Διατήρηση logs για τουλάχιστον 5 έτη</w:t>
      </w:r>
    </w:p>
    <w:p w14:paraId="39B9B2F9" w14:textId="77777777" w:rsidR="00CF16CE" w:rsidRPr="00CF16CE" w:rsidRDefault="00CF16CE" w:rsidP="00DF545F">
      <w:pPr>
        <w:spacing w:after="0"/>
        <w:rPr>
          <w:lang w:val="el-GR"/>
        </w:rPr>
      </w:pPr>
      <w:r w:rsidRPr="00CF16CE">
        <w:rPr>
          <w:lang w:val="el-GR"/>
        </w:rPr>
        <w:t>•</w:t>
      </w:r>
      <w:r w:rsidRPr="00CF16CE">
        <w:rPr>
          <w:lang w:val="el-GR"/>
        </w:rPr>
        <w:tab/>
        <w:t xml:space="preserve"> Δημιουργία Αντιγράφων Ασφαλείας</w:t>
      </w:r>
    </w:p>
    <w:p w14:paraId="2413CE44" w14:textId="77777777" w:rsidR="00CF16CE" w:rsidRPr="00CF16CE" w:rsidRDefault="00CF16CE" w:rsidP="00DF545F">
      <w:pPr>
        <w:spacing w:after="0"/>
        <w:rPr>
          <w:lang w:val="el-GR"/>
        </w:rPr>
      </w:pPr>
      <w:r w:rsidRPr="00CF16CE">
        <w:rPr>
          <w:lang w:val="el-GR"/>
        </w:rPr>
        <w:t>•</w:t>
      </w:r>
      <w:r w:rsidRPr="00CF16CE">
        <w:rPr>
          <w:lang w:val="el-GR"/>
        </w:rPr>
        <w:tab/>
        <w:t>Αυτόματα backups σε ημερήσια βάση</w:t>
      </w:r>
    </w:p>
    <w:p w14:paraId="26DCD3BB" w14:textId="77777777" w:rsidR="00CF16CE" w:rsidRPr="00CF16CE" w:rsidRDefault="00CF16CE" w:rsidP="00DF545F">
      <w:pPr>
        <w:spacing w:after="0"/>
        <w:rPr>
          <w:lang w:val="el-GR"/>
        </w:rPr>
      </w:pPr>
      <w:r w:rsidRPr="00CF16CE">
        <w:rPr>
          <w:lang w:val="el-GR"/>
        </w:rPr>
        <w:t>•</w:t>
      </w:r>
      <w:r w:rsidRPr="00CF16CE">
        <w:rPr>
          <w:lang w:val="el-GR"/>
        </w:rPr>
        <w:tab/>
        <w:t>Επαληθευσμένη διαδικασία ανάκτησης (disaster recovery)</w:t>
      </w:r>
    </w:p>
    <w:p w14:paraId="00B37C49" w14:textId="77777777" w:rsidR="00CF16CE" w:rsidRPr="00CF16CE" w:rsidRDefault="00CF16CE" w:rsidP="00DF545F">
      <w:pPr>
        <w:spacing w:after="0"/>
        <w:rPr>
          <w:lang w:val="en-US"/>
        </w:rPr>
      </w:pPr>
      <w:r w:rsidRPr="00CF16CE">
        <w:rPr>
          <w:lang w:val="en-US"/>
        </w:rPr>
        <w:t>•</w:t>
      </w:r>
      <w:r w:rsidRPr="00CF16CE">
        <w:rPr>
          <w:lang w:val="en-US"/>
        </w:rPr>
        <w:tab/>
      </w:r>
      <w:r w:rsidRPr="00CF16CE">
        <w:rPr>
          <w:lang w:val="el-GR"/>
        </w:rPr>
        <w:t>Κρυπτογραφημένα</w:t>
      </w:r>
      <w:r w:rsidRPr="00CF16CE">
        <w:rPr>
          <w:lang w:val="en-US"/>
        </w:rPr>
        <w:t xml:space="preserve"> backups</w:t>
      </w:r>
    </w:p>
    <w:p w14:paraId="00B3BDB6" w14:textId="77777777" w:rsidR="00CF16CE" w:rsidRPr="00CF16CE" w:rsidRDefault="00CF16CE" w:rsidP="00DF545F">
      <w:pPr>
        <w:spacing w:after="0"/>
        <w:rPr>
          <w:lang w:val="en-US"/>
        </w:rPr>
      </w:pPr>
      <w:r w:rsidRPr="00CF16CE">
        <w:rPr>
          <w:lang w:val="en-US"/>
        </w:rPr>
        <w:t>•</w:t>
      </w:r>
      <w:r w:rsidRPr="00CF16CE">
        <w:rPr>
          <w:lang w:val="en-US"/>
        </w:rPr>
        <w:tab/>
        <w:t xml:space="preserve">Recovery Time Objective (RTO) &lt; 4 </w:t>
      </w:r>
      <w:r w:rsidRPr="00CF16CE">
        <w:rPr>
          <w:lang w:val="el-GR"/>
        </w:rPr>
        <w:t>ώρες</w:t>
      </w:r>
      <w:r w:rsidRPr="00CF16CE">
        <w:rPr>
          <w:lang w:val="en-US"/>
        </w:rPr>
        <w:t xml:space="preserve">, Recovery Point Objective (RPO) &lt; 24 </w:t>
      </w:r>
      <w:r w:rsidRPr="00CF16CE">
        <w:rPr>
          <w:lang w:val="el-GR"/>
        </w:rPr>
        <w:t>ώρες</w:t>
      </w:r>
    </w:p>
    <w:p w14:paraId="0A81A3A6" w14:textId="77777777" w:rsidR="00CF16CE" w:rsidRPr="00CF16CE" w:rsidRDefault="00CF16CE" w:rsidP="00DF545F">
      <w:pPr>
        <w:spacing w:after="0"/>
        <w:rPr>
          <w:lang w:val="el-GR"/>
        </w:rPr>
      </w:pPr>
      <w:r w:rsidRPr="00CF16CE">
        <w:rPr>
          <w:lang w:val="el-GR"/>
        </w:rPr>
        <w:t>ΕΚΠΑΙΔΕΥΣΗ ΜΟΝΤΕΛΟΥ ΚΑΙ ΠΝΕΥΜΑΤΙΚΗ ΙΔΙΟΚΤΗΣΙΑ</w:t>
      </w:r>
    </w:p>
    <w:p w14:paraId="2A6FBC95" w14:textId="77777777" w:rsidR="00CF16CE" w:rsidRPr="00CF16CE" w:rsidRDefault="00CF16CE" w:rsidP="00DF545F">
      <w:pPr>
        <w:spacing w:after="0"/>
        <w:rPr>
          <w:lang w:val="el-GR"/>
        </w:rPr>
      </w:pPr>
      <w:r w:rsidRPr="00CF16CE">
        <w:rPr>
          <w:lang w:val="el-GR"/>
        </w:rPr>
        <w:lastRenderedPageBreak/>
        <w:t>•</w:t>
      </w:r>
      <w:r w:rsidRPr="00CF16CE">
        <w:rPr>
          <w:lang w:val="el-GR"/>
        </w:rPr>
        <w:tab/>
        <w:t xml:space="preserve"> Fine-Tuning και Εξειδίκευση</w:t>
      </w:r>
    </w:p>
    <w:p w14:paraId="1BA25DD8" w14:textId="77777777" w:rsidR="00CF16CE" w:rsidRPr="00CF16CE" w:rsidRDefault="00CF16CE" w:rsidP="00DF545F">
      <w:pPr>
        <w:spacing w:after="0"/>
        <w:rPr>
          <w:lang w:val="el-GR"/>
        </w:rPr>
      </w:pPr>
      <w:r w:rsidRPr="00CF16CE">
        <w:rPr>
          <w:lang w:val="el-GR"/>
        </w:rPr>
        <w:t>Το σύστημα AI θα υποβληθεί σε διαδικασία εξειδικευμένης εκπαίδευσης (fine-tuning) για τις ανάγκες της ΚτΠ:</w:t>
      </w:r>
    </w:p>
    <w:p w14:paraId="3EF6ED4D" w14:textId="77777777" w:rsidR="00CF16CE" w:rsidRPr="00CF16CE" w:rsidRDefault="00CF16CE" w:rsidP="00DF545F">
      <w:pPr>
        <w:spacing w:after="0"/>
        <w:rPr>
          <w:lang w:val="el-GR"/>
        </w:rPr>
      </w:pPr>
      <w:r w:rsidRPr="00CF16CE">
        <w:rPr>
          <w:lang w:val="el-GR"/>
        </w:rPr>
        <w:t>1.</w:t>
      </w:r>
      <w:r w:rsidRPr="00CF16CE">
        <w:rPr>
          <w:lang w:val="el-GR"/>
        </w:rPr>
        <w:tab/>
        <w:t>Εκπαίδευση στην ελληνική νομική ορολογία και τους όρους που χρησιμοποιεί η ΚτΠ</w:t>
      </w:r>
    </w:p>
    <w:p w14:paraId="21FA87E7" w14:textId="77777777" w:rsidR="00CF16CE" w:rsidRPr="00CF16CE" w:rsidRDefault="00CF16CE" w:rsidP="00DF545F">
      <w:pPr>
        <w:spacing w:after="0"/>
        <w:rPr>
          <w:lang w:val="el-GR"/>
        </w:rPr>
      </w:pPr>
      <w:r w:rsidRPr="00CF16CE">
        <w:rPr>
          <w:lang w:val="el-GR"/>
        </w:rPr>
        <w:t>2.</w:t>
      </w:r>
      <w:r w:rsidRPr="00CF16CE">
        <w:rPr>
          <w:lang w:val="el-GR"/>
        </w:rPr>
        <w:tab/>
        <w:t>Προσαρμογή στη δομή και τη μορφή των εγγράφων αποφάσεων/προσφυγών</w:t>
      </w:r>
    </w:p>
    <w:p w14:paraId="233C7619" w14:textId="77777777" w:rsidR="00CF16CE" w:rsidRPr="00CF16CE" w:rsidRDefault="00CF16CE" w:rsidP="00DF545F">
      <w:pPr>
        <w:spacing w:after="0"/>
        <w:rPr>
          <w:lang w:val="el-GR"/>
        </w:rPr>
      </w:pPr>
      <w:r w:rsidRPr="00CF16CE">
        <w:rPr>
          <w:lang w:val="el-GR"/>
        </w:rPr>
        <w:t>3.</w:t>
      </w:r>
      <w:r w:rsidRPr="00CF16CE">
        <w:rPr>
          <w:lang w:val="el-GR"/>
        </w:rPr>
        <w:tab/>
        <w:t>Βελτιστοποίηση για τους συγκεκριμένους τύπους ερωτημάτων του Νομικού Τμήματος</w:t>
      </w:r>
    </w:p>
    <w:p w14:paraId="618B5401" w14:textId="77777777" w:rsidR="00CF16CE" w:rsidRPr="00CF16CE" w:rsidRDefault="00CF16CE" w:rsidP="00DF545F">
      <w:pPr>
        <w:spacing w:after="0"/>
        <w:rPr>
          <w:lang w:val="el-GR"/>
        </w:rPr>
      </w:pPr>
      <w:r w:rsidRPr="00CF16CE">
        <w:rPr>
          <w:lang w:val="el-GR"/>
        </w:rPr>
        <w:t>4.</w:t>
      </w:r>
      <w:r w:rsidRPr="00CF16CE">
        <w:rPr>
          <w:lang w:val="el-GR"/>
        </w:rPr>
        <w:tab/>
        <w:t>Συνεχής βελτίωση με βάση την ανατροφοδότηση των χρηστών</w:t>
      </w:r>
    </w:p>
    <w:p w14:paraId="392289AC" w14:textId="77777777" w:rsidR="00CF16CE" w:rsidRPr="00CF16CE" w:rsidRDefault="00CF16CE" w:rsidP="00DF545F">
      <w:pPr>
        <w:spacing w:after="0"/>
        <w:rPr>
          <w:highlight w:val="magenta"/>
          <w:lang w:val="el-GR"/>
        </w:rPr>
      </w:pPr>
      <w:r w:rsidRPr="00CF16CE">
        <w:rPr>
          <w:lang w:val="el-GR"/>
        </w:rPr>
        <w:t>5.</w:t>
      </w:r>
      <w:r w:rsidRPr="00CF16CE">
        <w:rPr>
          <w:lang w:val="el-GR"/>
        </w:rPr>
        <w:tab/>
        <w:t>Ενημέρωση του μοντέλου με νέα δεδομένα χωρίς απώλεια προηγούμενης γνώσης</w:t>
      </w:r>
    </w:p>
    <w:p w14:paraId="4668EFB8" w14:textId="77777777" w:rsidR="00CF16CE" w:rsidRPr="00CF16CE" w:rsidRDefault="00CF16CE" w:rsidP="00CF16CE">
      <w:pPr>
        <w:rPr>
          <w:lang w:val="el-GR"/>
        </w:rPr>
      </w:pPr>
    </w:p>
    <w:p w14:paraId="42C14F91" w14:textId="77777777" w:rsidR="00CF16CE" w:rsidRPr="00CF16CE" w:rsidRDefault="00CF16CE" w:rsidP="00DC36F9">
      <w:pPr>
        <w:spacing w:before="240" w:line="276" w:lineRule="auto"/>
        <w:rPr>
          <w:lang w:val="el-GR"/>
        </w:rPr>
      </w:pPr>
      <w:r w:rsidRPr="00CF16CE">
        <w:rPr>
          <w:lang w:val="el-GR"/>
        </w:rPr>
        <w:t>Στο αντικείμενο της 1</w:t>
      </w:r>
      <w:r w:rsidRPr="00CF16CE">
        <w:rPr>
          <w:vertAlign w:val="superscript"/>
          <w:lang w:val="el-GR"/>
        </w:rPr>
        <w:t>ης</w:t>
      </w:r>
      <w:r w:rsidRPr="00CF16CE">
        <w:rPr>
          <w:lang w:val="el-GR"/>
        </w:rPr>
        <w:t xml:space="preserve"> ενότητας περιλαμβάνεται και ο </w:t>
      </w:r>
      <w:r w:rsidRPr="00CF16CE">
        <w:rPr>
          <w:b/>
          <w:bCs/>
          <w:lang w:val="el-GR"/>
        </w:rPr>
        <w:t>εικαστικός επανασχεδιασμός</w:t>
      </w:r>
      <w:r w:rsidRPr="00CF16CE">
        <w:rPr>
          <w:lang w:val="el-GR"/>
        </w:rPr>
        <w:t xml:space="preserve"> όλων των υφιστάμενων πληροφοριακών συστημάτων (redesign), ο οποίος θα πρέπει να ακολουθεί τα εξής:</w:t>
      </w:r>
    </w:p>
    <w:p w14:paraId="6F03BF19" w14:textId="77777777" w:rsidR="00DC36F9" w:rsidRDefault="00CF16CE" w:rsidP="007B2190">
      <w:pPr>
        <w:pStyle w:val="aff"/>
        <w:numPr>
          <w:ilvl w:val="0"/>
          <w:numId w:val="69"/>
        </w:numPr>
        <w:spacing w:before="240" w:line="276" w:lineRule="auto"/>
        <w:rPr>
          <w:lang w:val="el-GR"/>
        </w:rPr>
      </w:pPr>
      <w:r w:rsidRPr="00DC36F9">
        <w:rPr>
          <w:lang w:val="el-GR"/>
        </w:rPr>
        <w:t>επανασχεδιασμός των μενού ώστε να γίνει ευκολότερη η πλοήγηση (UI/UX βελτιώσεις),</w:t>
      </w:r>
    </w:p>
    <w:p w14:paraId="45A4924D" w14:textId="77777777" w:rsidR="00DC36F9" w:rsidRDefault="00CF16CE" w:rsidP="007B2190">
      <w:pPr>
        <w:pStyle w:val="aff"/>
        <w:numPr>
          <w:ilvl w:val="0"/>
          <w:numId w:val="69"/>
        </w:numPr>
        <w:spacing w:before="240" w:line="276" w:lineRule="auto"/>
        <w:rPr>
          <w:lang w:val="el-GR"/>
        </w:rPr>
      </w:pPr>
      <w:r w:rsidRPr="00DC36F9">
        <w:rPr>
          <w:lang w:val="el-GR"/>
        </w:rPr>
        <w:t>διατήρηση ίδιας σχεδιαστικής ταυτότητας σε όλες τις εφαρμογές (γραμματοσειρά, σχήμα - μεγέθη - θέσεις κουμπιών / μενού κλπ) αλλά με διακριτό διαχωρισμό (π.χ. διαφορετική χρωματική παλέτα) σε κάθε υποσύστημα,</w:t>
      </w:r>
    </w:p>
    <w:p w14:paraId="0A239D02" w14:textId="23671BDC" w:rsidR="00CF16CE" w:rsidRPr="00DC36F9" w:rsidRDefault="00CF16CE" w:rsidP="007B2190">
      <w:pPr>
        <w:pStyle w:val="aff"/>
        <w:numPr>
          <w:ilvl w:val="0"/>
          <w:numId w:val="69"/>
        </w:numPr>
        <w:spacing w:before="240" w:line="276" w:lineRule="auto"/>
        <w:rPr>
          <w:lang w:val="el-GR"/>
        </w:rPr>
      </w:pPr>
      <w:r w:rsidRPr="00DC36F9">
        <w:rPr>
          <w:lang w:val="el-GR"/>
        </w:rPr>
        <w:t xml:space="preserve">ομογενοποίηση τρόπου προβολής περιεχομένου (πίνακας. Links, pop-ups κλπ.) σε όλα τα πληροφοριακά συστήματα του έργου. </w:t>
      </w:r>
    </w:p>
    <w:p w14:paraId="41A9D62F" w14:textId="5E2C4C6A" w:rsidR="00CF16CE" w:rsidRPr="00CF16CE" w:rsidRDefault="00CF16CE" w:rsidP="00CF16CE">
      <w:pPr>
        <w:spacing w:line="276" w:lineRule="auto"/>
        <w:rPr>
          <w:b/>
          <w:bCs/>
          <w:u w:val="single"/>
          <w:lang w:val="en-US"/>
        </w:rPr>
      </w:pPr>
      <w:r w:rsidRPr="00CF16CE">
        <w:rPr>
          <w:b/>
          <w:bCs/>
          <w:u w:val="single"/>
          <w:lang w:val="en-US"/>
        </w:rPr>
        <w:t>Τεχνικές απαιτήσεις:</w:t>
      </w:r>
    </w:p>
    <w:p w14:paraId="2B8A9115" w14:textId="77777777" w:rsidR="00CF16CE" w:rsidRPr="00CF16CE" w:rsidRDefault="00CF16CE" w:rsidP="007B2190">
      <w:pPr>
        <w:numPr>
          <w:ilvl w:val="0"/>
          <w:numId w:val="37"/>
        </w:numPr>
        <w:suppressAutoHyphens w:val="0"/>
        <w:spacing w:after="0" w:line="276" w:lineRule="auto"/>
        <w:ind w:left="709"/>
        <w:textAlignment w:val="baseline"/>
        <w:rPr>
          <w:color w:val="000000"/>
          <w:lang w:val="el-GR" w:eastAsia="el-GR"/>
        </w:rPr>
      </w:pPr>
      <w:r w:rsidRPr="00CF16CE">
        <w:rPr>
          <w:color w:val="000000"/>
          <w:lang w:val="el-GR" w:eastAsia="el-GR"/>
        </w:rPr>
        <w:t>Single Sign Οn (SSO) πρόσβαση από τα στελέχη της ΚτΠ Μ.Α.Ε. με χρήση του λογαριασμού που διαθέτουν ήδη στην εταιρεία.</w:t>
      </w:r>
    </w:p>
    <w:p w14:paraId="7DEC9B75" w14:textId="77777777" w:rsidR="00CF16CE" w:rsidRPr="00CF16CE" w:rsidRDefault="00CF16CE" w:rsidP="007B2190">
      <w:pPr>
        <w:numPr>
          <w:ilvl w:val="0"/>
          <w:numId w:val="37"/>
        </w:numPr>
        <w:suppressAutoHyphens w:val="0"/>
        <w:spacing w:after="0" w:line="276" w:lineRule="auto"/>
        <w:ind w:left="709"/>
        <w:textAlignment w:val="baseline"/>
        <w:rPr>
          <w:color w:val="000000"/>
          <w:lang w:val="el-GR" w:eastAsia="el-GR"/>
        </w:rPr>
      </w:pPr>
      <w:r w:rsidRPr="00CF16CE">
        <w:rPr>
          <w:color w:val="000000"/>
          <w:lang w:val="el-GR" w:eastAsia="el-GR"/>
        </w:rPr>
        <w:t>Πλήρη συμβατότητα των τεχνολογιών που χρησιμοποιηήθηκαν με τις τεχνολογίες στις οποίες έχουν αναπτυχθεί οι υπάρχουσες πλατφόρμες με της Διεύθυνσης Οικονομικής Διαχείρισης (PHP με laravel framework, MySQL)</w:t>
      </w:r>
    </w:p>
    <w:p w14:paraId="7914C69F" w14:textId="77777777" w:rsidR="00CF16CE" w:rsidRPr="00CF16CE" w:rsidRDefault="00CF16CE" w:rsidP="007B2190">
      <w:pPr>
        <w:numPr>
          <w:ilvl w:val="0"/>
          <w:numId w:val="37"/>
        </w:numPr>
        <w:suppressAutoHyphens w:val="0"/>
        <w:spacing w:after="0" w:line="276" w:lineRule="auto"/>
        <w:ind w:left="709"/>
        <w:textAlignment w:val="baseline"/>
        <w:rPr>
          <w:color w:val="000000"/>
          <w:lang w:val="el-GR" w:eastAsia="el-GR"/>
        </w:rPr>
      </w:pPr>
      <w:r w:rsidRPr="00CF16CE">
        <w:rPr>
          <w:color w:val="000000"/>
          <w:lang w:val="el-GR" w:eastAsia="el-GR"/>
        </w:rPr>
        <w:t>Ανάπτυξη με open source τεχνολογίες, έτσι ώστε να μην υπάρχει κανένας περιορισμός σε υλοποίηση επεκτάσεων και αναβαθμίσεων που θα χρειαστούν στο μέλλον.</w:t>
      </w:r>
    </w:p>
    <w:p w14:paraId="2D14A9FD" w14:textId="77777777" w:rsidR="00CF16CE" w:rsidRPr="00CF16CE" w:rsidRDefault="00CF16CE" w:rsidP="007B2190">
      <w:pPr>
        <w:numPr>
          <w:ilvl w:val="0"/>
          <w:numId w:val="37"/>
        </w:numPr>
        <w:suppressAutoHyphens w:val="0"/>
        <w:spacing w:after="160" w:line="276" w:lineRule="auto"/>
        <w:ind w:left="709"/>
        <w:textAlignment w:val="baseline"/>
        <w:rPr>
          <w:color w:val="000000"/>
          <w:lang w:val="el-GR" w:eastAsia="el-GR"/>
        </w:rPr>
      </w:pPr>
      <w:r w:rsidRPr="00CF16CE">
        <w:rPr>
          <w:color w:val="000000"/>
          <w:lang w:val="el-GR" w:eastAsia="el-GR"/>
        </w:rPr>
        <w:t>Cloud υπηρεσία με online πρόσβαση από οποιοδήποτε browser και οποιαδήποτε συσκευή.</w:t>
      </w:r>
    </w:p>
    <w:p w14:paraId="409BB5AB" w14:textId="77777777" w:rsidR="00CF16CE" w:rsidRPr="00CF16CE" w:rsidRDefault="00CF16CE" w:rsidP="00CF16CE">
      <w:pPr>
        <w:spacing w:line="276" w:lineRule="auto"/>
        <w:rPr>
          <w:b/>
          <w:bCs/>
          <w:u w:val="single"/>
          <w:lang w:val="el-GR"/>
        </w:rPr>
      </w:pPr>
      <w:r w:rsidRPr="00CF16CE">
        <w:rPr>
          <w:b/>
          <w:bCs/>
          <w:u w:val="single"/>
          <w:lang w:val="el-GR"/>
        </w:rPr>
        <w:t>Τεχνικές προδιαγραφές διαλειτουργικοτήτων</w:t>
      </w:r>
    </w:p>
    <w:p w14:paraId="3095266E" w14:textId="77777777" w:rsidR="00CF16CE" w:rsidRPr="00CF16CE" w:rsidRDefault="00CF16CE" w:rsidP="00CF16CE">
      <w:pPr>
        <w:shd w:val="clear" w:color="auto" w:fill="FFFFFF"/>
        <w:suppressAutoHyphens w:val="0"/>
        <w:spacing w:after="0" w:line="276" w:lineRule="auto"/>
        <w:rPr>
          <w:lang w:val="el-GR" w:eastAsia="el-GR"/>
        </w:rPr>
      </w:pPr>
      <w:r w:rsidRPr="00CF16CE">
        <w:rPr>
          <w:color w:val="000000"/>
          <w:lang w:val="el-GR" w:eastAsia="el-GR"/>
        </w:rPr>
        <w:t>Το σύνολο των διαλειτουργικοτήτων υλοποιήθηκαν με τις τεχνολογίες στις οποίες έχουν αναπτυχθεί οι υπάρχουσες πλατφόρμες με της Διεύθυνσης Οικονομικής Διαχείρισης (PHP με laravel framework, MySQL) και είναι πλήρως συμβατές με τις υπάρχουσες εγκατεστημένες εφαρμογές.</w:t>
      </w:r>
    </w:p>
    <w:p w14:paraId="64F02479" w14:textId="77777777" w:rsidR="00CF16CE" w:rsidRPr="00CF16CE" w:rsidRDefault="00CF16CE" w:rsidP="00CF16CE">
      <w:pPr>
        <w:shd w:val="clear" w:color="auto" w:fill="FFFFFF"/>
        <w:suppressAutoHyphens w:val="0"/>
        <w:spacing w:after="0" w:line="276" w:lineRule="auto"/>
        <w:rPr>
          <w:lang w:val="el-GR" w:eastAsia="el-GR"/>
        </w:rPr>
      </w:pPr>
    </w:p>
    <w:p w14:paraId="6BB41FFA" w14:textId="77777777" w:rsidR="00CF16CE" w:rsidRPr="00CF16CE" w:rsidRDefault="00CF16CE" w:rsidP="00CF16CE">
      <w:pPr>
        <w:shd w:val="clear" w:color="auto" w:fill="FFFFFF"/>
        <w:suppressAutoHyphens w:val="0"/>
        <w:spacing w:after="0" w:line="276" w:lineRule="auto"/>
        <w:rPr>
          <w:lang w:val="el-GR" w:eastAsia="el-GR"/>
        </w:rPr>
      </w:pPr>
      <w:r w:rsidRPr="00CF16CE">
        <w:rPr>
          <w:color w:val="000000"/>
          <w:lang w:val="el-GR" w:eastAsia="el-GR"/>
        </w:rPr>
        <w:t>Η ανάπτυξη (web development) πραγματοποιήθηκε με χρήση open source τεχνολογιών, έτσι ώστε να μην υπάρχει κανένας περιορισμός σε υλοποίηση επεκτάσεων και αναβαθμίσεων που θα χρειαστούν στο μέλλον.</w:t>
      </w:r>
    </w:p>
    <w:p w14:paraId="783BBAD8" w14:textId="77777777" w:rsidR="00CF16CE" w:rsidRPr="00CF16CE" w:rsidRDefault="00CF16CE" w:rsidP="00CF16CE">
      <w:pPr>
        <w:shd w:val="clear" w:color="auto" w:fill="FFFFFF"/>
        <w:suppressAutoHyphens w:val="0"/>
        <w:spacing w:after="0" w:line="276" w:lineRule="auto"/>
        <w:rPr>
          <w:lang w:val="el-GR" w:eastAsia="el-GR"/>
        </w:rPr>
      </w:pPr>
    </w:p>
    <w:p w14:paraId="267BE895" w14:textId="77777777" w:rsidR="00CF16CE" w:rsidRPr="00CF16CE" w:rsidRDefault="00CF16CE" w:rsidP="00CF16CE">
      <w:pPr>
        <w:shd w:val="clear" w:color="auto" w:fill="FFFFFF"/>
        <w:suppressAutoHyphens w:val="0"/>
        <w:spacing w:after="0" w:line="276" w:lineRule="auto"/>
        <w:rPr>
          <w:color w:val="000000"/>
          <w:lang w:val="el-GR" w:eastAsia="el-GR"/>
        </w:rPr>
      </w:pPr>
      <w:r w:rsidRPr="00CF16CE">
        <w:rPr>
          <w:color w:val="000000"/>
          <w:lang w:val="el-GR" w:eastAsia="el-GR"/>
        </w:rPr>
        <w:t>Πιο συγκεκριμένα καλύπτει πλήρως τις παρακάτω απαιτήσεις:</w:t>
      </w:r>
    </w:p>
    <w:p w14:paraId="7A965632" w14:textId="77777777" w:rsidR="00CF16CE" w:rsidRPr="00CF16CE" w:rsidRDefault="00CF16CE" w:rsidP="00CF16CE">
      <w:pPr>
        <w:shd w:val="clear" w:color="auto" w:fill="FFFFFF"/>
        <w:suppressAutoHyphens w:val="0"/>
        <w:spacing w:after="0" w:line="276" w:lineRule="auto"/>
        <w:rPr>
          <w:lang w:val="el-GR" w:eastAsia="el-GR"/>
        </w:rPr>
      </w:pPr>
    </w:p>
    <w:p w14:paraId="7475B399" w14:textId="77777777" w:rsidR="00CF16CE" w:rsidRPr="00CF16CE" w:rsidRDefault="00CF16CE" w:rsidP="00CF16CE">
      <w:pPr>
        <w:suppressAutoHyphens w:val="0"/>
        <w:spacing w:after="160" w:line="276" w:lineRule="auto"/>
        <w:rPr>
          <w:lang w:val="el-GR" w:eastAsia="el-GR"/>
        </w:rPr>
      </w:pPr>
      <w:r w:rsidRPr="00CF16CE">
        <w:rPr>
          <w:b/>
          <w:bCs/>
          <w:color w:val="000000"/>
          <w:u w:val="single"/>
          <w:lang w:val="el-GR" w:eastAsia="el-GR"/>
        </w:rPr>
        <w:t xml:space="preserve">Διαλειτουργικότητα </w:t>
      </w:r>
      <w:r w:rsidRPr="00CF16CE">
        <w:rPr>
          <w:b/>
          <w:bCs/>
          <w:color w:val="000000"/>
          <w:lang w:val="el-GR" w:eastAsia="el-GR"/>
        </w:rPr>
        <w:t>Με e-Contracts</w:t>
      </w:r>
    </w:p>
    <w:p w14:paraId="6277E319" w14:textId="77777777" w:rsidR="00CF16CE" w:rsidRPr="00CF16CE" w:rsidRDefault="00CF16CE" w:rsidP="00CF16CE">
      <w:pPr>
        <w:suppressAutoHyphens w:val="0"/>
        <w:spacing w:after="160" w:line="276" w:lineRule="auto"/>
        <w:rPr>
          <w:lang w:val="el-GR" w:eastAsia="el-GR"/>
        </w:rPr>
      </w:pPr>
      <w:r w:rsidRPr="00CF16CE">
        <w:rPr>
          <w:color w:val="000000"/>
          <w:lang w:val="el-GR" w:eastAsia="el-GR"/>
        </w:rPr>
        <w:t xml:space="preserve">Βασικό χαρακτηριστικό του Πληροφοριακού Συστήματος που θα αναπτυχθεί είναι η δυνατότητα του να διαλειτουργεί με το υπάρχον πληροφοριακό σύστημα </w:t>
      </w:r>
      <w:r w:rsidRPr="00CF16CE">
        <w:rPr>
          <w:b/>
          <w:bCs/>
          <w:color w:val="000000"/>
          <w:lang w:val="el-GR" w:eastAsia="el-GR"/>
        </w:rPr>
        <w:t>e-Contracts</w:t>
      </w:r>
      <w:r w:rsidRPr="00CF16CE">
        <w:rPr>
          <w:color w:val="000000"/>
          <w:lang w:val="el-GR" w:eastAsia="el-GR"/>
        </w:rPr>
        <w:t xml:space="preserve"> όπου καταχωρούνται οι Προγραμματικές Συμφωνίες, τα Τεχνικά Δελτία, οι Διαγωνισμοί, οι Συμβάσεις, οι Ανάδοχοι, οι Συνεργάτες, οι Επιτροπές και ο Εξοπλισμός της ΚτΠ Μ.Α.Ε. Στο νέο Πληροφοριακό Σύστημα δεν </w:t>
      </w:r>
      <w:r w:rsidRPr="00CF16CE">
        <w:rPr>
          <w:color w:val="000000"/>
          <w:lang w:val="el-GR" w:eastAsia="el-GR"/>
        </w:rPr>
        <w:lastRenderedPageBreak/>
        <w:t>απαιτείται να καταχωρηθεί ξανά καμία από τις ήδη υπάρχουσες πληροφορίες στο πληροφοριακό σύστημα e-Contracts της ΚτΠ Μ.Α.Ε.</w:t>
      </w:r>
    </w:p>
    <w:p w14:paraId="2C50334A" w14:textId="77777777" w:rsidR="00CF16CE" w:rsidRPr="00CF16CE" w:rsidRDefault="00CF16CE" w:rsidP="00CF16CE">
      <w:pPr>
        <w:suppressAutoHyphens w:val="0"/>
        <w:spacing w:after="160" w:line="276" w:lineRule="auto"/>
        <w:rPr>
          <w:lang w:val="el-GR" w:eastAsia="el-GR"/>
        </w:rPr>
      </w:pPr>
      <w:r w:rsidRPr="00CF16CE">
        <w:rPr>
          <w:b/>
          <w:bCs/>
          <w:color w:val="000000"/>
          <w:u w:val="single"/>
          <w:lang w:val="el-GR" w:eastAsia="el-GR"/>
        </w:rPr>
        <w:t xml:space="preserve">Διαλειτουργικότητα  </w:t>
      </w:r>
      <w:r w:rsidRPr="00CF16CE">
        <w:rPr>
          <w:b/>
          <w:bCs/>
          <w:color w:val="000000"/>
          <w:lang w:val="el-GR" w:eastAsia="el-GR"/>
        </w:rPr>
        <w:t>Με BYBLOS</w:t>
      </w:r>
    </w:p>
    <w:p w14:paraId="1BCC655E" w14:textId="77777777" w:rsidR="00CF16CE" w:rsidRPr="00CF16CE" w:rsidRDefault="00CF16CE" w:rsidP="00CF16CE">
      <w:pPr>
        <w:suppressAutoHyphens w:val="0"/>
        <w:spacing w:after="160" w:line="276" w:lineRule="auto"/>
        <w:rPr>
          <w:lang w:val="el-GR" w:eastAsia="el-GR"/>
        </w:rPr>
      </w:pPr>
      <w:r w:rsidRPr="00CF16CE">
        <w:rPr>
          <w:color w:val="000000"/>
          <w:lang w:val="el-GR" w:eastAsia="el-GR"/>
        </w:rPr>
        <w:t>Το BYBLOS αποτελεί ένα Πληροφοριακό σύστημα αυτόματης δημιουργίας σχεδίων εγγράφων μέσω της συμπλήρωσης προτύπων εγγράφων (templates). Στο πληροφοριακό σύστημα BYBLOS θα πρέπει να γίνουν οι απαραίτητες προσαρμογές ώστε να υποστηρίζει πλέον την δυνατότητα «</w:t>
      </w:r>
      <w:r w:rsidRPr="00CF16CE">
        <w:rPr>
          <w:b/>
          <w:bCs/>
          <w:color w:val="000000"/>
          <w:lang w:val="el-GR" w:eastAsia="el-GR"/>
        </w:rPr>
        <w:t>παραδειγμάτων</w:t>
      </w:r>
      <w:r w:rsidRPr="00CF16CE">
        <w:rPr>
          <w:color w:val="000000"/>
          <w:lang w:val="el-GR" w:eastAsia="el-GR"/>
        </w:rPr>
        <w:t>». Δηλαδή, θα μπορούν οι προϊστάμενοι και οι διευθυντές της ΚτΠ Μ.Α.Ε. να συνδέουν παραδείγματα προσυμπληρωμένων εγγράφων με κάθε ένα template έτσι ώστε να διευκολυνθεί η δουλειά του στελέχους της ΚτΠ.</w:t>
      </w:r>
    </w:p>
    <w:p w14:paraId="0465CAEB" w14:textId="293271AE" w:rsidR="00CF16CE" w:rsidRPr="00CF16CE" w:rsidRDefault="00D7313D" w:rsidP="000B7B33">
      <w:pPr>
        <w:suppressAutoHyphens w:val="0"/>
        <w:spacing w:after="160" w:line="276" w:lineRule="auto"/>
        <w:rPr>
          <w:lang w:val="el-GR"/>
        </w:rPr>
      </w:pPr>
      <w:r>
        <w:rPr>
          <w:color w:val="000000"/>
          <w:lang w:val="el-GR" w:eastAsia="el-GR"/>
        </w:rPr>
        <w:t>4</w:t>
      </w:r>
      <w:r w:rsidR="00CF16CE" w:rsidRPr="00CF16CE">
        <w:rPr>
          <w:color w:val="000000"/>
          <w:lang w:val="el-GR" w:eastAsia="el-GR"/>
        </w:rPr>
        <w:t>Όλα τα παραγόμενο έγγραφα του ΒΥΒΛΟΣ συνδέονται άμεσα με το συγκεκριμένο έργο που αφορούν και διαχειρίζεται ο PM.</w:t>
      </w:r>
    </w:p>
    <w:p w14:paraId="50265889" w14:textId="77777777" w:rsidR="00CF16CE" w:rsidRPr="00CF16CE" w:rsidRDefault="00CF16CE" w:rsidP="00CF16CE">
      <w:pPr>
        <w:spacing w:line="276" w:lineRule="auto"/>
        <w:rPr>
          <w:lang w:val="el-GR"/>
        </w:rPr>
      </w:pPr>
      <w:r w:rsidRPr="00CF16CE">
        <w:rPr>
          <w:lang w:val="el-GR"/>
        </w:rPr>
        <w:t>Παράλληλα</w:t>
      </w:r>
      <w:r w:rsidRPr="00CF16CE">
        <w:rPr>
          <w:b/>
          <w:bCs/>
          <w:lang w:val="el-GR"/>
        </w:rPr>
        <w:t>, αντικείμενο της παρούσας ενότητας</w:t>
      </w:r>
      <w:r w:rsidRPr="00CF16CE">
        <w:rPr>
          <w:lang w:val="el-GR"/>
        </w:rPr>
        <w:t xml:space="preserve"> συνιστούν τα εξής: </w:t>
      </w:r>
    </w:p>
    <w:p w14:paraId="6A1F5E54" w14:textId="77777777" w:rsidR="00CF16CE" w:rsidRPr="00CF16CE" w:rsidRDefault="00CF16CE" w:rsidP="00CF16CE">
      <w:pPr>
        <w:spacing w:line="276" w:lineRule="auto"/>
        <w:rPr>
          <w:lang w:val="el-GR"/>
        </w:rPr>
      </w:pPr>
      <w:r w:rsidRPr="00CF16CE">
        <w:rPr>
          <w:lang w:val="el-GR"/>
        </w:rPr>
        <w:t xml:space="preserve">(α) επικαιροποίηση αναλυτικών εγχειριδίων χρήσης, τα οποία ο Ανάδοχος υποχρεούται να επικαιροποιεί κατά τη διάρκεια του έργου.   </w:t>
      </w:r>
    </w:p>
    <w:p w14:paraId="50729F32"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lang w:val="el-GR"/>
        </w:rPr>
        <w:t>(β) συνεχή υποστήριξη των διαλειτουργικοτήτων που έχουν μέχρι σήμερα υλοποιηθεί στα υφιστάμενα πληροφοριακά συστήματα της ΚτΠ Μ.Α.Ε</w:t>
      </w:r>
      <w:r w:rsidRPr="00CF16CE">
        <w:rPr>
          <w:rFonts w:eastAsia="Calibri"/>
          <w:kern w:val="2"/>
          <w:lang w:val="el-GR" w:eastAsia="en-US"/>
          <w14:ligatures w14:val="standardContextual"/>
        </w:rPr>
        <w:t xml:space="preserve"> και συγκεκριμένα στα εξής:</w:t>
      </w:r>
    </w:p>
    <w:p w14:paraId="58522378"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kern w:val="2"/>
          <w:lang w:val="el-GR" w:eastAsia="en-US"/>
          <w14:ligatures w14:val="standardContextual"/>
        </w:rPr>
        <w:t>ΝΕΦΕΛΗ</w:t>
      </w:r>
      <w:r w:rsidRPr="00CF16CE">
        <w:rPr>
          <w:rFonts w:eastAsia="Calibri"/>
          <w:kern w:val="2"/>
          <w:lang w:val="el-GR" w:eastAsia="en-US"/>
          <w14:ligatures w14:val="standardContextual"/>
        </w:rPr>
        <w:t xml:space="preserve"> (ψηφιακός φάκελος έργου): Ο Ψηφιακός φάκελος έργου περιέχει το σύνολο των αρχείων που παράγονται από τα διάφορα τμήματα της ΚτΠ Μ.Α.Ε. και αφορούν ένα συγκεκριμένο έργο.</w:t>
      </w:r>
    </w:p>
    <w:p w14:paraId="6227986B"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kern w:val="2"/>
          <w:lang w:val="en-US" w:eastAsia="en-US"/>
          <w14:ligatures w14:val="standardContextual"/>
        </w:rPr>
        <w:t>Docutracks</w:t>
      </w:r>
      <w:r w:rsidRPr="00CF16CE">
        <w:rPr>
          <w:rFonts w:eastAsia="Calibri"/>
          <w:kern w:val="2"/>
          <w:lang w:val="el-GR" w:eastAsia="en-US"/>
          <w14:ligatures w14:val="standardContextual"/>
        </w:rPr>
        <w:t xml:space="preserve"> (πρωτόκολλο): Το πληροφοριακό σύστημα Docutracks διαχειρίζεται τις ροές ψηφιακών υπογραφών και πρωτοκόλλησης εγγράφων της ΚτΠ Μ.Α.Ε. και αποτελεί το αποθετήριο των πρωτοκολλημένων εγγράφων της εταιρείας.</w:t>
      </w:r>
    </w:p>
    <w:p w14:paraId="240F3B4E" w14:textId="77777777" w:rsidR="00CF16CE" w:rsidRPr="00CF16CE" w:rsidRDefault="00CF16CE" w:rsidP="007B2190">
      <w:pPr>
        <w:numPr>
          <w:ilvl w:val="0"/>
          <w:numId w:val="31"/>
        </w:numPr>
        <w:suppressAutoHyphens w:val="0"/>
        <w:spacing w:after="160" w:line="276" w:lineRule="auto"/>
        <w:contextualSpacing/>
        <w:rPr>
          <w:rFonts w:eastAsia="Calibri"/>
          <w:b/>
          <w:bCs/>
          <w:kern w:val="2"/>
          <w:lang w:val="el-GR" w:eastAsia="en-US"/>
          <w14:ligatures w14:val="standardContextual"/>
        </w:rPr>
      </w:pPr>
      <w:r w:rsidRPr="00CF16CE">
        <w:rPr>
          <w:rFonts w:eastAsia="Calibri"/>
          <w:b/>
          <w:bCs/>
          <w:color w:val="000000"/>
          <w:kern w:val="2"/>
          <w:lang w:val="el-GR" w:eastAsia="en-US"/>
          <w14:ligatures w14:val="standardContextual"/>
        </w:rPr>
        <w:t>Microsoft BI</w:t>
      </w:r>
    </w:p>
    <w:p w14:paraId="7762F187" w14:textId="77777777" w:rsidR="00CF16CE" w:rsidRPr="00CF16CE" w:rsidRDefault="00CF16CE" w:rsidP="007B2190">
      <w:pPr>
        <w:numPr>
          <w:ilvl w:val="0"/>
          <w:numId w:val="31"/>
        </w:numPr>
        <w:suppressAutoHyphens w:val="0"/>
        <w:spacing w:after="160" w:line="276" w:lineRule="auto"/>
        <w:contextualSpacing/>
        <w:rPr>
          <w:rFonts w:eastAsia="Calibri"/>
          <w:b/>
          <w:bCs/>
          <w:kern w:val="2"/>
          <w:lang w:val="el-GR" w:eastAsia="en-US"/>
          <w14:ligatures w14:val="standardContextual"/>
        </w:rPr>
      </w:pPr>
      <w:r w:rsidRPr="00CF16CE">
        <w:rPr>
          <w:rFonts w:eastAsia="Calibri"/>
          <w:b/>
          <w:bCs/>
          <w:color w:val="000000"/>
          <w:kern w:val="2"/>
          <w:lang w:val="en-US" w:eastAsia="en-US"/>
          <w14:ligatures w14:val="standardContextual"/>
        </w:rPr>
        <w:t>PMIS</w:t>
      </w:r>
    </w:p>
    <w:p w14:paraId="17A476ED" w14:textId="3BCF40E2" w:rsidR="00DC36F9" w:rsidRPr="00DC36F9"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color w:val="000000"/>
          <w:kern w:val="2"/>
          <w:lang w:val="en-US" w:eastAsia="en-US"/>
          <w14:ligatures w14:val="standardContextual"/>
        </w:rPr>
        <w:t>QPRIME</w:t>
      </w:r>
      <w:r w:rsidRPr="00CF16CE">
        <w:rPr>
          <w:rFonts w:eastAsia="Calibri"/>
          <w:b/>
          <w:bCs/>
          <w:color w:val="000000"/>
          <w:kern w:val="2"/>
          <w:lang w:val="el-GR" w:eastAsia="en-US"/>
          <w14:ligatures w14:val="standardContextual"/>
        </w:rPr>
        <w:t>:</w:t>
      </w:r>
      <w:r w:rsidRPr="00CF16CE">
        <w:rPr>
          <w:lang w:val="el-GR"/>
        </w:rPr>
        <w:t xml:space="preserve"> πληροφοριακό σύστημα</w:t>
      </w:r>
      <w:r w:rsidRPr="00CF16CE">
        <w:rPr>
          <w:rFonts w:eastAsia="Calibri"/>
          <w:b/>
          <w:bCs/>
          <w:color w:val="000000"/>
          <w:kern w:val="2"/>
          <w:lang w:val="el-GR" w:eastAsia="en-US"/>
          <w14:ligatures w14:val="standardContextual"/>
        </w:rPr>
        <w:t xml:space="preserve"> </w:t>
      </w:r>
      <w:r w:rsidRPr="00CF16CE">
        <w:rPr>
          <w:rFonts w:eastAsia="Calibri"/>
          <w:color w:val="000000"/>
          <w:kern w:val="2"/>
          <w:lang w:val="el-GR" w:eastAsia="en-US"/>
          <w14:ligatures w14:val="standardContextual"/>
        </w:rPr>
        <w:t>παρακολούθησης – διαχείρισης των έργων, του Προϋπολογισμού, των Προμηθειών - Δαπανών, του Μητρώου παγίων, των Λογιστικών εγγραφών, των Χρηματοοικονομικών αναλύσεων  της ΚτΠ Μ.Α.Ε κλπ.</w:t>
      </w:r>
    </w:p>
    <w:p w14:paraId="1B732B28" w14:textId="77777777" w:rsidR="00DC36F9" w:rsidRPr="00CF16CE" w:rsidRDefault="00DC36F9" w:rsidP="00DC36F9">
      <w:pPr>
        <w:suppressAutoHyphens w:val="0"/>
        <w:spacing w:after="160" w:line="276" w:lineRule="auto"/>
        <w:jc w:val="left"/>
        <w:rPr>
          <w:rFonts w:eastAsia="Calibri"/>
          <w:kern w:val="2"/>
          <w:lang w:val="el-GR" w:eastAsia="en-US"/>
          <w14:ligatures w14:val="standardContextual"/>
        </w:rPr>
      </w:pPr>
    </w:p>
    <w:p w14:paraId="2C4B54D4" w14:textId="2EA4F9B8" w:rsidR="00DC36F9" w:rsidRPr="00CF16CE" w:rsidRDefault="00DC36F9" w:rsidP="007B2190">
      <w:pPr>
        <w:keepNext/>
        <w:numPr>
          <w:ilvl w:val="1"/>
          <w:numId w:val="26"/>
        </w:numPr>
        <w:spacing w:before="240" w:after="60" w:line="276" w:lineRule="auto"/>
        <w:ind w:left="1" w:hanging="1"/>
        <w:outlineLvl w:val="2"/>
        <w:rPr>
          <w:rFonts w:eastAsia="SimSun"/>
          <w:b/>
          <w:bCs/>
          <w:lang w:val="el-GR"/>
        </w:rPr>
      </w:pPr>
      <w:bookmarkStart w:id="482" w:name="_Toc232592951"/>
      <w:r w:rsidRPr="00CF16CE">
        <w:rPr>
          <w:rFonts w:eastAsia="SimSun"/>
          <w:b/>
          <w:bCs/>
          <w:lang w:val="el-GR"/>
        </w:rPr>
        <w:t>ΕΝΟΤΗΤΑ I</w:t>
      </w:r>
      <w:r>
        <w:rPr>
          <w:rFonts w:eastAsia="SimSun"/>
          <w:b/>
          <w:bCs/>
          <w:lang w:val="en-US"/>
        </w:rPr>
        <w:t>I</w:t>
      </w:r>
      <w:r w:rsidRPr="00CF16CE">
        <w:rPr>
          <w:rFonts w:eastAsia="SimSun"/>
          <w:b/>
          <w:bCs/>
          <w:lang w:val="el-GR"/>
        </w:rPr>
        <w:t xml:space="preserve">. </w:t>
      </w:r>
      <w:r w:rsidRPr="00DC36F9">
        <w:rPr>
          <w:rFonts w:eastAsia="SimSun"/>
          <w:b/>
          <w:bCs/>
          <w:lang w:val="el-GR"/>
        </w:rPr>
        <w:t>Παροχή υπηρεσιών επέκτασης υφιστάμενων πληροφοριακών συστημάτων</w:t>
      </w:r>
      <w:bookmarkEnd w:id="482"/>
    </w:p>
    <w:p w14:paraId="3A6D07F3" w14:textId="6C190DE2" w:rsidR="00CF16CE" w:rsidRDefault="00CF16CE" w:rsidP="00CF16CE">
      <w:pPr>
        <w:suppressAutoHyphens w:val="0"/>
        <w:spacing w:after="160" w:line="276" w:lineRule="auto"/>
        <w:rPr>
          <w:rFonts w:eastAsia="Calibri"/>
          <w:lang w:val="el-GR" w:eastAsia="en-US"/>
        </w:rPr>
      </w:pPr>
      <w:r w:rsidRPr="00CF16CE">
        <w:rPr>
          <w:rFonts w:eastAsia="Calibri"/>
          <w:kern w:val="2"/>
          <w:lang w:val="el-GR" w:eastAsia="en-US"/>
          <w14:ligatures w14:val="standardContextual"/>
        </w:rPr>
        <w:t xml:space="preserve">Ο Ανάδοχος θα πρέπει να </w:t>
      </w:r>
      <w:r w:rsidR="00FF28B7">
        <w:rPr>
          <w:rFonts w:eastAsia="Calibri"/>
          <w:kern w:val="2"/>
          <w:lang w:val="el-GR" w:eastAsia="en-US"/>
          <w14:ligatures w14:val="standardContextual"/>
        </w:rPr>
        <w:t xml:space="preserve">επεκτείνει τα υφιστάμενα πληροφοριακά συστήματα </w:t>
      </w:r>
      <w:r w:rsidRPr="00CF16CE">
        <w:rPr>
          <w:rFonts w:eastAsia="Calibri"/>
          <w:lang w:val="el-GR" w:eastAsia="en-US"/>
        </w:rPr>
        <w:t>ως εξής:</w:t>
      </w:r>
    </w:p>
    <w:p w14:paraId="5A17C584" w14:textId="77777777" w:rsidR="00DF545F" w:rsidRDefault="00DF545F" w:rsidP="00DF545F">
      <w:pPr>
        <w:spacing w:after="0" w:line="276" w:lineRule="auto"/>
        <w:rPr>
          <w:rFonts w:eastAsia="SimSun"/>
          <w:lang w:val="el-GR"/>
        </w:rPr>
      </w:pPr>
    </w:p>
    <w:p w14:paraId="1E5DC0C1" w14:textId="50AEB899" w:rsidR="00DF545F" w:rsidRPr="00DF545F" w:rsidRDefault="00DF545F" w:rsidP="007B2190">
      <w:pPr>
        <w:pStyle w:val="aff"/>
        <w:numPr>
          <w:ilvl w:val="2"/>
          <w:numId w:val="26"/>
        </w:numPr>
        <w:spacing w:after="0"/>
        <w:ind w:hanging="890"/>
        <w:rPr>
          <w:rFonts w:eastAsia="SimSun"/>
          <w:b/>
          <w:bCs/>
          <w:lang w:val="el-GR"/>
        </w:rPr>
      </w:pPr>
      <w:r w:rsidRPr="00DF545F">
        <w:rPr>
          <w:rFonts w:eastAsia="SimSun"/>
          <w:b/>
          <w:bCs/>
          <w:lang w:val="el-GR"/>
        </w:rPr>
        <w:t xml:space="preserve">Επέκταση Μητρώου Κανονιστικής Συμμόρφωσης </w:t>
      </w:r>
    </w:p>
    <w:p w14:paraId="19CD3B59" w14:textId="77777777" w:rsidR="00CF16CE" w:rsidRPr="00CF16CE" w:rsidRDefault="00CF16CE" w:rsidP="00F648F3">
      <w:pPr>
        <w:suppressAutoHyphens w:val="0"/>
        <w:spacing w:before="100" w:beforeAutospacing="1" w:after="0" w:line="300" w:lineRule="atLeast"/>
        <w:rPr>
          <w:lang w:val="el-GR" w:eastAsia="el-GR"/>
        </w:rPr>
      </w:pPr>
      <w:r w:rsidRPr="00CF16CE">
        <w:rPr>
          <w:lang w:val="el-GR" w:eastAsia="el-GR"/>
        </w:rPr>
        <w:t>Κρίνεται σκόπιμη η επέκταση της υφιστάμενης εφαρμογής «Μητρώο Νομοθεσίας ΚτΠ Μ.Α.Ε» με την ανάπτυξη νέας λειτουργικής ενότητας με τίτλο «</w:t>
      </w:r>
      <w:r w:rsidRPr="00CF16CE">
        <w:rPr>
          <w:b/>
          <w:bCs/>
          <w:lang w:val="el-GR" w:eastAsia="el-GR"/>
        </w:rPr>
        <w:t>Μητρώο Παρακολούθησης Συμμόρφωσης Προσωπικών Δεδομένων Έργων Πληροφορικής».</w:t>
      </w:r>
      <w:r w:rsidRPr="00CF16CE">
        <w:rPr>
          <w:lang w:val="el-GR" w:eastAsia="el-GR"/>
        </w:rPr>
        <w:t xml:space="preserve"> Η νέα λειτουργική ενότητα θα υποστηρίζει τη δομημένη καταγραφή, παρακολούθηση και διαχείριση της συμμόρφωσης των έργων πληροφορικής με το ισχύον κανονιστικό και νομικό πλαίσιο προστασίας δεδομένων προσωπικού χαρακτήρα.</w:t>
      </w:r>
    </w:p>
    <w:p w14:paraId="716A9115" w14:textId="77777777" w:rsidR="00CF16CE" w:rsidRPr="00CF16CE" w:rsidRDefault="00CF16CE" w:rsidP="003615C4">
      <w:pPr>
        <w:suppressAutoHyphens w:val="0"/>
        <w:spacing w:after="0" w:line="300" w:lineRule="atLeast"/>
        <w:rPr>
          <w:lang w:val="el-GR" w:eastAsia="el-GR"/>
        </w:rPr>
      </w:pPr>
      <w:r w:rsidRPr="00CF16CE">
        <w:rPr>
          <w:lang w:val="el-GR" w:eastAsia="el-GR"/>
        </w:rPr>
        <w:lastRenderedPageBreak/>
        <w:t>Η εφαρμογή θα καλύπτει το σύνολο της ροής συμμόρφωσης ανά έργο και θα περιλαμβάνει κατ’ ελάχιστον τις ακόλουθες λειτουργικές ενότητες:</w:t>
      </w:r>
    </w:p>
    <w:p w14:paraId="204CC4F9" w14:textId="77777777" w:rsidR="00CF16CE" w:rsidRPr="00CF16CE" w:rsidRDefault="00CF16CE" w:rsidP="003615C4">
      <w:pPr>
        <w:suppressAutoHyphens w:val="0"/>
        <w:spacing w:after="0" w:line="300" w:lineRule="atLeast"/>
        <w:outlineLvl w:val="2"/>
        <w:rPr>
          <w:b/>
          <w:bCs/>
          <w:lang w:val="el-GR" w:eastAsia="el-GR"/>
        </w:rPr>
      </w:pPr>
      <w:bookmarkStart w:id="483" w:name="_Toc232592952"/>
      <w:r w:rsidRPr="00CF16CE">
        <w:rPr>
          <w:b/>
          <w:bCs/>
          <w:lang w:val="el-GR" w:eastAsia="el-GR"/>
        </w:rPr>
        <w:t>1. Συσχέτιση με έργα πληροφορικής</w:t>
      </w:r>
      <w:bookmarkEnd w:id="483"/>
    </w:p>
    <w:p w14:paraId="3C2D3F20" w14:textId="77777777" w:rsidR="00CF16CE" w:rsidRPr="00CF16CE" w:rsidRDefault="00CF16CE" w:rsidP="007B2190">
      <w:pPr>
        <w:numPr>
          <w:ilvl w:val="0"/>
          <w:numId w:val="56"/>
        </w:numPr>
        <w:suppressAutoHyphens w:val="0"/>
        <w:spacing w:after="0" w:line="300" w:lineRule="atLeast"/>
        <w:rPr>
          <w:lang w:val="el-GR" w:eastAsia="el-GR"/>
        </w:rPr>
      </w:pPr>
      <w:r w:rsidRPr="00CF16CE">
        <w:rPr>
          <w:lang w:val="el-GR" w:eastAsia="el-GR"/>
        </w:rPr>
        <w:t xml:space="preserve">Καταχώρηση έργων και συσχέτισή τους με: </w:t>
      </w:r>
    </w:p>
    <w:p w14:paraId="2EDB9115" w14:textId="77777777" w:rsidR="00CF16CE" w:rsidRPr="00CF16CE" w:rsidRDefault="00CF16CE" w:rsidP="007B2190">
      <w:pPr>
        <w:numPr>
          <w:ilvl w:val="1"/>
          <w:numId w:val="56"/>
        </w:numPr>
        <w:suppressAutoHyphens w:val="0"/>
        <w:spacing w:after="0" w:line="300" w:lineRule="atLeast"/>
        <w:rPr>
          <w:lang w:val="el-GR" w:eastAsia="el-GR"/>
        </w:rPr>
      </w:pPr>
      <w:r w:rsidRPr="00CF16CE">
        <w:rPr>
          <w:lang w:val="el-GR" w:eastAsia="el-GR"/>
        </w:rPr>
        <w:t>Υπεύθυνο Επεξεργασίας</w:t>
      </w:r>
    </w:p>
    <w:p w14:paraId="3859A008" w14:textId="77777777" w:rsidR="00CF16CE" w:rsidRPr="00CF16CE" w:rsidRDefault="00CF16CE" w:rsidP="007B2190">
      <w:pPr>
        <w:numPr>
          <w:ilvl w:val="1"/>
          <w:numId w:val="56"/>
        </w:numPr>
        <w:suppressAutoHyphens w:val="0"/>
        <w:spacing w:after="0" w:line="300" w:lineRule="atLeast"/>
        <w:rPr>
          <w:lang w:val="el-GR" w:eastAsia="el-GR"/>
        </w:rPr>
      </w:pPr>
      <w:r w:rsidRPr="00CF16CE">
        <w:rPr>
          <w:lang w:val="el-GR" w:eastAsia="el-GR"/>
        </w:rPr>
        <w:t>Εκτελούντα την Επεξεργασία</w:t>
      </w:r>
    </w:p>
    <w:p w14:paraId="615D1EBB" w14:textId="77777777" w:rsidR="00CF16CE" w:rsidRPr="00CF16CE" w:rsidRDefault="00CF16CE" w:rsidP="007B2190">
      <w:pPr>
        <w:numPr>
          <w:ilvl w:val="1"/>
          <w:numId w:val="56"/>
        </w:numPr>
        <w:suppressAutoHyphens w:val="0"/>
        <w:spacing w:after="0" w:line="300" w:lineRule="atLeast"/>
        <w:rPr>
          <w:lang w:val="el-GR" w:eastAsia="el-GR"/>
        </w:rPr>
      </w:pPr>
      <w:r w:rsidRPr="00CF16CE">
        <w:rPr>
          <w:lang w:val="el-GR" w:eastAsia="el-GR"/>
        </w:rPr>
        <w:t>Κύριο του έργου</w:t>
      </w:r>
    </w:p>
    <w:p w14:paraId="4C70E53E" w14:textId="77777777" w:rsidR="00CF16CE" w:rsidRPr="00CF16CE" w:rsidRDefault="00CF16CE" w:rsidP="007B2190">
      <w:pPr>
        <w:numPr>
          <w:ilvl w:val="1"/>
          <w:numId w:val="56"/>
        </w:numPr>
        <w:suppressAutoHyphens w:val="0"/>
        <w:spacing w:after="0" w:line="300" w:lineRule="atLeast"/>
        <w:rPr>
          <w:lang w:val="el-GR" w:eastAsia="el-GR"/>
        </w:rPr>
      </w:pPr>
      <w:r w:rsidRPr="00CF16CE">
        <w:rPr>
          <w:lang w:val="el-GR" w:eastAsia="el-GR"/>
        </w:rPr>
        <w:t>Φορέα Υλοποίησης και Λειτουργίας</w:t>
      </w:r>
    </w:p>
    <w:p w14:paraId="22175849" w14:textId="77777777" w:rsidR="00CF16CE" w:rsidRPr="00CF16CE" w:rsidRDefault="00CF16CE" w:rsidP="007B2190">
      <w:pPr>
        <w:numPr>
          <w:ilvl w:val="0"/>
          <w:numId w:val="56"/>
        </w:numPr>
        <w:suppressAutoHyphens w:val="0"/>
        <w:spacing w:after="0" w:line="300" w:lineRule="atLeast"/>
        <w:rPr>
          <w:lang w:val="el-GR" w:eastAsia="el-GR"/>
        </w:rPr>
      </w:pPr>
      <w:r w:rsidRPr="00CF16CE">
        <w:rPr>
          <w:lang w:val="el-GR" w:eastAsia="el-GR"/>
        </w:rPr>
        <w:t>Καταγραφή βασικών χαρακτηριστικών επεξεργασίας (είδος δεδομένων, σκοπός, κατηγορίες υποκειμένων)</w:t>
      </w:r>
    </w:p>
    <w:p w14:paraId="74A2BD69" w14:textId="77777777" w:rsidR="00CF16CE" w:rsidRPr="00CF16CE" w:rsidRDefault="00CF16CE" w:rsidP="003615C4">
      <w:pPr>
        <w:suppressAutoHyphens w:val="0"/>
        <w:spacing w:after="0" w:line="300" w:lineRule="atLeast"/>
        <w:outlineLvl w:val="2"/>
        <w:rPr>
          <w:b/>
          <w:bCs/>
          <w:lang w:val="el-GR" w:eastAsia="el-GR"/>
        </w:rPr>
      </w:pPr>
      <w:bookmarkStart w:id="484" w:name="_Toc232592953"/>
      <w:r w:rsidRPr="00CF16CE">
        <w:rPr>
          <w:b/>
          <w:bCs/>
          <w:lang w:val="el-GR" w:eastAsia="el-GR"/>
        </w:rPr>
        <w:t>2. Διαχείριση Νομικού και Κανονιστικού Πλαισίου</w:t>
      </w:r>
      <w:bookmarkEnd w:id="484"/>
    </w:p>
    <w:p w14:paraId="22495DA2" w14:textId="77777777" w:rsidR="00CF16CE" w:rsidRPr="00CF16CE" w:rsidRDefault="00CF16CE" w:rsidP="003615C4">
      <w:pPr>
        <w:suppressAutoHyphens w:val="0"/>
        <w:spacing w:after="0" w:line="300" w:lineRule="atLeast"/>
        <w:rPr>
          <w:lang w:val="el-GR" w:eastAsia="el-GR"/>
        </w:rPr>
      </w:pPr>
      <w:r w:rsidRPr="00CF16CE">
        <w:rPr>
          <w:lang w:val="el-GR" w:eastAsia="el-GR"/>
        </w:rPr>
        <w:t>Η εφαρμογή θα υποστηρίζει:</w:t>
      </w:r>
    </w:p>
    <w:p w14:paraId="7399C652" w14:textId="77777777" w:rsidR="00CF16CE" w:rsidRPr="00CF16CE" w:rsidRDefault="00CF16CE" w:rsidP="007B2190">
      <w:pPr>
        <w:numPr>
          <w:ilvl w:val="0"/>
          <w:numId w:val="57"/>
        </w:numPr>
        <w:suppressAutoHyphens w:val="0"/>
        <w:spacing w:after="0" w:line="300" w:lineRule="atLeast"/>
        <w:rPr>
          <w:lang w:val="el-GR" w:eastAsia="el-GR"/>
        </w:rPr>
      </w:pPr>
      <w:r w:rsidRPr="00CF16CE">
        <w:rPr>
          <w:lang w:val="el-GR" w:eastAsia="el-GR"/>
        </w:rPr>
        <w:t>Καταχώρηση και συνεχή ενημέρωση του ισχύοντος νομικού και κανονιστικού πλαισίου, συμπεριλαμβανομένων:</w:t>
      </w:r>
    </w:p>
    <w:p w14:paraId="6D5A3A03" w14:textId="77777777" w:rsidR="00CF16CE" w:rsidRPr="00CF16CE" w:rsidRDefault="00CF16CE" w:rsidP="007B2190">
      <w:pPr>
        <w:numPr>
          <w:ilvl w:val="1"/>
          <w:numId w:val="57"/>
        </w:numPr>
        <w:suppressAutoHyphens w:val="0"/>
        <w:spacing w:after="0" w:line="300" w:lineRule="atLeast"/>
        <w:rPr>
          <w:lang w:val="el-GR" w:eastAsia="el-GR"/>
        </w:rPr>
      </w:pPr>
      <w:r w:rsidRPr="00CF16CE">
        <w:rPr>
          <w:lang w:val="el-GR" w:eastAsia="el-GR"/>
        </w:rPr>
        <w:t>Ευρωπαϊκής και εθνικής νομοθεσίας (ενδεικτικά GDPR)</w:t>
      </w:r>
    </w:p>
    <w:p w14:paraId="3970799B" w14:textId="77777777" w:rsidR="00CF16CE" w:rsidRPr="00CF16CE" w:rsidRDefault="00CF16CE" w:rsidP="007B2190">
      <w:pPr>
        <w:numPr>
          <w:ilvl w:val="1"/>
          <w:numId w:val="57"/>
        </w:numPr>
        <w:suppressAutoHyphens w:val="0"/>
        <w:spacing w:after="0" w:line="300" w:lineRule="atLeast"/>
        <w:rPr>
          <w:lang w:val="el-GR" w:eastAsia="el-GR"/>
        </w:rPr>
      </w:pPr>
      <w:r w:rsidRPr="00CF16CE">
        <w:rPr>
          <w:lang w:val="el-GR" w:eastAsia="el-GR"/>
        </w:rPr>
        <w:t>Οδηγιών και συστάσεων εποπτικών/ελεγκτικών αρχών</w:t>
      </w:r>
    </w:p>
    <w:p w14:paraId="2AF5F42B" w14:textId="77777777" w:rsidR="00CF16CE" w:rsidRPr="00CF16CE" w:rsidRDefault="00CF16CE" w:rsidP="007B2190">
      <w:pPr>
        <w:numPr>
          <w:ilvl w:val="1"/>
          <w:numId w:val="57"/>
        </w:numPr>
        <w:suppressAutoHyphens w:val="0"/>
        <w:spacing w:after="0" w:line="300" w:lineRule="atLeast"/>
        <w:rPr>
          <w:lang w:val="el-GR" w:eastAsia="el-GR"/>
        </w:rPr>
      </w:pPr>
      <w:r w:rsidRPr="00CF16CE">
        <w:rPr>
          <w:lang w:val="el-GR" w:eastAsia="el-GR"/>
        </w:rPr>
        <w:t>Συμβατικών και κανονιστικών υποχρεώσεων έργων (π.χ. Προγραμματικές Συμφωνίες, συμβάσεις, χρηματοδοτικά πλαίσια)</w:t>
      </w:r>
    </w:p>
    <w:p w14:paraId="38A4ECB0" w14:textId="77777777" w:rsidR="00CF16CE" w:rsidRPr="00CF16CE" w:rsidRDefault="00CF16CE" w:rsidP="007B2190">
      <w:pPr>
        <w:numPr>
          <w:ilvl w:val="0"/>
          <w:numId w:val="57"/>
        </w:numPr>
        <w:suppressAutoHyphens w:val="0"/>
        <w:spacing w:after="0" w:line="300" w:lineRule="atLeast"/>
        <w:rPr>
          <w:lang w:val="el-GR" w:eastAsia="el-GR"/>
        </w:rPr>
      </w:pPr>
      <w:r w:rsidRPr="00CF16CE">
        <w:rPr>
          <w:lang w:val="el-GR" w:eastAsia="el-GR"/>
        </w:rPr>
        <w:t>Συσχέτιση των ανωτέρω απαιτήσεων:</w:t>
      </w:r>
    </w:p>
    <w:p w14:paraId="2A18F853" w14:textId="77777777" w:rsidR="00CF16CE" w:rsidRPr="00CF16CE" w:rsidRDefault="00CF16CE" w:rsidP="007B2190">
      <w:pPr>
        <w:numPr>
          <w:ilvl w:val="1"/>
          <w:numId w:val="57"/>
        </w:numPr>
        <w:suppressAutoHyphens w:val="0"/>
        <w:spacing w:after="0" w:line="300" w:lineRule="atLeast"/>
        <w:rPr>
          <w:lang w:val="el-GR" w:eastAsia="el-GR"/>
        </w:rPr>
      </w:pPr>
      <w:r w:rsidRPr="00CF16CE">
        <w:rPr>
          <w:lang w:val="el-GR" w:eastAsia="el-GR"/>
        </w:rPr>
        <w:t>με συγκεκριμένα έργα πληροφορικής</w:t>
      </w:r>
    </w:p>
    <w:p w14:paraId="1AFB6092" w14:textId="77777777" w:rsidR="00CF16CE" w:rsidRPr="00CF16CE" w:rsidRDefault="00CF16CE" w:rsidP="007B2190">
      <w:pPr>
        <w:numPr>
          <w:ilvl w:val="1"/>
          <w:numId w:val="57"/>
        </w:numPr>
        <w:suppressAutoHyphens w:val="0"/>
        <w:spacing w:after="0" w:line="300" w:lineRule="atLeast"/>
        <w:rPr>
          <w:lang w:val="el-GR" w:eastAsia="el-GR"/>
        </w:rPr>
      </w:pPr>
      <w:r w:rsidRPr="00CF16CE">
        <w:rPr>
          <w:lang w:val="el-GR" w:eastAsia="el-GR"/>
        </w:rPr>
        <w:t>με επιμέρους διαδικασίες και δραστηριότητες επεξεργασίας</w:t>
      </w:r>
    </w:p>
    <w:p w14:paraId="38B48167" w14:textId="77777777" w:rsidR="00CF16CE" w:rsidRPr="00CF16CE" w:rsidRDefault="00CF16CE" w:rsidP="007B2190">
      <w:pPr>
        <w:numPr>
          <w:ilvl w:val="0"/>
          <w:numId w:val="57"/>
        </w:numPr>
        <w:suppressAutoHyphens w:val="0"/>
        <w:spacing w:after="0" w:line="300" w:lineRule="atLeast"/>
        <w:rPr>
          <w:lang w:val="el-GR" w:eastAsia="el-GR"/>
        </w:rPr>
      </w:pPr>
      <w:r w:rsidRPr="00CF16CE">
        <w:rPr>
          <w:lang w:val="el-GR" w:eastAsia="el-GR"/>
        </w:rPr>
        <w:t>Παρακολούθηση αλλαγών στο κανονιστικό πλαίσιο και αξιολόγηση επιπτώσεων στα εν εξελίξει έργα</w:t>
      </w:r>
    </w:p>
    <w:p w14:paraId="7FD52761" w14:textId="77777777" w:rsidR="00CF16CE" w:rsidRPr="00CF16CE" w:rsidRDefault="00CF16CE" w:rsidP="003615C4">
      <w:pPr>
        <w:suppressAutoHyphens w:val="0"/>
        <w:spacing w:after="0" w:line="300" w:lineRule="atLeast"/>
        <w:outlineLvl w:val="2"/>
        <w:rPr>
          <w:b/>
          <w:bCs/>
          <w:lang w:val="el-GR" w:eastAsia="el-GR"/>
        </w:rPr>
      </w:pPr>
      <w:bookmarkStart w:id="485" w:name="_Toc232592954"/>
      <w:r w:rsidRPr="00CF16CE">
        <w:rPr>
          <w:b/>
          <w:bCs/>
          <w:lang w:val="el-GR" w:eastAsia="el-GR"/>
        </w:rPr>
        <w:t>3. Διαχείριση κύκλου συμμόρφωσης (Compliance Workflow)</w:t>
      </w:r>
      <w:bookmarkEnd w:id="485"/>
    </w:p>
    <w:p w14:paraId="2F54A1B6" w14:textId="77777777" w:rsidR="00CF16CE" w:rsidRPr="00CF16CE" w:rsidRDefault="00CF16CE" w:rsidP="003615C4">
      <w:pPr>
        <w:suppressAutoHyphens w:val="0"/>
        <w:spacing w:after="0" w:line="300" w:lineRule="atLeast"/>
        <w:rPr>
          <w:lang w:val="el-GR" w:eastAsia="el-GR"/>
        </w:rPr>
      </w:pPr>
      <w:r w:rsidRPr="00CF16CE">
        <w:rPr>
          <w:lang w:val="el-GR" w:eastAsia="el-GR"/>
        </w:rPr>
        <w:t>Η εφαρμογή θα υποστηρίζει την πλήρη ροή:</w:t>
      </w:r>
    </w:p>
    <w:p w14:paraId="5CCC8521" w14:textId="77777777" w:rsidR="00CF16CE" w:rsidRPr="003615C4" w:rsidRDefault="00CF16CE" w:rsidP="007B2190">
      <w:pPr>
        <w:numPr>
          <w:ilvl w:val="0"/>
          <w:numId w:val="58"/>
        </w:numPr>
        <w:suppressAutoHyphens w:val="0"/>
        <w:spacing w:after="0" w:line="300" w:lineRule="atLeast"/>
        <w:rPr>
          <w:lang w:val="el-GR" w:eastAsia="el-GR"/>
        </w:rPr>
      </w:pPr>
      <w:r w:rsidRPr="003615C4">
        <w:rPr>
          <w:lang w:val="el-GR" w:eastAsia="el-GR"/>
        </w:rPr>
        <w:t>Αρχική αξιολόγηση (Screening)</w:t>
      </w:r>
    </w:p>
    <w:p w14:paraId="2D1C1DCE" w14:textId="77777777" w:rsidR="00CF16CE" w:rsidRPr="003615C4" w:rsidRDefault="00CF16CE" w:rsidP="007B2190">
      <w:pPr>
        <w:numPr>
          <w:ilvl w:val="0"/>
          <w:numId w:val="58"/>
        </w:numPr>
        <w:suppressAutoHyphens w:val="0"/>
        <w:spacing w:after="0" w:line="300" w:lineRule="atLeast"/>
        <w:rPr>
          <w:lang w:val="en-US" w:eastAsia="el-GR"/>
        </w:rPr>
      </w:pPr>
      <w:r w:rsidRPr="003615C4">
        <w:rPr>
          <w:lang w:val="el-GR" w:eastAsia="el-GR"/>
        </w:rPr>
        <w:t>Διενέργεια</w:t>
      </w:r>
      <w:r w:rsidRPr="003615C4">
        <w:rPr>
          <w:lang w:val="en-US" w:eastAsia="el-GR"/>
        </w:rPr>
        <w:t xml:space="preserve"> DPIA (Data Protection Impact Assessment)</w:t>
      </w:r>
    </w:p>
    <w:p w14:paraId="2AB02102" w14:textId="77777777" w:rsidR="00CF16CE" w:rsidRPr="003615C4" w:rsidRDefault="00CF16CE" w:rsidP="007B2190">
      <w:pPr>
        <w:numPr>
          <w:ilvl w:val="0"/>
          <w:numId w:val="58"/>
        </w:numPr>
        <w:suppressAutoHyphens w:val="0"/>
        <w:spacing w:after="0" w:line="300" w:lineRule="atLeast"/>
        <w:rPr>
          <w:lang w:val="el-GR" w:eastAsia="el-GR"/>
        </w:rPr>
      </w:pPr>
      <w:r w:rsidRPr="003615C4">
        <w:rPr>
          <w:lang w:val="el-GR" w:eastAsia="el-GR"/>
        </w:rPr>
        <w:t>Risk Assessment</w:t>
      </w:r>
    </w:p>
    <w:p w14:paraId="41EF13E8" w14:textId="77777777" w:rsidR="00CF16CE" w:rsidRPr="003615C4" w:rsidRDefault="00CF16CE" w:rsidP="007B2190">
      <w:pPr>
        <w:numPr>
          <w:ilvl w:val="0"/>
          <w:numId w:val="58"/>
        </w:numPr>
        <w:suppressAutoHyphens w:val="0"/>
        <w:spacing w:after="0" w:line="300" w:lineRule="atLeast"/>
        <w:rPr>
          <w:lang w:val="el-GR" w:eastAsia="el-GR"/>
        </w:rPr>
      </w:pPr>
      <w:r w:rsidRPr="003615C4">
        <w:rPr>
          <w:lang w:val="el-GR" w:eastAsia="el-GR"/>
        </w:rPr>
        <w:t>Έλεγχοι ασφάλειας (Security Controls)</w:t>
      </w:r>
    </w:p>
    <w:p w14:paraId="0BDB7E61" w14:textId="77777777" w:rsidR="00CF16CE" w:rsidRPr="003615C4" w:rsidRDefault="00CF16CE" w:rsidP="007B2190">
      <w:pPr>
        <w:numPr>
          <w:ilvl w:val="0"/>
          <w:numId w:val="58"/>
        </w:numPr>
        <w:suppressAutoHyphens w:val="0"/>
        <w:spacing w:after="0" w:line="300" w:lineRule="atLeast"/>
        <w:rPr>
          <w:lang w:val="el-GR" w:eastAsia="el-GR"/>
        </w:rPr>
      </w:pPr>
      <w:r w:rsidRPr="003615C4">
        <w:rPr>
          <w:lang w:val="el-GR" w:eastAsia="el-GR"/>
        </w:rPr>
        <w:t>Συνεχής παρακολούθηση συμμόρφωσης (Monitoring)</w:t>
      </w:r>
    </w:p>
    <w:p w14:paraId="7E8C1392" w14:textId="77777777" w:rsidR="00CF16CE" w:rsidRPr="00CF16CE" w:rsidRDefault="00CF16CE" w:rsidP="003615C4">
      <w:pPr>
        <w:suppressAutoHyphens w:val="0"/>
        <w:spacing w:after="0" w:line="300" w:lineRule="atLeast"/>
        <w:rPr>
          <w:lang w:val="el-GR" w:eastAsia="el-GR"/>
        </w:rPr>
      </w:pPr>
      <w:r w:rsidRPr="00CF16CE">
        <w:rPr>
          <w:lang w:val="el-GR" w:eastAsia="el-GR"/>
        </w:rPr>
        <w:t>με καταγραφή:</w:t>
      </w:r>
    </w:p>
    <w:p w14:paraId="5ED7BB0D" w14:textId="77777777" w:rsidR="00CF16CE" w:rsidRPr="00CF16CE" w:rsidRDefault="00CF16CE" w:rsidP="007B2190">
      <w:pPr>
        <w:numPr>
          <w:ilvl w:val="0"/>
          <w:numId w:val="59"/>
        </w:numPr>
        <w:suppressAutoHyphens w:val="0"/>
        <w:spacing w:after="0" w:line="300" w:lineRule="atLeast"/>
        <w:rPr>
          <w:lang w:val="el-GR" w:eastAsia="el-GR"/>
        </w:rPr>
      </w:pPr>
      <w:r w:rsidRPr="00CF16CE">
        <w:rPr>
          <w:lang w:val="el-GR" w:eastAsia="el-GR"/>
        </w:rPr>
        <w:t>κινδύνων</w:t>
      </w:r>
    </w:p>
    <w:p w14:paraId="152FDB09" w14:textId="77777777" w:rsidR="00CF16CE" w:rsidRPr="00CF16CE" w:rsidRDefault="00CF16CE" w:rsidP="007B2190">
      <w:pPr>
        <w:numPr>
          <w:ilvl w:val="0"/>
          <w:numId w:val="59"/>
        </w:numPr>
        <w:suppressAutoHyphens w:val="0"/>
        <w:spacing w:after="0" w:line="300" w:lineRule="atLeast"/>
        <w:rPr>
          <w:lang w:val="el-GR" w:eastAsia="el-GR"/>
        </w:rPr>
      </w:pPr>
      <w:r w:rsidRPr="00CF16CE">
        <w:rPr>
          <w:lang w:val="el-GR" w:eastAsia="el-GR"/>
        </w:rPr>
        <w:t>μέτρων συμμόρφωσης</w:t>
      </w:r>
    </w:p>
    <w:p w14:paraId="67F29EAA" w14:textId="77777777" w:rsidR="00CF16CE" w:rsidRPr="00CF16CE" w:rsidRDefault="00CF16CE" w:rsidP="007B2190">
      <w:pPr>
        <w:numPr>
          <w:ilvl w:val="0"/>
          <w:numId w:val="59"/>
        </w:numPr>
        <w:suppressAutoHyphens w:val="0"/>
        <w:spacing w:after="0" w:line="300" w:lineRule="atLeast"/>
        <w:rPr>
          <w:lang w:val="el-GR" w:eastAsia="el-GR"/>
        </w:rPr>
      </w:pPr>
      <w:r w:rsidRPr="00CF16CE">
        <w:rPr>
          <w:lang w:val="el-GR" w:eastAsia="el-GR"/>
        </w:rPr>
        <w:t>εκκρεμοτήτων και ενεργειών</w:t>
      </w:r>
    </w:p>
    <w:p w14:paraId="61BDDB03" w14:textId="77777777" w:rsidR="00CF16CE" w:rsidRPr="00CF16CE" w:rsidRDefault="00CF16CE" w:rsidP="003615C4">
      <w:pPr>
        <w:suppressAutoHyphens w:val="0"/>
        <w:spacing w:after="0" w:line="300" w:lineRule="atLeast"/>
        <w:outlineLvl w:val="2"/>
        <w:rPr>
          <w:b/>
          <w:bCs/>
          <w:lang w:val="el-GR" w:eastAsia="el-GR"/>
        </w:rPr>
      </w:pPr>
      <w:bookmarkStart w:id="486" w:name="_Toc232592955"/>
      <w:r w:rsidRPr="00CF16CE">
        <w:rPr>
          <w:b/>
          <w:bCs/>
          <w:lang w:val="el-GR" w:eastAsia="el-GR"/>
        </w:rPr>
        <w:t>4. Διακυβέρνηση και Ρόλοι</w:t>
      </w:r>
      <w:bookmarkEnd w:id="486"/>
    </w:p>
    <w:p w14:paraId="4B87FA93" w14:textId="77777777" w:rsidR="00CF16CE" w:rsidRPr="00CF16CE" w:rsidRDefault="00CF16CE" w:rsidP="007B2190">
      <w:pPr>
        <w:numPr>
          <w:ilvl w:val="0"/>
          <w:numId w:val="60"/>
        </w:numPr>
        <w:suppressAutoHyphens w:val="0"/>
        <w:spacing w:after="0" w:line="300" w:lineRule="atLeast"/>
        <w:rPr>
          <w:lang w:val="en-US" w:eastAsia="el-GR"/>
        </w:rPr>
      </w:pPr>
      <w:r w:rsidRPr="00CF16CE">
        <w:rPr>
          <w:lang w:val="el-GR" w:eastAsia="el-GR"/>
        </w:rPr>
        <w:t>Διαχείριση</w:t>
      </w:r>
      <w:r w:rsidRPr="00CF16CE">
        <w:rPr>
          <w:lang w:val="en-US" w:eastAsia="el-GR"/>
        </w:rPr>
        <w:t xml:space="preserve"> </w:t>
      </w:r>
      <w:r w:rsidRPr="00CF16CE">
        <w:rPr>
          <w:lang w:val="el-GR" w:eastAsia="el-GR"/>
        </w:rPr>
        <w:t>ρόλων</w:t>
      </w:r>
      <w:r w:rsidRPr="00CF16CE">
        <w:rPr>
          <w:lang w:val="en-US" w:eastAsia="el-GR"/>
        </w:rPr>
        <w:t xml:space="preserve"> (DPO, Compliance Officer, Project Manager </w:t>
      </w:r>
      <w:r w:rsidRPr="00CF16CE">
        <w:rPr>
          <w:lang w:val="el-GR" w:eastAsia="el-GR"/>
        </w:rPr>
        <w:t>κ</w:t>
      </w:r>
      <w:r w:rsidRPr="00CF16CE">
        <w:rPr>
          <w:lang w:val="en-US" w:eastAsia="el-GR"/>
        </w:rPr>
        <w:t>.</w:t>
      </w:r>
      <w:r w:rsidRPr="00CF16CE">
        <w:rPr>
          <w:lang w:val="el-GR" w:eastAsia="el-GR"/>
        </w:rPr>
        <w:t>λπ</w:t>
      </w:r>
      <w:r w:rsidRPr="00CF16CE">
        <w:rPr>
          <w:lang w:val="en-US" w:eastAsia="el-GR"/>
        </w:rPr>
        <w:t>.)</w:t>
      </w:r>
    </w:p>
    <w:p w14:paraId="3AA4B63D" w14:textId="77777777" w:rsidR="00CF16CE" w:rsidRPr="00CF16CE" w:rsidRDefault="00CF16CE" w:rsidP="007B2190">
      <w:pPr>
        <w:numPr>
          <w:ilvl w:val="0"/>
          <w:numId w:val="60"/>
        </w:numPr>
        <w:suppressAutoHyphens w:val="0"/>
        <w:spacing w:after="0" w:line="300" w:lineRule="atLeast"/>
        <w:rPr>
          <w:lang w:val="el-GR" w:eastAsia="el-GR"/>
        </w:rPr>
      </w:pPr>
      <w:r w:rsidRPr="00CF16CE">
        <w:rPr>
          <w:lang w:val="el-GR" w:eastAsia="el-GR"/>
        </w:rPr>
        <w:t>Ανάθεση ευθυνών για ενέργειες συμμόρφωσης</w:t>
      </w:r>
    </w:p>
    <w:p w14:paraId="5BF01E05" w14:textId="77777777" w:rsidR="00CF16CE" w:rsidRPr="00CF16CE" w:rsidRDefault="00CF16CE" w:rsidP="003615C4">
      <w:pPr>
        <w:suppressAutoHyphens w:val="0"/>
        <w:spacing w:after="0" w:line="300" w:lineRule="atLeast"/>
        <w:outlineLvl w:val="2"/>
        <w:rPr>
          <w:b/>
          <w:bCs/>
          <w:lang w:val="el-GR" w:eastAsia="el-GR"/>
        </w:rPr>
      </w:pPr>
      <w:bookmarkStart w:id="487" w:name="_Toc232592956"/>
      <w:r w:rsidRPr="00CF16CE">
        <w:rPr>
          <w:b/>
          <w:bCs/>
          <w:lang w:val="el-GR" w:eastAsia="el-GR"/>
        </w:rPr>
        <w:t>5. Επικοινωνία και Συντονισμός Φορέων</w:t>
      </w:r>
      <w:bookmarkEnd w:id="487"/>
    </w:p>
    <w:p w14:paraId="25BC9A2F" w14:textId="77777777" w:rsidR="00CF16CE" w:rsidRPr="00CF16CE" w:rsidRDefault="00CF16CE" w:rsidP="007B2190">
      <w:pPr>
        <w:numPr>
          <w:ilvl w:val="0"/>
          <w:numId w:val="61"/>
        </w:numPr>
        <w:suppressAutoHyphens w:val="0"/>
        <w:spacing w:after="0" w:line="300" w:lineRule="atLeast"/>
        <w:rPr>
          <w:lang w:val="el-GR" w:eastAsia="el-GR"/>
        </w:rPr>
      </w:pPr>
      <w:r w:rsidRPr="00CF16CE">
        <w:rPr>
          <w:lang w:val="el-GR" w:eastAsia="el-GR"/>
        </w:rPr>
        <w:t xml:space="preserve">Υποστήριξη δομημένης επικοινωνίας μεταξύ: </w:t>
      </w:r>
    </w:p>
    <w:p w14:paraId="4F73B3EC" w14:textId="77777777" w:rsidR="00CF16CE" w:rsidRPr="00CF16CE" w:rsidRDefault="00CF16CE" w:rsidP="007B2190">
      <w:pPr>
        <w:numPr>
          <w:ilvl w:val="1"/>
          <w:numId w:val="61"/>
        </w:numPr>
        <w:suppressAutoHyphens w:val="0"/>
        <w:spacing w:after="0" w:line="300" w:lineRule="atLeast"/>
        <w:rPr>
          <w:lang w:val="el-GR" w:eastAsia="el-GR"/>
        </w:rPr>
      </w:pPr>
      <w:r w:rsidRPr="00CF16CE">
        <w:rPr>
          <w:lang w:val="el-GR" w:eastAsia="el-GR"/>
        </w:rPr>
        <w:t>Υπεύθυνου Επεξεργασίας</w:t>
      </w:r>
    </w:p>
    <w:p w14:paraId="24CA3D14" w14:textId="77777777" w:rsidR="00CF16CE" w:rsidRPr="00CF16CE" w:rsidRDefault="00CF16CE" w:rsidP="007B2190">
      <w:pPr>
        <w:numPr>
          <w:ilvl w:val="1"/>
          <w:numId w:val="61"/>
        </w:numPr>
        <w:suppressAutoHyphens w:val="0"/>
        <w:spacing w:after="0" w:line="300" w:lineRule="atLeast"/>
        <w:rPr>
          <w:lang w:val="el-GR" w:eastAsia="el-GR"/>
        </w:rPr>
      </w:pPr>
      <w:r w:rsidRPr="00CF16CE">
        <w:rPr>
          <w:lang w:val="el-GR" w:eastAsia="el-GR"/>
        </w:rPr>
        <w:t>Εκτελούντος την Επεξεργασία</w:t>
      </w:r>
    </w:p>
    <w:p w14:paraId="7D95E1A8" w14:textId="77777777" w:rsidR="00CF16CE" w:rsidRPr="00CF16CE" w:rsidRDefault="00CF16CE" w:rsidP="007B2190">
      <w:pPr>
        <w:numPr>
          <w:ilvl w:val="1"/>
          <w:numId w:val="61"/>
        </w:numPr>
        <w:suppressAutoHyphens w:val="0"/>
        <w:spacing w:after="0" w:line="300" w:lineRule="atLeast"/>
        <w:rPr>
          <w:lang w:val="el-GR" w:eastAsia="el-GR"/>
        </w:rPr>
      </w:pPr>
      <w:r w:rsidRPr="00CF16CE">
        <w:rPr>
          <w:lang w:val="el-GR" w:eastAsia="el-GR"/>
        </w:rPr>
        <w:t>Κυρίου του έργου</w:t>
      </w:r>
    </w:p>
    <w:p w14:paraId="79FEEF7A" w14:textId="77777777" w:rsidR="00CF16CE" w:rsidRPr="00CF16CE" w:rsidRDefault="00CF16CE" w:rsidP="007B2190">
      <w:pPr>
        <w:numPr>
          <w:ilvl w:val="1"/>
          <w:numId w:val="61"/>
        </w:numPr>
        <w:suppressAutoHyphens w:val="0"/>
        <w:spacing w:after="0" w:line="300" w:lineRule="atLeast"/>
        <w:rPr>
          <w:lang w:val="el-GR" w:eastAsia="el-GR"/>
        </w:rPr>
      </w:pPr>
      <w:r w:rsidRPr="00CF16CE">
        <w:rPr>
          <w:lang w:val="el-GR" w:eastAsia="el-GR"/>
        </w:rPr>
        <w:t>Φορέων υλοποίησης/λειτουργίας</w:t>
      </w:r>
    </w:p>
    <w:p w14:paraId="4436087E" w14:textId="77777777" w:rsidR="00CF16CE" w:rsidRPr="00CF16CE" w:rsidRDefault="00CF16CE" w:rsidP="007B2190">
      <w:pPr>
        <w:numPr>
          <w:ilvl w:val="0"/>
          <w:numId w:val="61"/>
        </w:numPr>
        <w:suppressAutoHyphens w:val="0"/>
        <w:spacing w:after="0" w:line="300" w:lineRule="atLeast"/>
        <w:rPr>
          <w:lang w:val="el-GR" w:eastAsia="el-GR"/>
        </w:rPr>
      </w:pPr>
      <w:r w:rsidRPr="00CF16CE">
        <w:rPr>
          <w:lang w:val="el-GR" w:eastAsia="el-GR"/>
        </w:rPr>
        <w:t>Καταγραφή ανταλλαγής εγγράφων, εγκρίσεων και αποφάσεων</w:t>
      </w:r>
    </w:p>
    <w:p w14:paraId="67F09646" w14:textId="77777777" w:rsidR="00CF16CE" w:rsidRPr="00CF16CE" w:rsidRDefault="00CF16CE" w:rsidP="003615C4">
      <w:pPr>
        <w:suppressAutoHyphens w:val="0"/>
        <w:spacing w:after="0" w:line="300" w:lineRule="atLeast"/>
        <w:outlineLvl w:val="2"/>
        <w:rPr>
          <w:b/>
          <w:bCs/>
          <w:lang w:val="el-GR" w:eastAsia="el-GR"/>
        </w:rPr>
      </w:pPr>
      <w:bookmarkStart w:id="488" w:name="_Toc232592957"/>
      <w:r w:rsidRPr="00CF16CE">
        <w:rPr>
          <w:b/>
          <w:bCs/>
          <w:lang w:val="el-GR" w:eastAsia="el-GR"/>
        </w:rPr>
        <w:t>6. Ειδοποιήσεις και Παρακολούθηση</w:t>
      </w:r>
      <w:bookmarkEnd w:id="488"/>
    </w:p>
    <w:p w14:paraId="13C1E6BB" w14:textId="77777777" w:rsidR="00CF16CE" w:rsidRPr="00CF16CE" w:rsidRDefault="00CF16CE" w:rsidP="007B2190">
      <w:pPr>
        <w:numPr>
          <w:ilvl w:val="0"/>
          <w:numId w:val="62"/>
        </w:numPr>
        <w:suppressAutoHyphens w:val="0"/>
        <w:spacing w:after="0" w:line="300" w:lineRule="atLeast"/>
        <w:rPr>
          <w:lang w:val="el-GR" w:eastAsia="el-GR"/>
        </w:rPr>
      </w:pPr>
      <w:r w:rsidRPr="00CF16CE">
        <w:rPr>
          <w:lang w:val="el-GR" w:eastAsia="el-GR"/>
        </w:rPr>
        <w:lastRenderedPageBreak/>
        <w:t xml:space="preserve">Αυτόματες ειδοποιήσεις για: </w:t>
      </w:r>
    </w:p>
    <w:p w14:paraId="10BD4B9C" w14:textId="77777777" w:rsidR="00CF16CE" w:rsidRPr="00CF16CE" w:rsidRDefault="00CF16CE" w:rsidP="007B2190">
      <w:pPr>
        <w:numPr>
          <w:ilvl w:val="1"/>
          <w:numId w:val="62"/>
        </w:numPr>
        <w:suppressAutoHyphens w:val="0"/>
        <w:spacing w:after="0" w:line="300" w:lineRule="atLeast"/>
        <w:rPr>
          <w:lang w:val="el-GR" w:eastAsia="el-GR"/>
        </w:rPr>
      </w:pPr>
      <w:r w:rsidRPr="00CF16CE">
        <w:rPr>
          <w:lang w:val="el-GR" w:eastAsia="el-GR"/>
        </w:rPr>
        <w:t>αλλαγές στο κανονιστικό πλαίσιο</w:t>
      </w:r>
    </w:p>
    <w:p w14:paraId="490A5193" w14:textId="77777777" w:rsidR="00CF16CE" w:rsidRPr="00CF16CE" w:rsidRDefault="00CF16CE" w:rsidP="007B2190">
      <w:pPr>
        <w:numPr>
          <w:ilvl w:val="1"/>
          <w:numId w:val="62"/>
        </w:numPr>
        <w:suppressAutoHyphens w:val="0"/>
        <w:spacing w:after="0" w:line="300" w:lineRule="atLeast"/>
        <w:rPr>
          <w:lang w:val="el-GR" w:eastAsia="el-GR"/>
        </w:rPr>
      </w:pPr>
      <w:r w:rsidRPr="00CF16CE">
        <w:rPr>
          <w:lang w:val="el-GR" w:eastAsia="el-GR"/>
        </w:rPr>
        <w:t>νέες υποχρεώσεις συμμόρφωσης</w:t>
      </w:r>
    </w:p>
    <w:p w14:paraId="2BE84D32" w14:textId="77777777" w:rsidR="00CF16CE" w:rsidRPr="00CF16CE" w:rsidRDefault="00CF16CE" w:rsidP="007B2190">
      <w:pPr>
        <w:numPr>
          <w:ilvl w:val="1"/>
          <w:numId w:val="62"/>
        </w:numPr>
        <w:suppressAutoHyphens w:val="0"/>
        <w:spacing w:after="0" w:line="300" w:lineRule="atLeast"/>
        <w:rPr>
          <w:b/>
          <w:bCs/>
          <w:lang w:val="el-GR" w:eastAsia="el-GR"/>
        </w:rPr>
      </w:pPr>
      <w:r w:rsidRPr="00CF16CE">
        <w:rPr>
          <w:lang w:val="el-GR" w:eastAsia="el-GR"/>
        </w:rPr>
        <w:t>καθυστερήσεις ή αποκλίσεις</w:t>
      </w:r>
    </w:p>
    <w:p w14:paraId="09E63402" w14:textId="77777777" w:rsidR="00CF16CE" w:rsidRPr="00CF16CE" w:rsidRDefault="00CF16CE" w:rsidP="003615C4">
      <w:pPr>
        <w:suppressAutoHyphens w:val="0"/>
        <w:spacing w:after="0" w:line="300" w:lineRule="atLeast"/>
        <w:rPr>
          <w:b/>
          <w:bCs/>
          <w:lang w:val="el-GR" w:eastAsia="el-GR"/>
        </w:rPr>
      </w:pPr>
      <w:r w:rsidRPr="00CF16CE">
        <w:rPr>
          <w:b/>
          <w:bCs/>
          <w:lang w:val="el-GR" w:eastAsia="el-GR"/>
        </w:rPr>
        <w:t>7. Ιχνηλασιμότητα και Έλεγχος (Audit Trail)</w:t>
      </w:r>
    </w:p>
    <w:p w14:paraId="5F65F715" w14:textId="77777777" w:rsidR="00CF16CE" w:rsidRPr="00CF16CE" w:rsidRDefault="00CF16CE" w:rsidP="007B2190">
      <w:pPr>
        <w:numPr>
          <w:ilvl w:val="0"/>
          <w:numId w:val="63"/>
        </w:numPr>
        <w:suppressAutoHyphens w:val="0"/>
        <w:spacing w:after="0" w:line="300" w:lineRule="atLeast"/>
        <w:rPr>
          <w:lang w:val="el-GR" w:eastAsia="el-GR"/>
        </w:rPr>
      </w:pPr>
      <w:r w:rsidRPr="00CF16CE">
        <w:rPr>
          <w:lang w:val="el-GR" w:eastAsia="el-GR"/>
        </w:rPr>
        <w:t>Πλήρης καταγραφή ενεργειών και τροποποιήσεων</w:t>
      </w:r>
    </w:p>
    <w:p w14:paraId="65C4CFF8" w14:textId="77777777" w:rsidR="00CF16CE" w:rsidRPr="00CF16CE" w:rsidRDefault="00CF16CE" w:rsidP="007B2190">
      <w:pPr>
        <w:numPr>
          <w:ilvl w:val="0"/>
          <w:numId w:val="63"/>
        </w:numPr>
        <w:suppressAutoHyphens w:val="0"/>
        <w:spacing w:after="0" w:line="300" w:lineRule="atLeast"/>
        <w:rPr>
          <w:b/>
          <w:bCs/>
          <w:lang w:val="el-GR" w:eastAsia="el-GR"/>
        </w:rPr>
      </w:pPr>
      <w:r w:rsidRPr="00CF16CE">
        <w:rPr>
          <w:lang w:val="el-GR" w:eastAsia="el-GR"/>
        </w:rPr>
        <w:t>Δυνατότητα ελέγχου συμμόρφωσης από αρμόδιες αρχές</w:t>
      </w:r>
    </w:p>
    <w:p w14:paraId="4A6B5A26" w14:textId="77777777" w:rsidR="00CF16CE" w:rsidRPr="00CF16CE" w:rsidRDefault="00CF16CE" w:rsidP="003615C4">
      <w:pPr>
        <w:suppressAutoHyphens w:val="0"/>
        <w:spacing w:after="0" w:line="300" w:lineRule="atLeast"/>
        <w:rPr>
          <w:b/>
          <w:bCs/>
          <w:lang w:val="el-GR" w:eastAsia="el-GR"/>
        </w:rPr>
      </w:pPr>
      <w:r w:rsidRPr="00CF16CE">
        <w:rPr>
          <w:b/>
          <w:bCs/>
          <w:lang w:val="el-GR" w:eastAsia="el-GR"/>
        </w:rPr>
        <w:t>8. Αναφορές και Τεκμηρίωση</w:t>
      </w:r>
    </w:p>
    <w:p w14:paraId="136E43B7" w14:textId="77777777" w:rsidR="00CF16CE" w:rsidRPr="00CF16CE" w:rsidRDefault="00CF16CE" w:rsidP="007B2190">
      <w:pPr>
        <w:numPr>
          <w:ilvl w:val="0"/>
          <w:numId w:val="64"/>
        </w:numPr>
        <w:suppressAutoHyphens w:val="0"/>
        <w:spacing w:after="0" w:line="300" w:lineRule="atLeast"/>
        <w:rPr>
          <w:lang w:val="el-GR" w:eastAsia="el-GR"/>
        </w:rPr>
      </w:pPr>
      <w:r w:rsidRPr="00CF16CE">
        <w:rPr>
          <w:lang w:val="el-GR" w:eastAsia="el-GR"/>
        </w:rPr>
        <w:t>Παραγωγή αναφορών ανά έργο και νομική απαίτηση</w:t>
      </w:r>
    </w:p>
    <w:p w14:paraId="08288A24" w14:textId="77777777" w:rsidR="00CF16CE" w:rsidRPr="00CF16CE" w:rsidRDefault="00CF16CE" w:rsidP="007B2190">
      <w:pPr>
        <w:numPr>
          <w:ilvl w:val="0"/>
          <w:numId w:val="64"/>
        </w:numPr>
        <w:suppressAutoHyphens w:val="0"/>
        <w:spacing w:after="0" w:line="300" w:lineRule="atLeast"/>
        <w:rPr>
          <w:lang w:val="el-GR" w:eastAsia="el-GR"/>
        </w:rPr>
      </w:pPr>
      <w:r w:rsidRPr="00CF16CE">
        <w:rPr>
          <w:lang w:val="el-GR" w:eastAsia="el-GR"/>
        </w:rPr>
        <w:t>Υποστήριξη τεκμηρίωσης για ελέγχους και επιθεωρήσεις</w:t>
      </w:r>
    </w:p>
    <w:p w14:paraId="16484592" w14:textId="77777777" w:rsidR="00CF16CE" w:rsidRPr="00CF16CE" w:rsidRDefault="00CF16CE" w:rsidP="007B2190">
      <w:pPr>
        <w:numPr>
          <w:ilvl w:val="0"/>
          <w:numId w:val="64"/>
        </w:numPr>
        <w:suppressAutoHyphens w:val="0"/>
        <w:spacing w:after="0" w:line="300" w:lineRule="atLeast"/>
        <w:rPr>
          <w:lang w:val="el-GR" w:eastAsia="el-GR"/>
        </w:rPr>
      </w:pPr>
      <w:r w:rsidRPr="00CF16CE">
        <w:rPr>
          <w:lang w:val="el-GR" w:eastAsia="el-GR"/>
        </w:rPr>
        <w:t>Εξαγωγή δεδομένων</w:t>
      </w:r>
    </w:p>
    <w:p w14:paraId="6DA1B83F" w14:textId="77777777" w:rsidR="00CF16CE" w:rsidRPr="00CF16CE" w:rsidRDefault="00CF16CE" w:rsidP="003615C4">
      <w:pPr>
        <w:suppressAutoHyphens w:val="0"/>
        <w:spacing w:after="0" w:line="300" w:lineRule="atLeast"/>
        <w:outlineLvl w:val="1"/>
        <w:rPr>
          <w:b/>
          <w:bCs/>
          <w:lang w:val="el-GR" w:eastAsia="el-GR"/>
        </w:rPr>
      </w:pPr>
      <w:bookmarkStart w:id="489" w:name="_Toc232592958"/>
      <w:r w:rsidRPr="00CF16CE">
        <w:rPr>
          <w:b/>
          <w:bCs/>
          <w:lang w:val="el-GR" w:eastAsia="el-GR"/>
        </w:rPr>
        <w:t>9. Ρόλοι και Δικαιώματα Χρηστών</w:t>
      </w:r>
      <w:bookmarkEnd w:id="489"/>
    </w:p>
    <w:p w14:paraId="70262A4A" w14:textId="77777777" w:rsidR="00CF16CE" w:rsidRPr="00CF16CE" w:rsidRDefault="00CF16CE" w:rsidP="003615C4">
      <w:pPr>
        <w:suppressAutoHyphens w:val="0"/>
        <w:spacing w:after="0" w:line="300" w:lineRule="atLeast"/>
        <w:rPr>
          <w:lang w:val="el-GR" w:eastAsia="el-GR"/>
        </w:rPr>
      </w:pPr>
      <w:r w:rsidRPr="00CF16CE">
        <w:rPr>
          <w:lang w:val="el-GR" w:eastAsia="el-GR"/>
        </w:rPr>
        <w:t>Το σύστημα θα υποστηρίζει διαβαθμισμένη πρόσβαση βάσει ρόλων (role-based access control – RBAC), διασφαλίζοντας την ορθή διαχείριση των δεδομένων και τη συμμόρφωση με το κανονιστικό πλαίσιο προστασίας προσωπικών δεδομένων.</w:t>
      </w:r>
    </w:p>
    <w:p w14:paraId="03315E2F" w14:textId="77777777" w:rsidR="00CF16CE" w:rsidRPr="00CF16CE" w:rsidRDefault="00CF16CE" w:rsidP="003615C4">
      <w:pPr>
        <w:suppressAutoHyphens w:val="0"/>
        <w:spacing w:after="0" w:line="300" w:lineRule="atLeast"/>
        <w:outlineLvl w:val="2"/>
        <w:rPr>
          <w:lang w:val="el-GR" w:eastAsia="el-GR"/>
        </w:rPr>
      </w:pPr>
      <w:bookmarkStart w:id="490" w:name="_Toc232592959"/>
      <w:r w:rsidRPr="00CF16CE">
        <w:rPr>
          <w:b/>
          <w:bCs/>
          <w:lang w:val="el-GR" w:eastAsia="el-GR"/>
        </w:rPr>
        <w:t>9.1 Βασικοί Ρόλοι</w:t>
      </w:r>
      <w:bookmarkEnd w:id="490"/>
    </w:p>
    <w:p w14:paraId="17F6E9F3" w14:textId="77777777" w:rsidR="00CF16CE" w:rsidRPr="00CF16CE" w:rsidRDefault="00CF16CE" w:rsidP="003615C4">
      <w:pPr>
        <w:suppressAutoHyphens w:val="0"/>
        <w:spacing w:after="0" w:line="300" w:lineRule="atLeast"/>
        <w:outlineLvl w:val="3"/>
        <w:rPr>
          <w:lang w:val="el-GR" w:eastAsia="el-GR"/>
        </w:rPr>
      </w:pPr>
      <w:bookmarkStart w:id="491" w:name="_Toc232592960"/>
      <w:r w:rsidRPr="00CF16CE">
        <w:rPr>
          <w:lang w:val="el-GR" w:eastAsia="el-GR"/>
        </w:rPr>
        <w:t>• Διαχειριστής Συστήματος (System Administrator)</w:t>
      </w:r>
      <w:bookmarkEnd w:id="491"/>
    </w:p>
    <w:p w14:paraId="7679BD95" w14:textId="77777777" w:rsidR="00CF16CE" w:rsidRPr="00CF16CE" w:rsidRDefault="00CF16CE" w:rsidP="003615C4">
      <w:pPr>
        <w:suppressAutoHyphens w:val="0"/>
        <w:spacing w:after="0" w:line="300" w:lineRule="atLeast"/>
        <w:outlineLvl w:val="3"/>
        <w:rPr>
          <w:lang w:val="el-GR" w:eastAsia="el-GR"/>
        </w:rPr>
      </w:pPr>
      <w:bookmarkStart w:id="492" w:name="_Toc232592961"/>
      <w:r w:rsidRPr="00CF16CE">
        <w:rPr>
          <w:lang w:val="el-GR" w:eastAsia="el-GR"/>
        </w:rPr>
        <w:t>• Υπεύθυνος Προστασίας Δεδομένων (DPO)</w:t>
      </w:r>
      <w:bookmarkEnd w:id="492"/>
    </w:p>
    <w:p w14:paraId="376AF7B6" w14:textId="77777777" w:rsidR="00CF16CE" w:rsidRPr="00CF16CE" w:rsidRDefault="00CF16CE" w:rsidP="003615C4">
      <w:pPr>
        <w:suppressAutoHyphens w:val="0"/>
        <w:spacing w:after="0" w:line="300" w:lineRule="atLeast"/>
        <w:outlineLvl w:val="3"/>
        <w:rPr>
          <w:lang w:val="el-GR" w:eastAsia="el-GR"/>
        </w:rPr>
      </w:pPr>
      <w:bookmarkStart w:id="493" w:name="_Toc232592962"/>
      <w:r w:rsidRPr="00CF16CE">
        <w:rPr>
          <w:lang w:val="el-GR" w:eastAsia="el-GR"/>
        </w:rPr>
        <w:t>• Υπεύθυνος Συμμόρφωσης (Compliance Officer)</w:t>
      </w:r>
      <w:bookmarkEnd w:id="493"/>
    </w:p>
    <w:p w14:paraId="1DADE141" w14:textId="77777777" w:rsidR="00CF16CE" w:rsidRPr="00CF16CE" w:rsidRDefault="00CF16CE" w:rsidP="003615C4">
      <w:pPr>
        <w:suppressAutoHyphens w:val="0"/>
        <w:spacing w:after="0" w:line="300" w:lineRule="atLeast"/>
        <w:outlineLvl w:val="3"/>
        <w:rPr>
          <w:lang w:val="el-GR" w:eastAsia="el-GR"/>
        </w:rPr>
      </w:pPr>
      <w:bookmarkStart w:id="494" w:name="_Toc232592963"/>
      <w:r w:rsidRPr="00CF16CE">
        <w:rPr>
          <w:lang w:val="el-GR" w:eastAsia="el-GR"/>
        </w:rPr>
        <w:t>• Εκτελών την Επεξεργασία (Processor / Ανάδοχος)</w:t>
      </w:r>
      <w:bookmarkEnd w:id="494"/>
    </w:p>
    <w:p w14:paraId="32A72FD0" w14:textId="77777777" w:rsidR="00CF16CE" w:rsidRPr="00CF16CE" w:rsidRDefault="00CF16CE" w:rsidP="003615C4">
      <w:pPr>
        <w:suppressAutoHyphens w:val="0"/>
        <w:spacing w:after="0" w:line="300" w:lineRule="atLeast"/>
        <w:outlineLvl w:val="3"/>
        <w:rPr>
          <w:lang w:val="el-GR" w:eastAsia="el-GR"/>
        </w:rPr>
      </w:pPr>
      <w:bookmarkStart w:id="495" w:name="_Toc232592964"/>
      <w:r w:rsidRPr="00CF16CE">
        <w:rPr>
          <w:lang w:val="el-GR" w:eastAsia="el-GR"/>
        </w:rPr>
        <w:t>• Υπεύθυνος Επεξεργασίας (Controller)</w:t>
      </w:r>
      <w:bookmarkEnd w:id="495"/>
    </w:p>
    <w:p w14:paraId="52E2170D" w14:textId="77777777" w:rsidR="00CF16CE" w:rsidRPr="00CF16CE" w:rsidRDefault="00CF16CE" w:rsidP="003615C4">
      <w:pPr>
        <w:suppressAutoHyphens w:val="0"/>
        <w:spacing w:after="0" w:line="300" w:lineRule="atLeast"/>
        <w:outlineLvl w:val="3"/>
        <w:rPr>
          <w:lang w:val="el-GR" w:eastAsia="el-GR"/>
        </w:rPr>
      </w:pPr>
      <w:bookmarkStart w:id="496" w:name="_Toc232592965"/>
      <w:r w:rsidRPr="00CF16CE">
        <w:rPr>
          <w:lang w:val="el-GR" w:eastAsia="el-GR"/>
        </w:rPr>
        <w:t>• Νομικός Σύμβουλος</w:t>
      </w:r>
      <w:bookmarkEnd w:id="496"/>
    </w:p>
    <w:p w14:paraId="469B3B6B" w14:textId="77777777" w:rsidR="00CF16CE" w:rsidRPr="00CF16CE" w:rsidRDefault="00CF16CE" w:rsidP="003615C4">
      <w:pPr>
        <w:suppressAutoHyphens w:val="0"/>
        <w:spacing w:after="0" w:line="300" w:lineRule="atLeast"/>
        <w:outlineLvl w:val="3"/>
        <w:rPr>
          <w:lang w:val="el-GR" w:eastAsia="el-GR"/>
        </w:rPr>
      </w:pPr>
      <w:bookmarkStart w:id="497" w:name="_Toc232592966"/>
      <w:r w:rsidRPr="00CF16CE">
        <w:rPr>
          <w:lang w:val="el-GR" w:eastAsia="el-GR"/>
        </w:rPr>
        <w:t>• Απλός Χρήστης / Συντελεστής (User/Contributor)</w:t>
      </w:r>
      <w:bookmarkEnd w:id="497"/>
    </w:p>
    <w:p w14:paraId="4C434EB6" w14:textId="77777777" w:rsidR="00CF16CE" w:rsidRPr="00CF16CE" w:rsidRDefault="00CF16CE" w:rsidP="003615C4">
      <w:pPr>
        <w:suppressAutoHyphens w:val="0"/>
        <w:spacing w:after="0" w:line="300" w:lineRule="atLeast"/>
        <w:outlineLvl w:val="2"/>
        <w:rPr>
          <w:b/>
          <w:bCs/>
          <w:lang w:val="el-GR" w:eastAsia="el-GR"/>
        </w:rPr>
      </w:pPr>
      <w:bookmarkStart w:id="498" w:name="_Toc232592967"/>
      <w:r w:rsidRPr="00CF16CE">
        <w:rPr>
          <w:b/>
          <w:bCs/>
          <w:lang w:val="el-GR" w:eastAsia="el-GR"/>
        </w:rPr>
        <w:t>9.2 Δικαιώματα Πρόσβασης</w:t>
      </w:r>
      <w:bookmarkEnd w:id="498"/>
    </w:p>
    <w:p w14:paraId="4D2F89F6" w14:textId="77777777" w:rsidR="00CF16CE" w:rsidRPr="00CF16CE" w:rsidRDefault="00CF16CE" w:rsidP="003615C4">
      <w:pPr>
        <w:suppressAutoHyphens w:val="0"/>
        <w:spacing w:after="0" w:line="300" w:lineRule="atLeast"/>
        <w:rPr>
          <w:lang w:val="el-GR" w:eastAsia="el-GR"/>
        </w:rPr>
      </w:pPr>
      <w:r w:rsidRPr="00CF16CE">
        <w:rPr>
          <w:lang w:val="el-GR" w:eastAsia="el-GR"/>
        </w:rPr>
        <w:t>Το σύστημα θα υποστηρίζει κατ’ ελάχιστον τα εξής επίπεδα δικαιωμάτων:</w:t>
      </w:r>
    </w:p>
    <w:p w14:paraId="33CC8726"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Δημιουργία (Create) δεδομένων</w:t>
      </w:r>
    </w:p>
    <w:p w14:paraId="48697C0B"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Ανάγνωση (Read) δεδομένων</w:t>
      </w:r>
    </w:p>
    <w:p w14:paraId="11C89787"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Ενημέρωση (Update/Edit) δεδομένων</w:t>
      </w:r>
    </w:p>
    <w:p w14:paraId="5769CE3D"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Διαγραφή (Delete) δεδομένων (όπου επιτρέπεται)</w:t>
      </w:r>
    </w:p>
    <w:p w14:paraId="1119DCD8"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Έγκριση (Approve) σταδίων ή ενεργειών</w:t>
      </w:r>
    </w:p>
    <w:p w14:paraId="283A066A" w14:textId="77777777" w:rsidR="00CF16CE" w:rsidRPr="00CF16CE" w:rsidRDefault="00CF16CE" w:rsidP="007B2190">
      <w:pPr>
        <w:numPr>
          <w:ilvl w:val="0"/>
          <w:numId w:val="65"/>
        </w:numPr>
        <w:suppressAutoHyphens w:val="0"/>
        <w:spacing w:after="0" w:line="300" w:lineRule="atLeast"/>
        <w:rPr>
          <w:lang w:val="el-GR" w:eastAsia="el-GR"/>
        </w:rPr>
      </w:pPr>
      <w:r w:rsidRPr="00CF16CE">
        <w:rPr>
          <w:lang w:val="el-GR" w:eastAsia="el-GR"/>
        </w:rPr>
        <w:t>Εξαγωγή (Export) δεδομένων και αναφορών</w:t>
      </w:r>
    </w:p>
    <w:p w14:paraId="5514CFF9" w14:textId="77777777" w:rsidR="00CF16CE" w:rsidRPr="00CF16CE" w:rsidRDefault="00CF16CE" w:rsidP="003615C4">
      <w:pPr>
        <w:suppressAutoHyphens w:val="0"/>
        <w:spacing w:after="0" w:line="300" w:lineRule="atLeast"/>
        <w:rPr>
          <w:lang w:val="el-GR" w:eastAsia="el-GR"/>
        </w:rPr>
      </w:pPr>
      <w:r w:rsidRPr="00CF16CE">
        <w:rPr>
          <w:lang w:val="el-GR" w:eastAsia="el-GR"/>
        </w:rPr>
        <w:t>Τα δικαιώματα θα αποδίδονται:</w:t>
      </w:r>
    </w:p>
    <w:p w14:paraId="1A7B5787" w14:textId="77777777" w:rsidR="00CF16CE" w:rsidRPr="00CF16CE" w:rsidRDefault="00CF16CE" w:rsidP="007B2190">
      <w:pPr>
        <w:numPr>
          <w:ilvl w:val="0"/>
          <w:numId w:val="66"/>
        </w:numPr>
        <w:suppressAutoHyphens w:val="0"/>
        <w:spacing w:after="0" w:line="300" w:lineRule="atLeast"/>
        <w:rPr>
          <w:lang w:val="el-GR" w:eastAsia="el-GR"/>
        </w:rPr>
      </w:pPr>
      <w:r w:rsidRPr="00CF16CE">
        <w:rPr>
          <w:lang w:val="el-GR" w:eastAsia="el-GR"/>
        </w:rPr>
        <w:t>Ανά ρόλο</w:t>
      </w:r>
    </w:p>
    <w:p w14:paraId="08D9A83E" w14:textId="77777777" w:rsidR="00CF16CE" w:rsidRPr="00CF16CE" w:rsidRDefault="00CF16CE" w:rsidP="007B2190">
      <w:pPr>
        <w:numPr>
          <w:ilvl w:val="0"/>
          <w:numId w:val="66"/>
        </w:numPr>
        <w:suppressAutoHyphens w:val="0"/>
        <w:spacing w:after="0" w:line="300" w:lineRule="atLeast"/>
        <w:rPr>
          <w:lang w:val="el-GR" w:eastAsia="el-GR"/>
        </w:rPr>
      </w:pPr>
      <w:r w:rsidRPr="00CF16CE">
        <w:rPr>
          <w:lang w:val="el-GR" w:eastAsia="el-GR"/>
        </w:rPr>
        <w:t>Ανά έργο</w:t>
      </w:r>
    </w:p>
    <w:p w14:paraId="21180FF8" w14:textId="77777777" w:rsidR="00CF16CE" w:rsidRPr="00CF16CE" w:rsidRDefault="00CF16CE" w:rsidP="007B2190">
      <w:pPr>
        <w:numPr>
          <w:ilvl w:val="0"/>
          <w:numId w:val="66"/>
        </w:numPr>
        <w:suppressAutoHyphens w:val="0"/>
        <w:spacing w:after="0" w:line="300" w:lineRule="atLeast"/>
        <w:rPr>
          <w:lang w:val="el-GR" w:eastAsia="el-GR"/>
        </w:rPr>
      </w:pPr>
      <w:r w:rsidRPr="00CF16CE">
        <w:rPr>
          <w:lang w:val="el-GR" w:eastAsia="el-GR"/>
        </w:rPr>
        <w:t>Ανά κατηγορία δεδομένων (π.χ. DPIA, risk assessment, νομικά στοιχεία)</w:t>
      </w:r>
    </w:p>
    <w:p w14:paraId="33294E79" w14:textId="77777777" w:rsidR="00CF16CE" w:rsidRPr="00CF16CE" w:rsidRDefault="00CF16CE" w:rsidP="003615C4">
      <w:pPr>
        <w:suppressAutoHyphens w:val="0"/>
        <w:spacing w:after="0" w:line="300" w:lineRule="atLeast"/>
        <w:outlineLvl w:val="2"/>
        <w:rPr>
          <w:b/>
          <w:bCs/>
          <w:lang w:val="el-GR" w:eastAsia="el-GR"/>
        </w:rPr>
      </w:pPr>
      <w:bookmarkStart w:id="499" w:name="_Toc232592968"/>
      <w:r w:rsidRPr="00CF16CE">
        <w:rPr>
          <w:b/>
          <w:bCs/>
          <w:lang w:val="el-GR" w:eastAsia="el-GR"/>
        </w:rPr>
        <w:t>9.3 Ειδικές Απαιτήσεις Ασφάλειας και Πρόσβασης</w:t>
      </w:r>
      <w:bookmarkEnd w:id="499"/>
    </w:p>
    <w:p w14:paraId="52B44655" w14:textId="77777777" w:rsidR="00CF16CE" w:rsidRPr="00CF16CE" w:rsidRDefault="00CF16CE" w:rsidP="007B2190">
      <w:pPr>
        <w:numPr>
          <w:ilvl w:val="0"/>
          <w:numId w:val="67"/>
        </w:numPr>
        <w:suppressAutoHyphens w:val="0"/>
        <w:spacing w:after="0" w:line="300" w:lineRule="atLeast"/>
        <w:rPr>
          <w:lang w:val="el-GR" w:eastAsia="el-GR"/>
        </w:rPr>
      </w:pPr>
      <w:r w:rsidRPr="00CF16CE">
        <w:rPr>
          <w:lang w:val="el-GR" w:eastAsia="el-GR"/>
        </w:rPr>
        <w:t xml:space="preserve">Υποστήριξη αρχής </w:t>
      </w:r>
      <w:r w:rsidRPr="00CF16CE">
        <w:rPr>
          <w:b/>
          <w:bCs/>
          <w:lang w:val="el-GR" w:eastAsia="el-GR"/>
        </w:rPr>
        <w:t>ελάχιστων δικαιωμάτων (least privilege)</w:t>
      </w:r>
    </w:p>
    <w:p w14:paraId="68FB0491" w14:textId="77777777" w:rsidR="00CF16CE" w:rsidRPr="00CF16CE" w:rsidRDefault="00CF16CE" w:rsidP="007B2190">
      <w:pPr>
        <w:numPr>
          <w:ilvl w:val="0"/>
          <w:numId w:val="67"/>
        </w:numPr>
        <w:suppressAutoHyphens w:val="0"/>
        <w:spacing w:after="0" w:line="300" w:lineRule="atLeast"/>
        <w:rPr>
          <w:lang w:val="en-US" w:eastAsia="el-GR"/>
        </w:rPr>
      </w:pPr>
      <w:r w:rsidRPr="00CF16CE">
        <w:rPr>
          <w:lang w:val="el-GR" w:eastAsia="el-GR"/>
        </w:rPr>
        <w:t>Διαχωρισμός</w:t>
      </w:r>
      <w:r w:rsidRPr="00CF16CE">
        <w:rPr>
          <w:lang w:val="en-US" w:eastAsia="el-GR"/>
        </w:rPr>
        <w:t xml:space="preserve"> </w:t>
      </w:r>
      <w:r w:rsidRPr="00CF16CE">
        <w:rPr>
          <w:lang w:val="el-GR" w:eastAsia="el-GR"/>
        </w:rPr>
        <w:t>καθηκόντων</w:t>
      </w:r>
      <w:r w:rsidRPr="00CF16CE">
        <w:rPr>
          <w:lang w:val="en-US" w:eastAsia="el-GR"/>
        </w:rPr>
        <w:t xml:space="preserve"> (segregation of duties)</w:t>
      </w:r>
    </w:p>
    <w:p w14:paraId="00EB18C7" w14:textId="77777777" w:rsidR="00CF16CE" w:rsidRPr="00CF16CE" w:rsidRDefault="00CF16CE" w:rsidP="007B2190">
      <w:pPr>
        <w:numPr>
          <w:ilvl w:val="0"/>
          <w:numId w:val="67"/>
        </w:numPr>
        <w:suppressAutoHyphens w:val="0"/>
        <w:spacing w:after="0" w:line="300" w:lineRule="atLeast"/>
        <w:rPr>
          <w:lang w:val="el-GR" w:eastAsia="el-GR"/>
        </w:rPr>
      </w:pPr>
      <w:r w:rsidRPr="00CF16CE">
        <w:rPr>
          <w:lang w:val="el-GR" w:eastAsia="el-GR"/>
        </w:rPr>
        <w:t>Καταγραφή όλων των ενεργειών χρηστών (audit trail)</w:t>
      </w:r>
    </w:p>
    <w:p w14:paraId="5622458F" w14:textId="77777777" w:rsidR="00CF16CE" w:rsidRPr="00CF16CE" w:rsidRDefault="00CF16CE" w:rsidP="007B2190">
      <w:pPr>
        <w:numPr>
          <w:ilvl w:val="0"/>
          <w:numId w:val="67"/>
        </w:numPr>
        <w:suppressAutoHyphens w:val="0"/>
        <w:spacing w:after="0" w:line="300" w:lineRule="atLeast"/>
        <w:rPr>
          <w:lang w:val="el-GR" w:eastAsia="el-GR"/>
        </w:rPr>
      </w:pPr>
      <w:r w:rsidRPr="00CF16CE">
        <w:rPr>
          <w:lang w:val="el-GR" w:eastAsia="el-GR"/>
        </w:rPr>
        <w:t>Δυνατότητα ορισμού ιεραρχιών εγκρίσεων</w:t>
      </w:r>
    </w:p>
    <w:p w14:paraId="7BD372C9" w14:textId="77777777" w:rsidR="00CF16CE" w:rsidRDefault="00CF16CE" w:rsidP="007B2190">
      <w:pPr>
        <w:numPr>
          <w:ilvl w:val="0"/>
          <w:numId w:val="67"/>
        </w:numPr>
        <w:suppressAutoHyphens w:val="0"/>
        <w:spacing w:after="0" w:line="300" w:lineRule="atLeast"/>
        <w:rPr>
          <w:lang w:val="el-GR" w:eastAsia="el-GR"/>
        </w:rPr>
      </w:pPr>
      <w:r w:rsidRPr="00CF16CE">
        <w:rPr>
          <w:lang w:val="el-GR" w:eastAsia="el-GR"/>
        </w:rPr>
        <w:t>Έλεγχος πρόσβασης σε ευαίσθητα δεδομένα</w:t>
      </w:r>
    </w:p>
    <w:p w14:paraId="04C6C286" w14:textId="77777777" w:rsidR="00DF545F" w:rsidRPr="00CF16CE" w:rsidRDefault="00DF545F" w:rsidP="00F648F3">
      <w:pPr>
        <w:suppressAutoHyphens w:val="0"/>
        <w:spacing w:after="0" w:line="300" w:lineRule="atLeast"/>
        <w:ind w:left="720"/>
        <w:rPr>
          <w:lang w:val="el-GR" w:eastAsia="el-GR"/>
        </w:rPr>
      </w:pPr>
    </w:p>
    <w:p w14:paraId="4331B9E6" w14:textId="1A30CC99" w:rsidR="00CF16CE" w:rsidRPr="00F648F3" w:rsidRDefault="00DF545F" w:rsidP="007B2190">
      <w:pPr>
        <w:pStyle w:val="aff"/>
        <w:numPr>
          <w:ilvl w:val="2"/>
          <w:numId w:val="26"/>
        </w:numPr>
        <w:ind w:left="0"/>
        <w:rPr>
          <w:rFonts w:eastAsia="SimSun"/>
          <w:b/>
          <w:bCs/>
          <w:lang w:val="el-GR"/>
        </w:rPr>
      </w:pPr>
      <w:r w:rsidRPr="00DF545F">
        <w:rPr>
          <w:rFonts w:eastAsia="SimSun"/>
          <w:b/>
          <w:bCs/>
          <w:lang w:val="el-GR"/>
        </w:rPr>
        <w:t xml:space="preserve">Επέκταση </w:t>
      </w:r>
      <w:r w:rsidR="00CF16CE" w:rsidRPr="00F648F3">
        <w:rPr>
          <w:rFonts w:eastAsia="SimSun"/>
          <w:b/>
          <w:bCs/>
          <w:lang w:val="el-GR"/>
        </w:rPr>
        <w:t xml:space="preserve">«Μητρώου Νομιμοποιητικών Εγγράφων» </w:t>
      </w:r>
    </w:p>
    <w:p w14:paraId="65B586FE" w14:textId="77777777" w:rsidR="00CF16CE" w:rsidRPr="00CF16CE" w:rsidRDefault="00CF16CE" w:rsidP="00CF16CE">
      <w:pPr>
        <w:spacing w:line="276" w:lineRule="auto"/>
        <w:rPr>
          <w:lang w:val="el-GR"/>
        </w:rPr>
      </w:pPr>
      <w:r w:rsidRPr="00CF16CE">
        <w:rPr>
          <w:lang w:val="el-GR"/>
        </w:rPr>
        <w:t xml:space="preserve">Στο  «Μητρώο Νομιμοποιητικών Εγγράφων της ΚτΠ Μ.Α.Ε» τηρούνται και επικαιροποιούνται τα Νομιμοποιητικά Έγγραφα για την πληρωμή Προμηθευτών/Συνεργατών και λοιπών </w:t>
      </w:r>
      <w:r w:rsidRPr="00CF16CE">
        <w:rPr>
          <w:lang w:val="el-GR"/>
        </w:rPr>
        <w:lastRenderedPageBreak/>
        <w:t xml:space="preserve">συναλλασσόμενων με την ΚτΠ Μ.Α.Ε από διάφορες δράσεις που υλοποιούνται από την Εταιρεία (π.χ «Ψηφιακές Συναλλαγές», «Ψηφιακά Εργαλεία» για τον Ψηφιακό Μετασχηματισμό Μικρομεσαίων Επιχειρήσεων, </w:t>
      </w:r>
      <w:r w:rsidRPr="00CF16CE">
        <w:rPr>
          <w:lang w:val="en-US"/>
        </w:rPr>
        <w:t>Smart</w:t>
      </w:r>
      <w:r w:rsidRPr="00CF16CE">
        <w:rPr>
          <w:lang w:val="el-GR"/>
        </w:rPr>
        <w:t xml:space="preserve"> </w:t>
      </w:r>
      <w:r w:rsidRPr="00CF16CE">
        <w:rPr>
          <w:lang w:val="en-US"/>
        </w:rPr>
        <w:t>Readiness</w:t>
      </w:r>
      <w:r w:rsidRPr="00CF16CE">
        <w:rPr>
          <w:lang w:val="el-GR"/>
        </w:rPr>
        <w:t>, κ.λπ». Δεδομένης της αυξανόμενης ροής εργασιών της ΚτΠ Μ.Α.Ε ως προς την ανάληψη νέων δράσεων με δικαιούχους που πληρώνονται μέσω του «Μητρώου Νομιμοποιητικών Εγγράφων», ο Ανάδοχος αναλαμβάνει την υλοποίηση των απαραίτητων λειτουργιών για την προσθήκη και πληρωμή των νέων δράσεων μέσω της συγκεκριμένης πλατφόρμας.</w:t>
      </w:r>
    </w:p>
    <w:p w14:paraId="0008A155" w14:textId="77777777" w:rsidR="00CF16CE" w:rsidRPr="00CF16CE" w:rsidRDefault="00CF16CE" w:rsidP="00CF16CE">
      <w:pPr>
        <w:spacing w:line="276" w:lineRule="auto"/>
        <w:rPr>
          <w:lang w:val="el-GR" w:eastAsia="el-GR"/>
        </w:rPr>
      </w:pPr>
      <w:r w:rsidRPr="00CF16CE">
        <w:rPr>
          <w:lang w:val="el-GR"/>
        </w:rPr>
        <w:t>Ειδικότερα, κρίνεται σκόπιμη η ε</w:t>
      </w:r>
      <w:r w:rsidRPr="00CF16CE">
        <w:rPr>
          <w:lang w:val="el-GR" w:eastAsia="el-GR"/>
        </w:rPr>
        <w:t>πέκταση της υφιστάμενης εφαρμογής «Μητρώου Ελέγχου Νομιμοποιητικών» με την ανάπτυξη νέας λειτουργικής ενότητας διαχείρισης «Ηλεκτρονικού Φακέλου Μέσου», μέσω της δημιουργίας δομημένου φακέλου εντός του υποσυστήματος διαχείρισης εγγράφων (Documents), στον οποίο θα καταχωρίζονται, τηρούνται και διαχειρίζονται το σύνολο των επιμέρους δικαιολογητικών, εγγράφων και συναφών στοιχείων</w:t>
      </w:r>
    </w:p>
    <w:p w14:paraId="6621F24C" w14:textId="77777777" w:rsidR="00CF16CE" w:rsidRPr="00CF16CE" w:rsidRDefault="00CF16CE" w:rsidP="00CF16CE">
      <w:pPr>
        <w:spacing w:line="276" w:lineRule="auto"/>
        <w:rPr>
          <w:lang w:val="el-GR"/>
        </w:rPr>
      </w:pPr>
      <w:r w:rsidRPr="00CF16CE">
        <w:rPr>
          <w:lang w:val="el-GR" w:eastAsia="el-GR"/>
        </w:rPr>
        <w:t>Η εν λόγω λειτουργικότητα θα υποστηρίζει διαλειτουργικότητα με το σύστημα ηλεκτρονικού πρωτοκόλλου (Docutracks), μέσω ειδικής ενσωματωμένης επιλογής, η οποία θα επιτρέπει την αποστολή προς πρωτοκόλληση του πλήρους ηλεκτρονικού φακέλου, κατόπιν προηγούμενης επιβεβαίωσης της ορθότητας και πληρότητας των περιεχόμενων εγγράφων από εξουσιοδοτημένο χρήστη.</w:t>
      </w:r>
    </w:p>
    <w:p w14:paraId="3F594532" w14:textId="77777777" w:rsidR="00CF16CE" w:rsidRPr="00CF16CE" w:rsidRDefault="00CF16CE" w:rsidP="00CF16CE">
      <w:pPr>
        <w:suppressAutoHyphens w:val="0"/>
        <w:spacing w:before="100" w:beforeAutospacing="1" w:after="100" w:afterAutospacing="1" w:line="300" w:lineRule="atLeast"/>
        <w:jc w:val="left"/>
        <w:rPr>
          <w:lang w:val="el-GR" w:eastAsia="el-GR"/>
        </w:rPr>
      </w:pPr>
      <w:r w:rsidRPr="00CF16CE">
        <w:rPr>
          <w:lang w:val="el-GR" w:eastAsia="el-GR"/>
        </w:rPr>
        <w:t>Επιπροσθέτως, θα προβλέπεται ο καθορισμός και η παραμετροποίηση επιχειρησιακών κανόνων για τη διαχείριση των τιμολογίων, ιδίως ως προς:</w:t>
      </w:r>
    </w:p>
    <w:p w14:paraId="5EC072BE" w14:textId="77777777" w:rsidR="00CF16CE" w:rsidRPr="00CF16CE" w:rsidRDefault="00CF16CE" w:rsidP="007B2190">
      <w:pPr>
        <w:numPr>
          <w:ilvl w:val="0"/>
          <w:numId w:val="68"/>
        </w:numPr>
        <w:suppressAutoHyphens w:val="0"/>
        <w:spacing w:before="100" w:beforeAutospacing="1" w:after="100" w:afterAutospacing="1" w:line="300" w:lineRule="atLeast"/>
        <w:jc w:val="left"/>
        <w:rPr>
          <w:lang w:val="el-GR" w:eastAsia="el-GR"/>
        </w:rPr>
      </w:pPr>
      <w:r w:rsidRPr="00CF16CE">
        <w:rPr>
          <w:lang w:val="el-GR" w:eastAsia="el-GR"/>
        </w:rPr>
        <w:t>τα χρονικά όρια ελέγχου και επιστροφής αυτών,</w:t>
      </w:r>
    </w:p>
    <w:p w14:paraId="17FECC3A" w14:textId="77777777" w:rsidR="00CF16CE" w:rsidRPr="00CF16CE" w:rsidRDefault="00CF16CE" w:rsidP="007B2190">
      <w:pPr>
        <w:numPr>
          <w:ilvl w:val="0"/>
          <w:numId w:val="68"/>
        </w:numPr>
        <w:suppressAutoHyphens w:val="0"/>
        <w:spacing w:before="100" w:beforeAutospacing="1" w:after="100" w:afterAutospacing="1" w:line="300" w:lineRule="atLeast"/>
        <w:jc w:val="left"/>
        <w:rPr>
          <w:lang w:val="el-GR" w:eastAsia="el-GR"/>
        </w:rPr>
      </w:pPr>
      <w:r w:rsidRPr="00CF16CE">
        <w:rPr>
          <w:lang w:val="el-GR" w:eastAsia="el-GR"/>
        </w:rPr>
        <w:t>τη διαδικασία επιβεβαίωσης σε συνεργασία με τις αρμόδιες οικονομικές υπηρεσίες (Λογιστήριο),</w:t>
      </w:r>
    </w:p>
    <w:p w14:paraId="24ED8172" w14:textId="77777777" w:rsidR="00CF16CE" w:rsidRPr="00CF16CE" w:rsidRDefault="00CF16CE" w:rsidP="007B2190">
      <w:pPr>
        <w:numPr>
          <w:ilvl w:val="0"/>
          <w:numId w:val="68"/>
        </w:numPr>
        <w:suppressAutoHyphens w:val="0"/>
        <w:spacing w:before="100" w:beforeAutospacing="1" w:after="100" w:afterAutospacing="1" w:line="300" w:lineRule="atLeast"/>
        <w:jc w:val="left"/>
        <w:rPr>
          <w:lang w:val="el-GR" w:eastAsia="el-GR"/>
        </w:rPr>
      </w:pPr>
      <w:r w:rsidRPr="00CF16CE">
        <w:rPr>
          <w:lang w:val="el-GR" w:eastAsia="el-GR"/>
        </w:rPr>
        <w:t>τον έλεγχο πληρότητας των απαιτούμενων συνοδευτικών δικαιολογητικών.</w:t>
      </w:r>
    </w:p>
    <w:p w14:paraId="468BCAFB" w14:textId="77777777" w:rsidR="00CF16CE" w:rsidRPr="00CF16CE" w:rsidRDefault="00CF16CE" w:rsidP="00CF16CE">
      <w:pPr>
        <w:suppressAutoHyphens w:val="0"/>
        <w:spacing w:before="100" w:beforeAutospacing="1" w:after="100" w:afterAutospacing="1" w:line="300" w:lineRule="atLeast"/>
        <w:rPr>
          <w:lang w:val="el-GR" w:eastAsia="el-GR"/>
        </w:rPr>
      </w:pPr>
      <w:r w:rsidRPr="00CF16CE">
        <w:rPr>
          <w:lang w:val="el-GR" w:eastAsia="el-GR"/>
        </w:rPr>
        <w:t>Το σύστημα θα ενσωματώνει μηχανισμό ειδοποιήσεων (alerts) για την παρακολούθηση της πληρότητας των φακέλων και τη διασφάλιση της ορθής υποβολής των τιμολογίων.</w:t>
      </w:r>
    </w:p>
    <w:p w14:paraId="7BF6CD7B" w14:textId="77777777" w:rsidR="00CF16CE" w:rsidRPr="00CF16CE" w:rsidRDefault="00CF16CE" w:rsidP="00CF16CE">
      <w:pPr>
        <w:suppressAutoHyphens w:val="0"/>
        <w:spacing w:before="100" w:beforeAutospacing="1" w:after="100" w:afterAutospacing="1" w:line="300" w:lineRule="atLeast"/>
        <w:rPr>
          <w:lang w:val="el-GR" w:eastAsia="el-GR"/>
        </w:rPr>
      </w:pPr>
      <w:r w:rsidRPr="00CF16CE">
        <w:rPr>
          <w:lang w:val="el-GR" w:eastAsia="el-GR"/>
        </w:rPr>
        <w:t>Παράλληλα, θα δημιουργηθεί διακριτή καρτέλα «Οικονομικά Δεδομένα», η οποία θα υποστηρίζει τη διαδικασία συναλλαγών Business-to-Government (B2G), επιτρέποντας την καταγραφή, έλεγχο και τεκμηριωμένη έγκριση ή απόρριψη τιμολογίων από τις αρμόδιες οικονομικές υπηρεσίες.</w:t>
      </w:r>
    </w:p>
    <w:p w14:paraId="4635E0C5" w14:textId="77777777" w:rsidR="00CF16CE" w:rsidRPr="00CF16CE" w:rsidRDefault="00CF16CE" w:rsidP="00CF16CE">
      <w:pPr>
        <w:suppressAutoHyphens w:val="0"/>
        <w:spacing w:before="100" w:beforeAutospacing="1" w:after="100" w:afterAutospacing="1" w:line="300" w:lineRule="atLeast"/>
        <w:rPr>
          <w:lang w:val="el-GR" w:eastAsia="el-GR"/>
        </w:rPr>
      </w:pPr>
      <w:r w:rsidRPr="00CF16CE">
        <w:rPr>
          <w:lang w:val="el-GR" w:eastAsia="el-GR"/>
        </w:rPr>
        <w:t>Το σύστημα θα παρέχει δυνατότητες κατηγοριοποίησης και δυναμικού φιλτραρίσματος των ηλεκτρονικών φακέλων (ενδεικτικά: «προς έλεγχο», «επιβεβαιωμένο», «υπό παρατηρήσεις/feedback»), καθώς και δυνατότητες παραγωγής συγκεντρωτικών και αναλυτικών αναφορών πληρωμών ανά μέσο, εισήγηση, ποσό και σχετική απόφαση πληρωμής.</w:t>
      </w:r>
    </w:p>
    <w:p w14:paraId="1BFCAD6D" w14:textId="77777777" w:rsidR="00CF16CE" w:rsidRPr="00CF16CE" w:rsidRDefault="00CF16CE" w:rsidP="00CF16CE">
      <w:pPr>
        <w:suppressAutoHyphens w:val="0"/>
        <w:spacing w:before="100" w:beforeAutospacing="1" w:after="100" w:afterAutospacing="1" w:line="300" w:lineRule="atLeast"/>
        <w:rPr>
          <w:lang w:val="el-GR" w:eastAsia="el-GR"/>
        </w:rPr>
      </w:pPr>
      <w:r w:rsidRPr="00CF16CE">
        <w:rPr>
          <w:lang w:val="el-GR" w:eastAsia="el-GR"/>
        </w:rPr>
        <w:t xml:space="preserve">Ειδικότερα, για τις Δράσεις Δημοσιότητας -που λειτουργούν ως κεντρική ενότητα όπου εντάσσονται τα επιμέρους Προγράμματα Media Plan- η πλατφόρμα υποστηρίζει επιπλέον: την καταχώρηση μέσων ανά εταιρεία, την παρακολούθηση πληρωμών και την υποβολή δικαιολογητικών σε επίπεδο μέσου, τη μεταφόρτωση αρχείου εικόνας ως δικαιολογητικού στο περιβάλλον του δικαιούχου, την προσθήκη νέων καταστάσεων (status) εγγράφων (π.χ. «Επιβεβαιωμένο από Σύμβουλο»), προσαρμογές στις </w:t>
      </w:r>
      <w:r w:rsidRPr="00CF16CE">
        <w:rPr>
          <w:lang w:val="el-GR" w:eastAsia="el-GR"/>
        </w:rPr>
        <w:lastRenderedPageBreak/>
        <w:t>ειδοποιήσεις που λαμβάνουν οι χρήστες της ΚτΠ και του Δικαιούχου, καθώς και τον διαχωρισμό και την οργάνωση των δεδομένων ανά Media Plan.</w:t>
      </w:r>
    </w:p>
    <w:p w14:paraId="4795E97E" w14:textId="77777777" w:rsidR="00CF16CE" w:rsidRPr="00CF16CE" w:rsidRDefault="00CF16CE" w:rsidP="00CF16CE">
      <w:pPr>
        <w:spacing w:line="276" w:lineRule="auto"/>
        <w:rPr>
          <w:lang w:val="el-GR"/>
        </w:rPr>
      </w:pPr>
    </w:p>
    <w:p w14:paraId="5D2B57C5" w14:textId="77777777" w:rsidR="00CF16CE" w:rsidRPr="00CF16CE" w:rsidRDefault="00CF16CE" w:rsidP="00CF16CE">
      <w:pPr>
        <w:spacing w:line="276" w:lineRule="auto"/>
        <w:rPr>
          <w:lang w:val="el-GR"/>
        </w:rPr>
      </w:pPr>
      <w:r w:rsidRPr="00CF16CE">
        <w:rPr>
          <w:lang w:val="el-GR"/>
        </w:rPr>
        <w:t xml:space="preserve">Επισημαίνεται πως και για κάθε υλοποιούμενη επέκταση, ο Ανάδοχος υποχρεούται  κατά τη διάρκεια του έργου να επικαιροποιεί το εγχειρίδιο χρήσης.   </w:t>
      </w:r>
    </w:p>
    <w:p w14:paraId="203B7921" w14:textId="2B668FBC" w:rsidR="003E3DBD" w:rsidRPr="00CF16CE" w:rsidRDefault="003E3DBD" w:rsidP="007B2190">
      <w:pPr>
        <w:keepNext/>
        <w:numPr>
          <w:ilvl w:val="1"/>
          <w:numId w:val="26"/>
        </w:numPr>
        <w:spacing w:before="240" w:after="60" w:line="276" w:lineRule="auto"/>
        <w:ind w:left="0"/>
        <w:outlineLvl w:val="2"/>
        <w:rPr>
          <w:rFonts w:eastAsia="SimSun"/>
          <w:b/>
          <w:bCs/>
          <w:lang w:val="el-GR"/>
        </w:rPr>
      </w:pPr>
      <w:bookmarkStart w:id="500" w:name="_Toc232592969"/>
      <w:r w:rsidRPr="00CF16CE">
        <w:rPr>
          <w:rFonts w:eastAsia="SimSun"/>
          <w:b/>
          <w:bCs/>
          <w:lang w:val="el-GR"/>
        </w:rPr>
        <w:t xml:space="preserve">ΕΝΟΤΗΤΑ </w:t>
      </w:r>
      <w:r>
        <w:rPr>
          <w:rFonts w:eastAsia="SimSun"/>
          <w:b/>
          <w:bCs/>
          <w:lang w:val="en-US"/>
        </w:rPr>
        <w:t>II</w:t>
      </w:r>
      <w:r w:rsidRPr="00CF16CE">
        <w:rPr>
          <w:rFonts w:eastAsia="SimSun"/>
          <w:b/>
          <w:bCs/>
          <w:lang w:val="el-GR"/>
        </w:rPr>
        <w:t xml:space="preserve">I. Παροχή υπηρεσιών </w:t>
      </w:r>
      <w:r w:rsidRPr="003E3DBD">
        <w:rPr>
          <w:rFonts w:eastAsia="SimSun"/>
          <w:b/>
          <w:bCs/>
          <w:lang w:val="el-GR"/>
        </w:rPr>
        <w:t>ανάπτυξης διαλειτουργικοτήτων</w:t>
      </w:r>
      <w:bookmarkEnd w:id="500"/>
    </w:p>
    <w:p w14:paraId="03BACEBE"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Για το σύνολο των υπαρχόντων καθώς και των νέων πληροφοριακών συστημάτων που θα υλοποιηθούν στο έργο θα πρέπει να αναπτυχθούν οι διαλειτουργικότητες που θα απαιτήσει ο Φορέας.</w:t>
      </w:r>
    </w:p>
    <w:p w14:paraId="309A1455" w14:textId="77777777" w:rsidR="00CF16CE" w:rsidRPr="00CF16CE" w:rsidRDefault="00CF16CE" w:rsidP="00CF16CE">
      <w:pPr>
        <w:suppressAutoHyphens w:val="0"/>
        <w:spacing w:after="160" w:line="276" w:lineRule="auto"/>
        <w:rPr>
          <w:rFonts w:eastAsia="Calibri"/>
          <w:kern w:val="2"/>
          <w:lang w:val="el-GR" w:eastAsia="en-US"/>
          <w14:ligatures w14:val="standardContextual"/>
        </w:rPr>
      </w:pPr>
      <w:r w:rsidRPr="00CF16CE">
        <w:rPr>
          <w:rFonts w:eastAsia="Calibri"/>
          <w:kern w:val="2"/>
          <w:lang w:val="el-GR" w:eastAsia="en-US"/>
          <w14:ligatures w14:val="standardContextual"/>
        </w:rPr>
        <w:t xml:space="preserve">Επισημαίνεται ότι εκτός από τις διαλειτουργικότητες μεταξύ των παραπάνω πληροφοριακών συστημάτων ο Ανάδοχος θα πρέπει να αναπτύξει και τα όποια </w:t>
      </w:r>
      <w:r w:rsidRPr="00CF16CE">
        <w:rPr>
          <w:rFonts w:eastAsia="Calibri"/>
          <w:kern w:val="2"/>
          <w:lang w:val="en-US" w:eastAsia="en-US"/>
          <w14:ligatures w14:val="standardContextual"/>
        </w:rPr>
        <w:t>services</w:t>
      </w:r>
      <w:r w:rsidRPr="00CF16CE">
        <w:rPr>
          <w:rFonts w:eastAsia="Calibri"/>
          <w:kern w:val="2"/>
          <w:lang w:val="el-GR" w:eastAsia="en-US"/>
          <w14:ligatures w14:val="standardContextual"/>
        </w:rPr>
        <w:t xml:space="preserve"> απαιτηθούν προκειμένου τα ως άνω αναφερόμενα πληροφοριακά συστήματα να διαλειτουργούν και με λοιπά πληροφοριακά συστήματα που διαθέτει η ΚτΠ Μ.Α.Ε. και συγκεκριμένα με τα εξής:</w:t>
      </w:r>
    </w:p>
    <w:p w14:paraId="220ADB65"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kern w:val="2"/>
          <w:lang w:val="el-GR" w:eastAsia="en-US"/>
          <w14:ligatures w14:val="standardContextual"/>
        </w:rPr>
        <w:t>ΝΕΦΕΛΗ</w:t>
      </w:r>
      <w:r w:rsidRPr="00CF16CE">
        <w:rPr>
          <w:rFonts w:eastAsia="Calibri"/>
          <w:kern w:val="2"/>
          <w:lang w:val="el-GR" w:eastAsia="en-US"/>
          <w14:ligatures w14:val="standardContextual"/>
        </w:rPr>
        <w:t xml:space="preserve"> (ψηφιακός φάκελος έργου): Ο Ψηφιακός φάκελος έργου περιέχει το σύνολο των αρχείων που παράγονται από τα διάφορα τμήματα της ΚτΠ Μ.Α.Ε. και αφορούν ένα συγκεκριμένο έργο.</w:t>
      </w:r>
    </w:p>
    <w:p w14:paraId="158F755B"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kern w:val="2"/>
          <w:lang w:val="en-US" w:eastAsia="en-US"/>
          <w14:ligatures w14:val="standardContextual"/>
        </w:rPr>
        <w:t>Docutracks</w:t>
      </w:r>
      <w:r w:rsidRPr="00CF16CE">
        <w:rPr>
          <w:rFonts w:eastAsia="Calibri"/>
          <w:kern w:val="2"/>
          <w:lang w:val="el-GR" w:eastAsia="en-US"/>
          <w14:ligatures w14:val="standardContextual"/>
        </w:rPr>
        <w:t xml:space="preserve"> (πρωτόκολλο): Το πληροφοριακό σύστημα Docutracks διαχειρίζεται τις ροές ψηφιακών υπογραφών και πρωτοκόλλησης εγγράφων της ΚτΠ Μ.Α.Ε. και αποτελεί το αποθετήριο των πρωτοκολλημένων εγγράφων της εταιρείας.</w:t>
      </w:r>
    </w:p>
    <w:p w14:paraId="3B95D85C" w14:textId="77777777" w:rsidR="00CF16CE" w:rsidRPr="00CF16CE" w:rsidRDefault="00CF16CE" w:rsidP="007B2190">
      <w:pPr>
        <w:numPr>
          <w:ilvl w:val="0"/>
          <w:numId w:val="31"/>
        </w:numPr>
        <w:suppressAutoHyphens w:val="0"/>
        <w:spacing w:after="160" w:line="276" w:lineRule="auto"/>
        <w:contextualSpacing/>
        <w:rPr>
          <w:rFonts w:eastAsia="Calibri"/>
          <w:b/>
          <w:bCs/>
          <w:kern w:val="2"/>
          <w:lang w:val="el-GR" w:eastAsia="en-US"/>
          <w14:ligatures w14:val="standardContextual"/>
        </w:rPr>
      </w:pPr>
      <w:r w:rsidRPr="00CF16CE">
        <w:rPr>
          <w:rFonts w:eastAsia="Calibri"/>
          <w:b/>
          <w:bCs/>
          <w:color w:val="000000"/>
          <w:kern w:val="2"/>
          <w:lang w:val="el-GR" w:eastAsia="en-US"/>
          <w14:ligatures w14:val="standardContextual"/>
        </w:rPr>
        <w:t>Microsoft BI</w:t>
      </w:r>
    </w:p>
    <w:p w14:paraId="7E9A1304" w14:textId="77777777" w:rsidR="00CF16CE" w:rsidRPr="00CF16CE" w:rsidRDefault="00CF16CE" w:rsidP="007B2190">
      <w:pPr>
        <w:numPr>
          <w:ilvl w:val="0"/>
          <w:numId w:val="31"/>
        </w:numPr>
        <w:suppressAutoHyphens w:val="0"/>
        <w:spacing w:after="160" w:line="276" w:lineRule="auto"/>
        <w:contextualSpacing/>
        <w:rPr>
          <w:rFonts w:eastAsia="Calibri"/>
          <w:b/>
          <w:bCs/>
          <w:kern w:val="2"/>
          <w:lang w:val="el-GR" w:eastAsia="en-US"/>
          <w14:ligatures w14:val="standardContextual"/>
        </w:rPr>
      </w:pPr>
      <w:r w:rsidRPr="00CF16CE">
        <w:rPr>
          <w:rFonts w:eastAsia="Calibri"/>
          <w:b/>
          <w:bCs/>
          <w:color w:val="000000"/>
          <w:kern w:val="2"/>
          <w:lang w:val="en-US" w:eastAsia="en-US"/>
          <w14:ligatures w14:val="standardContextual"/>
        </w:rPr>
        <w:t>PMIS</w:t>
      </w:r>
    </w:p>
    <w:p w14:paraId="77D8793C"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rFonts w:eastAsia="Calibri"/>
          <w:b/>
          <w:bCs/>
          <w:color w:val="000000"/>
          <w:kern w:val="2"/>
          <w:lang w:val="en-US" w:eastAsia="en-US"/>
          <w14:ligatures w14:val="standardContextual"/>
        </w:rPr>
        <w:t>QPRIME</w:t>
      </w:r>
      <w:r w:rsidRPr="00CF16CE">
        <w:rPr>
          <w:rFonts w:eastAsia="Calibri"/>
          <w:b/>
          <w:bCs/>
          <w:color w:val="000000"/>
          <w:kern w:val="2"/>
          <w:lang w:val="el-GR" w:eastAsia="en-US"/>
          <w14:ligatures w14:val="standardContextual"/>
        </w:rPr>
        <w:t>:</w:t>
      </w:r>
      <w:r w:rsidRPr="00CF16CE">
        <w:rPr>
          <w:lang w:val="el-GR"/>
        </w:rPr>
        <w:t xml:space="preserve"> </w:t>
      </w:r>
      <w:bookmarkStart w:id="501" w:name="_Hlk200454146"/>
      <w:r w:rsidRPr="00CF16CE">
        <w:rPr>
          <w:lang w:val="el-GR"/>
        </w:rPr>
        <w:t>πληροφοριακό σύστημα</w:t>
      </w:r>
      <w:r w:rsidRPr="00CF16CE">
        <w:rPr>
          <w:rFonts w:eastAsia="Calibri"/>
          <w:b/>
          <w:bCs/>
          <w:color w:val="000000"/>
          <w:kern w:val="2"/>
          <w:lang w:val="el-GR" w:eastAsia="en-US"/>
          <w14:ligatures w14:val="standardContextual"/>
        </w:rPr>
        <w:t xml:space="preserve"> </w:t>
      </w:r>
      <w:r w:rsidRPr="00CF16CE">
        <w:rPr>
          <w:rFonts w:eastAsia="Calibri"/>
          <w:color w:val="000000"/>
          <w:kern w:val="2"/>
          <w:lang w:val="el-GR" w:eastAsia="en-US"/>
          <w14:ligatures w14:val="standardContextual"/>
        </w:rPr>
        <w:t>παρακολούθησης – διαχείρισης των έργων, του Προϋπολογισμού, των Προμηθειών - Δαπανών, του Μητρώου παγίων, των Λογιστικών εγγραφών, των Χρηματοοικονομικών αναλύσεων  της ΚτΠ Μ.Α.Ε κλπ..</w:t>
      </w:r>
    </w:p>
    <w:p w14:paraId="46AFEB82"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color w:val="000000"/>
          <w:lang w:val="el-GR" w:eastAsia="el-GR"/>
        </w:rPr>
        <w:t xml:space="preserve">Διαλειτουργικότητα μεταξύ </w:t>
      </w:r>
      <w:r w:rsidRPr="00CF16CE">
        <w:rPr>
          <w:b/>
          <w:bCs/>
          <w:color w:val="000000"/>
          <w:lang w:val="el-GR" w:eastAsia="el-GR"/>
        </w:rPr>
        <w:t>«Αποθετηρίου Αποφάσεων» και «Μητρώου Compliance»,</w:t>
      </w:r>
      <w:r w:rsidRPr="00CF16CE">
        <w:rPr>
          <w:color w:val="000000"/>
          <w:lang w:val="el-GR" w:eastAsia="el-GR"/>
        </w:rPr>
        <w:t xml:space="preserve"> με σκοπό την αυτοματοποιημένη ενημέρωση του Υπευθύνου Συμμόρφωσης (Compliance Officer) και των αρμόδιων στελεχών, αναφορικά με την ανάγκη εναρμόνισης των οργανωτικών δομών και λειτουργιών της εταιρείας με το εκάστοτε ισχύον κανονιστικό πλαίσιο, όπως αυτό απορρέει από αποφάσεις ή/και συστάσεις ελεγκτικών και εποπτικών αρχών.</w:t>
      </w:r>
    </w:p>
    <w:p w14:paraId="65EAA5AD" w14:textId="77777777" w:rsidR="00CF16CE" w:rsidRPr="00CF16CE" w:rsidRDefault="00CF16CE" w:rsidP="007B2190">
      <w:pPr>
        <w:numPr>
          <w:ilvl w:val="0"/>
          <w:numId w:val="31"/>
        </w:numPr>
        <w:suppressAutoHyphens w:val="0"/>
        <w:spacing w:after="160" w:line="276" w:lineRule="auto"/>
        <w:contextualSpacing/>
        <w:rPr>
          <w:rFonts w:eastAsia="Calibri"/>
          <w:kern w:val="2"/>
          <w:lang w:val="el-GR" w:eastAsia="en-US"/>
          <w14:ligatures w14:val="standardContextual"/>
        </w:rPr>
      </w:pPr>
      <w:r w:rsidRPr="00CF16CE">
        <w:rPr>
          <w:color w:val="000000"/>
          <w:lang w:val="el-GR" w:eastAsia="el-GR"/>
        </w:rPr>
        <w:t xml:space="preserve">Διαλειτουργικότητα μεταξύ του συστήματος </w:t>
      </w:r>
      <w:r w:rsidRPr="00CF16CE">
        <w:rPr>
          <w:b/>
          <w:bCs/>
          <w:color w:val="000000"/>
          <w:lang w:val="el-GR" w:eastAsia="el-GR"/>
        </w:rPr>
        <w:t>«e-documents» και του συστήματος Docutracks,</w:t>
      </w:r>
      <w:r w:rsidRPr="00CF16CE">
        <w:rPr>
          <w:color w:val="000000"/>
          <w:lang w:val="el-GR" w:eastAsia="el-GR"/>
        </w:rPr>
        <w:t xml:space="preserve"> με σκοπό την αυτοματοποιημένη αποστολή προς πρωτοκόλληση ηλεκτρονικών φακέλων και δικαιολογητικών, τα οποία έχουν προηγουμένως ελεγχθεί και επιβεβαιωθεί είτε από εξουσιοδοτημένους χρήστες είτε μέσω αυτοματοποιημένων διαδικασιών (ρομποτικών ή άλλων μηχανισμών.</w:t>
      </w:r>
    </w:p>
    <w:p w14:paraId="1AEC1037" w14:textId="77777777" w:rsidR="00CF16CE" w:rsidRPr="00CF16CE" w:rsidRDefault="00CF16CE" w:rsidP="00CF16CE">
      <w:pPr>
        <w:suppressAutoHyphens w:val="0"/>
        <w:spacing w:after="160" w:line="276" w:lineRule="auto"/>
        <w:contextualSpacing/>
        <w:rPr>
          <w:rFonts w:eastAsia="Calibri"/>
          <w:b/>
          <w:bCs/>
          <w:color w:val="000000"/>
          <w:kern w:val="2"/>
          <w:lang w:val="el-GR" w:eastAsia="en-US"/>
          <w14:ligatures w14:val="standardContextual"/>
        </w:rPr>
      </w:pPr>
    </w:p>
    <w:bookmarkEnd w:id="501"/>
    <w:p w14:paraId="6D36E113" w14:textId="77777777" w:rsidR="00CF16CE" w:rsidRPr="00CF16CE" w:rsidRDefault="00CF16CE" w:rsidP="00CF16CE">
      <w:pPr>
        <w:spacing w:line="276" w:lineRule="auto"/>
        <w:rPr>
          <w:lang w:val="el-GR"/>
        </w:rPr>
      </w:pPr>
      <w:r w:rsidRPr="00CF16CE">
        <w:rPr>
          <w:lang w:val="el-GR"/>
        </w:rPr>
        <w:t>Παράλληλα, στο αντικείμενο του παρόντος έργου περιλαμβάνεται και η ανάπτυξη νέων διαλειτουργικοτήτων με άλλα πληροφοριακά συστήματα ή εφαρμογές του ευρύτερου δημοσίου τομέα, με σκοπό την εύρυθμη και αποτελεσματική λειτουργία των ανωτέρω πληροφοριακών συστημάτων προς επίτευξη του μέγιστου δυνατού οφέλους προς την ΚτΠ Μ.Α.Ε και τα στελέχη της από τη λειτουργία τους, όπως ενδεικτικά αναφέρονται οι εξής υπηρεσίες/φορείς:</w:t>
      </w:r>
    </w:p>
    <w:p w14:paraId="6D658099" w14:textId="77777777" w:rsidR="00CF16CE" w:rsidRPr="00CF16CE" w:rsidRDefault="00CF16CE" w:rsidP="007B2190">
      <w:pPr>
        <w:numPr>
          <w:ilvl w:val="0"/>
          <w:numId w:val="31"/>
        </w:numPr>
        <w:spacing w:line="276" w:lineRule="auto"/>
        <w:contextualSpacing/>
        <w:rPr>
          <w:lang w:val="el-GR"/>
        </w:rPr>
      </w:pPr>
      <w:r w:rsidRPr="00CF16CE">
        <w:rPr>
          <w:lang w:val="el-GR"/>
        </w:rPr>
        <w:t xml:space="preserve">Επαγγελματικά ή Εμπορικά Μητρώα     </w:t>
      </w:r>
    </w:p>
    <w:p w14:paraId="6A036098" w14:textId="77777777" w:rsidR="00CF16CE" w:rsidRPr="00D369E3" w:rsidRDefault="00CF16CE" w:rsidP="007B2190">
      <w:pPr>
        <w:numPr>
          <w:ilvl w:val="0"/>
          <w:numId w:val="31"/>
        </w:numPr>
        <w:spacing w:line="276" w:lineRule="auto"/>
        <w:contextualSpacing/>
        <w:rPr>
          <w:lang w:val="el-GR"/>
        </w:rPr>
      </w:pPr>
      <w:r w:rsidRPr="00CF16CE">
        <w:rPr>
          <w:lang w:val="el-GR"/>
        </w:rPr>
        <w:lastRenderedPageBreak/>
        <w:t xml:space="preserve">Μητρώο Πραγματικών Δικαιούχων ΑΑΔΕ κ.λπ </w:t>
      </w:r>
    </w:p>
    <w:p w14:paraId="1C3F1CD3" w14:textId="77777777" w:rsidR="00D369E3" w:rsidRPr="00B1498C" w:rsidRDefault="00D369E3" w:rsidP="00D369E3">
      <w:pPr>
        <w:spacing w:line="276" w:lineRule="auto"/>
        <w:ind w:left="720"/>
        <w:contextualSpacing/>
        <w:rPr>
          <w:lang w:val="el-GR"/>
        </w:rPr>
      </w:pPr>
    </w:p>
    <w:p w14:paraId="592406B7" w14:textId="4E93EA2E" w:rsidR="00D369E3" w:rsidRPr="00D369E3" w:rsidRDefault="00D369E3" w:rsidP="007B2190">
      <w:pPr>
        <w:pStyle w:val="aff"/>
        <w:keepNext/>
        <w:numPr>
          <w:ilvl w:val="1"/>
          <w:numId w:val="26"/>
        </w:numPr>
        <w:tabs>
          <w:tab w:val="left" w:pos="0"/>
        </w:tabs>
        <w:spacing w:after="0" w:line="276" w:lineRule="auto"/>
        <w:ind w:left="0"/>
        <w:outlineLvl w:val="2"/>
        <w:rPr>
          <w:rFonts w:eastAsia="SimSun"/>
          <w:b/>
          <w:bCs/>
          <w:lang w:val="el-GR"/>
        </w:rPr>
      </w:pPr>
      <w:bookmarkStart w:id="502" w:name="_Toc232592970"/>
      <w:r w:rsidRPr="00D369E3">
        <w:rPr>
          <w:rFonts w:eastAsia="SimSun"/>
          <w:b/>
          <w:bCs/>
          <w:lang w:val="el-GR"/>
        </w:rPr>
        <w:t>Τεχνικές Απαιτήσεις</w:t>
      </w:r>
      <w:bookmarkEnd w:id="502"/>
    </w:p>
    <w:p w14:paraId="7C11B459" w14:textId="77777777" w:rsidR="00D369E3" w:rsidRPr="00CF16CE" w:rsidRDefault="00D369E3" w:rsidP="00D369E3">
      <w:pPr>
        <w:spacing w:after="0" w:line="276" w:lineRule="auto"/>
        <w:ind w:left="360"/>
        <w:contextualSpacing/>
        <w:rPr>
          <w:lang w:val="el-GR"/>
        </w:rPr>
      </w:pPr>
    </w:p>
    <w:p w14:paraId="287DAEBB" w14:textId="77777777" w:rsidR="00CF16CE" w:rsidRPr="00CF16CE" w:rsidRDefault="00CF16CE" w:rsidP="007B2190">
      <w:pPr>
        <w:numPr>
          <w:ilvl w:val="0"/>
          <w:numId w:val="38"/>
        </w:numPr>
        <w:tabs>
          <w:tab w:val="num" w:pos="426"/>
        </w:tabs>
        <w:suppressAutoHyphens w:val="0"/>
        <w:spacing w:after="0" w:line="276" w:lineRule="auto"/>
        <w:contextualSpacing/>
        <w:textAlignment w:val="baseline"/>
        <w:rPr>
          <w:color w:val="000000"/>
          <w:lang w:val="el-GR" w:eastAsia="el-GR"/>
        </w:rPr>
      </w:pPr>
      <w:r w:rsidRPr="00CF16CE">
        <w:rPr>
          <w:color w:val="000000"/>
          <w:lang w:val="el-GR" w:eastAsia="el-GR"/>
        </w:rPr>
        <w:t>Πλήρη συμβατότητα των τεχνολογιών που θα χρησιμοποιηθούν με τις τεχνολογίες στις οποίες έχουν αναπτυχθεί οι υπάρχουσες πλατφόρμες με της Διεύθυνσης Οικονομικής Διαχείρισης (PHP με laravel framework).</w:t>
      </w:r>
    </w:p>
    <w:p w14:paraId="78A50E0D" w14:textId="77777777" w:rsidR="00CF16CE" w:rsidRPr="00CF16CE" w:rsidRDefault="00CF16CE" w:rsidP="007B2190">
      <w:pPr>
        <w:numPr>
          <w:ilvl w:val="0"/>
          <w:numId w:val="38"/>
        </w:numPr>
        <w:tabs>
          <w:tab w:val="num" w:pos="426"/>
        </w:tabs>
        <w:suppressAutoHyphens w:val="0"/>
        <w:spacing w:after="0" w:line="276" w:lineRule="auto"/>
        <w:contextualSpacing/>
        <w:textAlignment w:val="baseline"/>
        <w:rPr>
          <w:color w:val="000000"/>
          <w:lang w:val="el-GR" w:eastAsia="el-GR"/>
        </w:rPr>
      </w:pPr>
      <w:r w:rsidRPr="00CF16CE">
        <w:rPr>
          <w:color w:val="000000"/>
          <w:lang w:val="el-GR" w:eastAsia="el-GR"/>
        </w:rPr>
        <w:t>Ανάπτυξη με open source τεχνολογίες, έτσι ώστε να μην υπάρχει κανένας περιορισμός σε υλοποίηση επεκτάσεων και αναβαθμίσεων που θα χρειαστούν στο μέλλον.</w:t>
      </w:r>
    </w:p>
    <w:p w14:paraId="6F190BEB" w14:textId="77777777" w:rsidR="00CF16CE" w:rsidRPr="00CF16CE" w:rsidRDefault="00CF16CE" w:rsidP="007B2190">
      <w:pPr>
        <w:numPr>
          <w:ilvl w:val="0"/>
          <w:numId w:val="38"/>
        </w:numPr>
        <w:tabs>
          <w:tab w:val="num" w:pos="426"/>
        </w:tabs>
        <w:suppressAutoHyphens w:val="0"/>
        <w:spacing w:after="0" w:line="276" w:lineRule="auto"/>
        <w:contextualSpacing/>
        <w:textAlignment w:val="baseline"/>
        <w:rPr>
          <w:color w:val="000000"/>
          <w:lang w:val="el-GR" w:eastAsia="el-GR"/>
        </w:rPr>
      </w:pPr>
      <w:r w:rsidRPr="00CF16CE">
        <w:rPr>
          <w:color w:val="000000"/>
          <w:lang w:val="el-GR" w:eastAsia="el-GR"/>
        </w:rPr>
        <w:t>Cloud υπηρεσία με online πρόσβαση από οποιοδήποτε browser και οποιαδήποτε συσκευή.</w:t>
      </w:r>
    </w:p>
    <w:p w14:paraId="0F7F5291" w14:textId="77777777" w:rsidR="00DE524D" w:rsidRPr="00D369E3" w:rsidRDefault="00DE524D" w:rsidP="00DE524D">
      <w:pPr>
        <w:spacing w:line="276" w:lineRule="auto"/>
        <w:ind w:left="720"/>
        <w:contextualSpacing/>
        <w:rPr>
          <w:lang w:val="el-GR"/>
        </w:rPr>
      </w:pPr>
    </w:p>
    <w:p w14:paraId="10E9F388" w14:textId="25FA9E78" w:rsidR="00CF16CE" w:rsidRPr="00DE524D" w:rsidRDefault="00CF16CE" w:rsidP="007B2190">
      <w:pPr>
        <w:pStyle w:val="aff"/>
        <w:keepNext/>
        <w:numPr>
          <w:ilvl w:val="1"/>
          <w:numId w:val="26"/>
        </w:numPr>
        <w:tabs>
          <w:tab w:val="left" w:pos="0"/>
        </w:tabs>
        <w:spacing w:after="0" w:line="276" w:lineRule="auto"/>
        <w:ind w:left="0"/>
        <w:outlineLvl w:val="2"/>
        <w:rPr>
          <w:rFonts w:eastAsia="SimSun"/>
          <w:b/>
          <w:bCs/>
          <w:lang w:val="el-GR"/>
        </w:rPr>
      </w:pPr>
      <w:bookmarkStart w:id="503" w:name="_Toc232592971"/>
      <w:r w:rsidRPr="00DE524D">
        <w:rPr>
          <w:rFonts w:eastAsia="SimSun"/>
          <w:b/>
          <w:bCs/>
          <w:lang w:val="el-GR"/>
        </w:rPr>
        <w:t>Διάρκεια σύμβασης</w:t>
      </w:r>
      <w:r w:rsidR="00DE524D">
        <w:rPr>
          <w:rFonts w:eastAsia="SimSun"/>
          <w:b/>
          <w:bCs/>
          <w:lang w:val="en-US"/>
        </w:rPr>
        <w:t xml:space="preserve"> </w:t>
      </w:r>
      <w:r w:rsidRPr="00DE524D">
        <w:rPr>
          <w:rFonts w:eastAsia="SimSun"/>
          <w:b/>
          <w:bCs/>
          <w:lang w:val="el-GR"/>
        </w:rPr>
        <w:t>-</w:t>
      </w:r>
      <w:r w:rsidR="00DE524D">
        <w:rPr>
          <w:rFonts w:eastAsia="SimSun"/>
          <w:b/>
          <w:bCs/>
          <w:lang w:val="en-US"/>
        </w:rPr>
        <w:t xml:space="preserve"> </w:t>
      </w:r>
      <w:r w:rsidRPr="00DE524D">
        <w:rPr>
          <w:rFonts w:eastAsia="SimSun"/>
          <w:b/>
          <w:bCs/>
          <w:lang w:val="el-GR"/>
        </w:rPr>
        <w:t>Χρόνοι παράδοσης</w:t>
      </w:r>
      <w:bookmarkEnd w:id="503"/>
      <w:r w:rsidRPr="00DE524D">
        <w:rPr>
          <w:rFonts w:eastAsia="SimSun"/>
          <w:b/>
          <w:bCs/>
          <w:lang w:val="el-GR"/>
        </w:rPr>
        <w:t xml:space="preserve">  </w:t>
      </w:r>
    </w:p>
    <w:p w14:paraId="7A306219" w14:textId="77777777" w:rsidR="00CF16CE" w:rsidRPr="00B1498C" w:rsidRDefault="00CF16CE" w:rsidP="00CF16CE">
      <w:pPr>
        <w:spacing w:after="26" w:line="276" w:lineRule="auto"/>
        <w:ind w:right="102"/>
        <w:rPr>
          <w:lang w:val="el-GR"/>
        </w:rPr>
      </w:pPr>
      <w:r w:rsidRPr="00CF16CE">
        <w:rPr>
          <w:lang w:val="el-GR"/>
        </w:rPr>
        <w:t xml:space="preserve">Η συνολική διάρκεια της σύμβασης ορίζεται σε ένα </w:t>
      </w:r>
      <w:r w:rsidRPr="00CF16CE">
        <w:rPr>
          <w:b/>
          <w:bCs/>
          <w:lang w:val="el-GR"/>
        </w:rPr>
        <w:t>(1) έτος</w:t>
      </w:r>
      <w:r w:rsidRPr="00CF16CE">
        <w:rPr>
          <w:lang w:val="el-GR"/>
        </w:rPr>
        <w:t xml:space="preserve">. </w:t>
      </w:r>
    </w:p>
    <w:p w14:paraId="1D3903F6" w14:textId="77777777" w:rsidR="00DE524D" w:rsidRPr="00D369E3" w:rsidRDefault="00DE524D" w:rsidP="00DE524D">
      <w:pPr>
        <w:spacing w:line="276" w:lineRule="auto"/>
        <w:ind w:left="720"/>
        <w:contextualSpacing/>
        <w:rPr>
          <w:lang w:val="el-GR"/>
        </w:rPr>
      </w:pPr>
    </w:p>
    <w:p w14:paraId="2D30540A" w14:textId="13B69AC7" w:rsidR="00CF16CE" w:rsidRPr="00DE524D" w:rsidRDefault="00DE524D" w:rsidP="007B2190">
      <w:pPr>
        <w:pStyle w:val="aff"/>
        <w:keepNext/>
        <w:numPr>
          <w:ilvl w:val="1"/>
          <w:numId w:val="26"/>
        </w:numPr>
        <w:tabs>
          <w:tab w:val="left" w:pos="0"/>
        </w:tabs>
        <w:spacing w:after="0" w:line="276" w:lineRule="auto"/>
        <w:ind w:left="0"/>
        <w:outlineLvl w:val="2"/>
        <w:rPr>
          <w:rFonts w:eastAsia="SimSun"/>
          <w:b/>
          <w:bCs/>
          <w:lang w:val="el-GR"/>
        </w:rPr>
      </w:pPr>
      <w:bookmarkStart w:id="504" w:name="_Toc97194370"/>
      <w:bookmarkStart w:id="505" w:name="_Ref100131879"/>
      <w:bookmarkStart w:id="506" w:name="_Toc100137512"/>
      <w:bookmarkStart w:id="507" w:name="_Toc121316606"/>
      <w:bookmarkStart w:id="508" w:name="_Ref163649879"/>
      <w:bookmarkStart w:id="509" w:name="_Toc232592972"/>
      <w:r>
        <w:rPr>
          <w:rFonts w:eastAsia="SimSun"/>
          <w:b/>
          <w:bCs/>
          <w:lang w:val="en-US"/>
        </w:rPr>
        <w:t>O</w:t>
      </w:r>
      <w:r w:rsidR="00CF16CE" w:rsidRPr="00DE524D">
        <w:rPr>
          <w:rFonts w:eastAsia="SimSun"/>
          <w:b/>
          <w:bCs/>
          <w:lang w:val="el-GR"/>
        </w:rPr>
        <w:t>μάδα Έργου/Σχήμα Διοίκησης Έργου</w:t>
      </w:r>
      <w:bookmarkEnd w:id="504"/>
      <w:bookmarkEnd w:id="505"/>
      <w:bookmarkEnd w:id="506"/>
      <w:bookmarkEnd w:id="507"/>
      <w:bookmarkEnd w:id="508"/>
      <w:bookmarkEnd w:id="509"/>
    </w:p>
    <w:p w14:paraId="3214E052" w14:textId="77777777" w:rsidR="00CF16CE" w:rsidRPr="00CF16CE" w:rsidRDefault="00CF16CE" w:rsidP="00CF16CE">
      <w:pPr>
        <w:spacing w:line="276" w:lineRule="auto"/>
        <w:rPr>
          <w:lang w:val="el-GR"/>
        </w:rPr>
      </w:pPr>
      <w:r w:rsidRPr="00CF16CE">
        <w:rPr>
          <w:lang w:val="el-GR"/>
        </w:rPr>
        <w:t>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στο Έργο.</w:t>
      </w:r>
    </w:p>
    <w:p w14:paraId="65EE77B6" w14:textId="77777777" w:rsidR="00CF16CE" w:rsidRPr="00CF16CE" w:rsidRDefault="00CF16CE" w:rsidP="00CF16CE">
      <w:pPr>
        <w:spacing w:line="252" w:lineRule="auto"/>
        <w:rPr>
          <w:bCs/>
          <w:lang w:val="el-GR"/>
        </w:rPr>
      </w:pPr>
      <w:r w:rsidRPr="00CF16CE">
        <w:rPr>
          <w:lang w:val="el-GR"/>
        </w:rPr>
        <w:t>Σημειώνεται ότι κάθε υποψήφιος ανάδοχος θα πρέπει να προβλέψει κατάλληλη ομάδα έργου</w:t>
      </w:r>
      <w:r w:rsidRPr="00CF16CE">
        <w:rPr>
          <w:bCs/>
          <w:lang w:val="el-GR"/>
        </w:rPr>
        <w:t xml:space="preserve">, σύμφωνα με τις απαιτήσεις </w:t>
      </w:r>
      <w:r w:rsidRPr="00CF16CE">
        <w:rPr>
          <w:lang w:val="el-GR"/>
        </w:rPr>
        <w:t xml:space="preserve">της παρ. 2.2.6.2 </w:t>
      </w:r>
      <w:r w:rsidRPr="00CF16CE">
        <w:rPr>
          <w:bCs/>
          <w:lang w:val="el-GR"/>
        </w:rPr>
        <w:t xml:space="preserve">του παρόντος τεύχους, για τη συνεχή </w:t>
      </w:r>
      <w:r w:rsidRPr="00CF16CE">
        <w:rPr>
          <w:lang w:val="el-GR"/>
        </w:rPr>
        <w:t>υποστήριξή</w:t>
      </w:r>
      <w:r w:rsidRPr="00CF16CE">
        <w:rPr>
          <w:bCs/>
          <w:lang w:val="el-GR"/>
        </w:rPr>
        <w:t xml:space="preserve"> της.</w:t>
      </w:r>
    </w:p>
    <w:p w14:paraId="08737DBA" w14:textId="77777777" w:rsidR="00CF16CE" w:rsidRPr="00CF16CE" w:rsidRDefault="00CF16CE" w:rsidP="00CF16CE">
      <w:pPr>
        <w:spacing w:line="276" w:lineRule="auto"/>
        <w:rPr>
          <w:lang w:val="el-GR"/>
        </w:rPr>
      </w:pPr>
      <w:r w:rsidRPr="00CF16CE">
        <w:rPr>
          <w:lang w:val="el-GR"/>
        </w:rPr>
        <w:t>Τυχόν αλλαγή του προσωπικού θα τελεί υπό την έγκριση της Αναθέτουσας Αρχής μετά από σχετική εισήγηση της αρμόδιας Επιτροπής για την παρακολούθηση της σύμβασης και οι σχετικές αποφάσεις θα αποτελούν αναπόσπαστο μέρος της συναφθείσας σύμβασης.</w:t>
      </w:r>
    </w:p>
    <w:p w14:paraId="51AAFEAB" w14:textId="77777777" w:rsidR="00CF16CE" w:rsidRPr="00CF16CE" w:rsidRDefault="00CF16CE" w:rsidP="00CF16CE">
      <w:pPr>
        <w:spacing w:line="252" w:lineRule="auto"/>
        <w:rPr>
          <w:lang w:val="el-GR"/>
        </w:rPr>
      </w:pPr>
      <w:r w:rsidRPr="00CF16CE">
        <w:rPr>
          <w:lang w:val="el-GR"/>
        </w:rPr>
        <w:t>Ο Ανάδοχος θα συγκροτήσει Ομάδα Έργου, με κατάλληλο οργανωτικό σχήμα και επαρκή στελέχωση, για την παροχή των υπηρεσιών, που περιγράφονται αναλυτικά στη διακήρυξη.</w:t>
      </w:r>
    </w:p>
    <w:p w14:paraId="27F8C582" w14:textId="77777777" w:rsidR="00CF16CE" w:rsidRPr="00CF16CE" w:rsidRDefault="00CF16CE" w:rsidP="00CF16CE">
      <w:pPr>
        <w:spacing w:line="276" w:lineRule="auto"/>
        <w:rPr>
          <w:lang w:val="el-GR"/>
        </w:rPr>
      </w:pPr>
      <w:r w:rsidRPr="00CF16CE">
        <w:rPr>
          <w:lang w:val="el-GR"/>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7707B283" w14:textId="77777777" w:rsidR="00DE524D" w:rsidRPr="00D369E3" w:rsidRDefault="00DE524D" w:rsidP="00DE524D">
      <w:pPr>
        <w:spacing w:line="276" w:lineRule="auto"/>
        <w:ind w:left="720"/>
        <w:contextualSpacing/>
        <w:rPr>
          <w:lang w:val="el-GR"/>
        </w:rPr>
      </w:pPr>
    </w:p>
    <w:p w14:paraId="44C07EEE" w14:textId="68F82A79" w:rsidR="00CF16CE" w:rsidRPr="00FB26F9" w:rsidRDefault="00FB26F9" w:rsidP="007B2190">
      <w:pPr>
        <w:pStyle w:val="aff"/>
        <w:keepNext/>
        <w:numPr>
          <w:ilvl w:val="1"/>
          <w:numId w:val="26"/>
        </w:numPr>
        <w:tabs>
          <w:tab w:val="left" w:pos="0"/>
        </w:tabs>
        <w:spacing w:after="0" w:line="276" w:lineRule="auto"/>
        <w:ind w:left="0"/>
        <w:outlineLvl w:val="2"/>
        <w:rPr>
          <w:rFonts w:eastAsia="SimSun"/>
          <w:b/>
          <w:bCs/>
          <w:lang w:val="el-GR"/>
        </w:rPr>
      </w:pPr>
      <w:bookmarkStart w:id="510" w:name="_Toc97194371"/>
      <w:bookmarkStart w:id="511" w:name="_Ref100131834"/>
      <w:bookmarkStart w:id="512" w:name="_Ref100131850"/>
      <w:bookmarkStart w:id="513" w:name="_Toc100137513"/>
      <w:bookmarkStart w:id="514" w:name="_Toc121316607"/>
      <w:bookmarkStart w:id="515" w:name="_Ref163649888"/>
      <w:bookmarkStart w:id="516" w:name="_Toc232592973"/>
      <w:r>
        <w:rPr>
          <w:rFonts w:eastAsia="SimSun"/>
          <w:b/>
          <w:bCs/>
          <w:lang w:val="en-US"/>
        </w:rPr>
        <w:t>M</w:t>
      </w:r>
      <w:r w:rsidR="00CF16CE" w:rsidRPr="00FB26F9">
        <w:rPr>
          <w:rFonts w:eastAsia="SimSun"/>
          <w:b/>
          <w:bCs/>
          <w:lang w:val="el-GR"/>
        </w:rPr>
        <w:t>εθοδολογία διοίκησης και διασφάλισης ποιότητας</w:t>
      </w:r>
      <w:bookmarkEnd w:id="510"/>
      <w:bookmarkEnd w:id="511"/>
      <w:bookmarkEnd w:id="512"/>
      <w:bookmarkEnd w:id="513"/>
      <w:bookmarkEnd w:id="514"/>
      <w:bookmarkEnd w:id="515"/>
      <w:bookmarkEnd w:id="516"/>
      <w:r w:rsidR="00CF16CE" w:rsidRPr="00FB26F9">
        <w:rPr>
          <w:rFonts w:eastAsia="SimSun"/>
          <w:b/>
          <w:bCs/>
          <w:lang w:val="el-GR"/>
        </w:rPr>
        <w:tab/>
      </w:r>
    </w:p>
    <w:p w14:paraId="27D25A69" w14:textId="77777777" w:rsidR="00CF16CE" w:rsidRPr="00CF16CE" w:rsidRDefault="00CF16CE" w:rsidP="00CF16CE">
      <w:pPr>
        <w:spacing w:before="120" w:line="276" w:lineRule="auto"/>
        <w:rPr>
          <w:lang w:val="el-GR"/>
        </w:rPr>
      </w:pPr>
      <w:bookmarkStart w:id="517" w:name="_Hlk200713110"/>
      <w:r w:rsidRPr="00CF16CE">
        <w:rPr>
          <w:lang w:val="el-GR"/>
        </w:rPr>
        <w:t>Κατά τη διάρκεια υλοποίησης του Έργου, ο Ανάδοχος θα υποβάλλει Διμηνιαίες Αναφορές Προόδου (</w:t>
      </w:r>
      <w:r w:rsidRPr="00CF16CE">
        <w:t>progress</w:t>
      </w:r>
      <w:r w:rsidRPr="00CF16CE">
        <w:rPr>
          <w:lang w:val="el-GR"/>
        </w:rPr>
        <w:t xml:space="preserve"> </w:t>
      </w:r>
      <w:r w:rsidRPr="00CF16CE">
        <w:t>reports</w:t>
      </w:r>
      <w:r w:rsidRPr="00CF16CE">
        <w:rPr>
          <w:lang w:val="el-GR"/>
        </w:rPr>
        <w:t>) σχετικά με τις δράσεις του και τις διαδικασίες εκτέλεσης του Έργου, έτσι ώστε να διασφαλίζεται:</w:t>
      </w:r>
    </w:p>
    <w:p w14:paraId="4BE341D7" w14:textId="77777777" w:rsidR="00CF16CE" w:rsidRPr="00CF16CE" w:rsidRDefault="00CF16CE" w:rsidP="007B2190">
      <w:pPr>
        <w:numPr>
          <w:ilvl w:val="0"/>
          <w:numId w:val="39"/>
        </w:numPr>
        <w:suppressAutoHyphens w:val="0"/>
        <w:spacing w:before="120" w:line="276" w:lineRule="auto"/>
        <w:ind w:left="714" w:hanging="357"/>
        <w:rPr>
          <w:lang w:val="el-GR"/>
        </w:rPr>
      </w:pPr>
      <w:r w:rsidRPr="00CF16CE">
        <w:rPr>
          <w:lang w:val="el-GR"/>
        </w:rPr>
        <w:t>η τήρηση του χρονοδιαγράμματος του Έργου</w:t>
      </w:r>
    </w:p>
    <w:p w14:paraId="6861AAD2" w14:textId="77777777" w:rsidR="00CF16CE" w:rsidRPr="00CF16CE" w:rsidRDefault="00CF16CE" w:rsidP="007B2190">
      <w:pPr>
        <w:numPr>
          <w:ilvl w:val="0"/>
          <w:numId w:val="39"/>
        </w:numPr>
        <w:suppressAutoHyphens w:val="0"/>
        <w:spacing w:before="120" w:line="276" w:lineRule="auto"/>
        <w:ind w:left="714" w:hanging="357"/>
        <w:rPr>
          <w:lang w:val="el-GR"/>
        </w:rPr>
      </w:pPr>
      <w:r w:rsidRPr="00CF16CE">
        <w:rPr>
          <w:lang w:val="el-GR"/>
        </w:rPr>
        <w:t>η ορθή, και συμβατή με τις προδιαγραφές, εκτέλεση των υποχρεώσεων του Αναδόχου.</w:t>
      </w:r>
    </w:p>
    <w:p w14:paraId="05E332B4" w14:textId="77777777" w:rsidR="00CF16CE" w:rsidRPr="00B1498C" w:rsidRDefault="00CF16CE" w:rsidP="00CF16CE">
      <w:pPr>
        <w:spacing w:before="120" w:line="276" w:lineRule="auto"/>
        <w:rPr>
          <w:lang w:val="el-GR"/>
        </w:rPr>
      </w:pPr>
      <w:r w:rsidRPr="00CF16CE">
        <w:rPr>
          <w:lang w:val="el-GR"/>
        </w:rPr>
        <w:t>Εκτός από τις τακτικές συναντήσεις, ο Πρόεδρος της ΕΠΕ μπορεί να συγκαλέσει έκτακτες συναντήσεις εάν κριθεί απαραίτητο.</w:t>
      </w:r>
    </w:p>
    <w:bookmarkEnd w:id="517"/>
    <w:p w14:paraId="67F26157" w14:textId="77777777" w:rsidR="00FB26F9" w:rsidRPr="00D369E3" w:rsidRDefault="00FB26F9" w:rsidP="00FB26F9">
      <w:pPr>
        <w:spacing w:line="276" w:lineRule="auto"/>
        <w:ind w:left="720"/>
        <w:contextualSpacing/>
        <w:rPr>
          <w:lang w:val="el-GR"/>
        </w:rPr>
      </w:pPr>
    </w:p>
    <w:p w14:paraId="04D37B2E" w14:textId="403DFD68" w:rsidR="00CF16CE" w:rsidRPr="00FB26F9" w:rsidRDefault="00CF16CE" w:rsidP="007B2190">
      <w:pPr>
        <w:pStyle w:val="aff"/>
        <w:keepNext/>
        <w:numPr>
          <w:ilvl w:val="1"/>
          <w:numId w:val="26"/>
        </w:numPr>
        <w:tabs>
          <w:tab w:val="left" w:pos="0"/>
        </w:tabs>
        <w:spacing w:after="0" w:line="276" w:lineRule="auto"/>
        <w:ind w:left="0"/>
        <w:outlineLvl w:val="2"/>
        <w:rPr>
          <w:rFonts w:eastAsia="SimSun"/>
          <w:b/>
          <w:bCs/>
          <w:lang w:val="el-GR"/>
        </w:rPr>
      </w:pPr>
      <w:bookmarkStart w:id="518" w:name="_Toc232592974"/>
      <w:r w:rsidRPr="00FB26F9">
        <w:rPr>
          <w:rFonts w:eastAsia="SimSun"/>
          <w:b/>
          <w:bCs/>
          <w:lang w:val="el-GR"/>
        </w:rPr>
        <w:lastRenderedPageBreak/>
        <w:t>Τόπος υλοποίησης/ παροχής των υπηρεσιών</w:t>
      </w:r>
      <w:bookmarkEnd w:id="518"/>
      <w:r w:rsidRPr="00FB26F9">
        <w:rPr>
          <w:rFonts w:eastAsia="SimSun"/>
          <w:b/>
          <w:bCs/>
          <w:lang w:val="el-GR"/>
        </w:rPr>
        <w:t xml:space="preserve">   </w:t>
      </w:r>
    </w:p>
    <w:p w14:paraId="40293B0C" w14:textId="77777777" w:rsidR="00CF16CE" w:rsidRPr="00CF16CE" w:rsidRDefault="00CF16CE" w:rsidP="00CF16CE">
      <w:pPr>
        <w:spacing w:after="66" w:line="276" w:lineRule="auto"/>
        <w:ind w:right="106"/>
        <w:rPr>
          <w:lang w:val="el-GR"/>
        </w:rPr>
      </w:pPr>
      <w:r w:rsidRPr="00CF16CE">
        <w:rPr>
          <w:lang w:val="el-GR"/>
        </w:rPr>
        <w:t>Ο Ανάδοχος θα προσφέρει τις υπηρεσίες του κατά κύριο λόγο στις εγκαταστάσεις της Αναθέτουσας Αρχής αλλά και σε όποια άλλα σημεία προκύψουν από τις απαιτήσεις του Έργου.</w:t>
      </w:r>
    </w:p>
    <w:p w14:paraId="08CB2310" w14:textId="77777777" w:rsidR="00CF16CE" w:rsidRPr="00CF16CE" w:rsidRDefault="00CF16CE" w:rsidP="00CF16CE">
      <w:pPr>
        <w:spacing w:after="66" w:line="276" w:lineRule="auto"/>
        <w:ind w:right="106"/>
        <w:rPr>
          <w:lang w:val="el-GR"/>
        </w:rPr>
      </w:pPr>
      <w:r w:rsidRPr="00CF16CE">
        <w:rPr>
          <w:lang w:val="el-GR"/>
        </w:rPr>
        <w:t>Τόπος υποβολής των παραδοτέων είναι η έδρα της ΚτΠ Μ.Α.Ε.</w:t>
      </w:r>
    </w:p>
    <w:p w14:paraId="52B1772B" w14:textId="77777777" w:rsidR="00FB26F9" w:rsidRPr="00D369E3" w:rsidRDefault="00FB26F9" w:rsidP="00FB26F9">
      <w:pPr>
        <w:spacing w:line="276" w:lineRule="auto"/>
        <w:ind w:left="720"/>
        <w:contextualSpacing/>
        <w:rPr>
          <w:lang w:val="el-GR"/>
        </w:rPr>
      </w:pPr>
    </w:p>
    <w:p w14:paraId="2CDE5EB1" w14:textId="5643E06A" w:rsidR="00CF16CE" w:rsidRPr="00FB26F9" w:rsidRDefault="00CF16CE" w:rsidP="007B2190">
      <w:pPr>
        <w:pStyle w:val="aff"/>
        <w:keepNext/>
        <w:numPr>
          <w:ilvl w:val="1"/>
          <w:numId w:val="26"/>
        </w:numPr>
        <w:tabs>
          <w:tab w:val="left" w:pos="0"/>
        </w:tabs>
        <w:spacing w:after="0" w:line="276" w:lineRule="auto"/>
        <w:ind w:left="0"/>
        <w:outlineLvl w:val="2"/>
        <w:rPr>
          <w:rFonts w:eastAsia="SimSun"/>
          <w:b/>
          <w:bCs/>
          <w:lang w:val="el-GR"/>
        </w:rPr>
      </w:pPr>
      <w:bookmarkStart w:id="519" w:name="_Ref124343459"/>
      <w:bookmarkStart w:id="520" w:name="_Toc232592975"/>
      <w:bookmarkStart w:id="521" w:name="_Hlk124414105"/>
      <w:r w:rsidRPr="00FB26F9">
        <w:rPr>
          <w:rFonts w:eastAsia="SimSun"/>
          <w:b/>
          <w:bCs/>
          <w:lang w:val="el-GR"/>
        </w:rPr>
        <w:t>Παραδοτέα Έργου</w:t>
      </w:r>
      <w:bookmarkEnd w:id="519"/>
      <w:bookmarkEnd w:id="520"/>
    </w:p>
    <w:p w14:paraId="69E37341" w14:textId="77777777" w:rsidR="00CF16CE" w:rsidRPr="00CF16CE" w:rsidRDefault="00CF16CE" w:rsidP="00CF16CE">
      <w:pPr>
        <w:spacing w:line="276" w:lineRule="auto"/>
        <w:rPr>
          <w:lang w:val="el-GR"/>
        </w:rPr>
      </w:pPr>
      <w:r w:rsidRPr="00CF16CE">
        <w:rPr>
          <w:lang w:val="el-GR"/>
        </w:rPr>
        <w:t>Ο Ανάδοχος θα υποβάλει διμηνιαία αναλυτική αναφορά πεπραγμένων υποστήριξης (Έκθεση Πεπραγμένων), η οποία θα περιλαμβάνει αναλυτικές πληροφορίες για τις υπηρεσίες που παρασχέθηκαν κατά το αναφερθέν διάστημα.</w:t>
      </w:r>
      <w:bookmarkEnd w:id="521"/>
    </w:p>
    <w:p w14:paraId="55C98557" w14:textId="77777777" w:rsidR="00CF16CE" w:rsidRPr="00CF16CE" w:rsidRDefault="00CF16CE" w:rsidP="00CF16CE">
      <w:pPr>
        <w:rPr>
          <w:lang w:val="el-GR"/>
        </w:rPr>
      </w:pPr>
    </w:p>
    <w:p w14:paraId="006C56AC" w14:textId="77777777" w:rsidR="00642C0A" w:rsidRPr="001D160F" w:rsidRDefault="00642C0A" w:rsidP="00642C0A">
      <w:pPr>
        <w:spacing w:line="276" w:lineRule="auto"/>
        <w:rPr>
          <w:lang w:val="el-GR"/>
        </w:rPr>
      </w:pPr>
    </w:p>
    <w:p w14:paraId="5745C1D9" w14:textId="77777777" w:rsidR="00642C0A" w:rsidRPr="0060082A" w:rsidRDefault="00642C0A" w:rsidP="00642C0A">
      <w:pPr>
        <w:rPr>
          <w:lang w:val="el-GR"/>
        </w:rPr>
      </w:pPr>
    </w:p>
    <w:p w14:paraId="3C4CA7FA" w14:textId="77777777" w:rsidR="00CB3073" w:rsidRPr="00603221" w:rsidRDefault="00CB3073">
      <w:pPr>
        <w:suppressAutoHyphens w:val="0"/>
        <w:autoSpaceDE w:val="0"/>
        <w:spacing w:after="60"/>
        <w:rPr>
          <w:rFonts w:eastAsia="SimSun"/>
          <w:lang w:val="el-GR"/>
        </w:rPr>
        <w:sectPr w:rsidR="00CB3073" w:rsidRPr="00603221" w:rsidSect="00EA1C44">
          <w:headerReference w:type="first" r:id="rId34"/>
          <w:pgSz w:w="11906" w:h="16838"/>
          <w:pgMar w:top="1134" w:right="1134" w:bottom="1134" w:left="1134" w:header="720" w:footer="709" w:gutter="0"/>
          <w:cols w:space="720"/>
          <w:titlePg/>
          <w:docGrid w:linePitch="360"/>
        </w:sectPr>
      </w:pPr>
    </w:p>
    <w:p w14:paraId="0FEF623A" w14:textId="42B83A38" w:rsidR="008338F0" w:rsidRPr="00603221" w:rsidRDefault="003355E7">
      <w:pPr>
        <w:pStyle w:val="2"/>
        <w:numPr>
          <w:ilvl w:val="0"/>
          <w:numId w:val="0"/>
        </w:numPr>
        <w:tabs>
          <w:tab w:val="clear" w:pos="567"/>
          <w:tab w:val="left" w:pos="0"/>
        </w:tabs>
        <w:rPr>
          <w:rFonts w:cs="Tahoma"/>
          <w:color w:val="000099"/>
          <w:lang w:val="el-GR"/>
        </w:rPr>
      </w:pPr>
      <w:bookmarkStart w:id="523" w:name="_Toc97194374"/>
      <w:bookmarkStart w:id="524" w:name="_Toc97194479"/>
      <w:bookmarkStart w:id="525" w:name="_Toc232592976"/>
      <w:bookmarkStart w:id="526" w:name="_Ref496624736"/>
      <w:bookmarkStart w:id="527" w:name="_Ref496624788"/>
      <w:r w:rsidRPr="00603221">
        <w:rPr>
          <w:rFonts w:cs="Tahoma"/>
          <w:color w:val="000099"/>
          <w:lang w:val="el-GR"/>
        </w:rPr>
        <w:lastRenderedPageBreak/>
        <w:t xml:space="preserve">ΠΑΡΑΡΤΗΜΑ ΙΙ – </w:t>
      </w:r>
      <w:r w:rsidR="004A23B9" w:rsidRPr="00603221">
        <w:rPr>
          <w:rFonts w:cs="Tahoma"/>
          <w:color w:val="000099"/>
          <w:lang w:val="el-GR"/>
        </w:rPr>
        <w:t>ΕΥΡΩΠΑΙΚΟ ΕΝΙΑΙΟ ΕΓΓΡΑΦΟ ΣΥΜΒΑΣΗΣ (ΕΕΕΣ)</w:t>
      </w:r>
      <w:bookmarkEnd w:id="523"/>
      <w:bookmarkEnd w:id="524"/>
      <w:bookmarkEnd w:id="525"/>
      <w:r w:rsidR="004A23B9" w:rsidRPr="00603221">
        <w:rPr>
          <w:rFonts w:cs="Tahoma"/>
          <w:color w:val="000099"/>
          <w:lang w:val="el-GR"/>
        </w:rPr>
        <w:t xml:space="preserve"> </w:t>
      </w:r>
      <w:bookmarkEnd w:id="526"/>
      <w:bookmarkEnd w:id="527"/>
    </w:p>
    <w:p w14:paraId="6D97FBB2" w14:textId="77777777" w:rsidR="000F62F0" w:rsidRPr="00603221" w:rsidRDefault="000F62F0" w:rsidP="003329FF">
      <w:pPr>
        <w:pStyle w:val="4"/>
        <w:numPr>
          <w:ilvl w:val="0"/>
          <w:numId w:val="0"/>
        </w:numPr>
        <w:ind w:left="864" w:hanging="864"/>
        <w:rPr>
          <w:rFonts w:cs="Tahoma"/>
          <w:szCs w:val="22"/>
          <w:lang w:val="el-GR"/>
        </w:rPr>
      </w:pPr>
      <w:bookmarkStart w:id="528" w:name="_Ref510086970"/>
      <w:bookmarkStart w:id="529" w:name="_Toc97194375"/>
      <w:bookmarkStart w:id="530" w:name="_Toc232592977"/>
      <w:r w:rsidRPr="00603221">
        <w:rPr>
          <w:rFonts w:cs="Tahoma"/>
          <w:szCs w:val="22"/>
          <w:lang w:val="el-GR"/>
        </w:rPr>
        <w:t>ΕΥΡΩΠΑΙΚΟ ΕΝΙΑΙΟ ΕΓΓΡΑΦΟ ΣΥΜΒΑΣΗΣ (ΕΕΕΣ)</w:t>
      </w:r>
      <w:bookmarkEnd w:id="528"/>
      <w:bookmarkEnd w:id="529"/>
      <w:bookmarkEnd w:id="530"/>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6D5402">
      <w:pPr>
        <w:pStyle w:val="normalwithoutspacing"/>
        <w:numPr>
          <w:ilvl w:val="0"/>
          <w:numId w:val="11"/>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6D5402">
      <w:pPr>
        <w:pStyle w:val="normalwithoutspacing"/>
        <w:numPr>
          <w:ilvl w:val="0"/>
          <w:numId w:val="11"/>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EA1C44">
          <w:pgSz w:w="11906" w:h="16838"/>
          <w:pgMar w:top="1134" w:right="1134" w:bottom="1134" w:left="1134" w:header="720" w:footer="709" w:gutter="0"/>
          <w:cols w:space="720"/>
          <w:titlePg/>
          <w:docGrid w:linePitch="360"/>
        </w:sectPr>
      </w:pPr>
    </w:p>
    <w:p w14:paraId="4DCAE451" w14:textId="172C10B1" w:rsidR="006E4901" w:rsidRPr="00603221" w:rsidRDefault="003355E7" w:rsidP="003329FF">
      <w:pPr>
        <w:pStyle w:val="2"/>
        <w:numPr>
          <w:ilvl w:val="0"/>
          <w:numId w:val="0"/>
        </w:numPr>
        <w:ind w:left="576" w:hanging="576"/>
        <w:rPr>
          <w:rFonts w:cs="Tahoma"/>
          <w:lang w:val="el-GR"/>
        </w:rPr>
      </w:pPr>
      <w:bookmarkStart w:id="531" w:name="_Ref496624509"/>
      <w:bookmarkStart w:id="532" w:name="_Toc97194376"/>
      <w:bookmarkStart w:id="533" w:name="_Toc97194480"/>
      <w:bookmarkStart w:id="534" w:name="_Toc232592978"/>
      <w:r w:rsidRPr="00603221">
        <w:rPr>
          <w:rFonts w:cs="Tahoma"/>
          <w:lang w:val="el-GR"/>
        </w:rPr>
        <w:lastRenderedPageBreak/>
        <w:t>ΠΑΡΑΡΤΗΜΑ Ι</w:t>
      </w:r>
      <w:r w:rsidR="006F0078">
        <w:rPr>
          <w:rFonts w:cs="Tahoma"/>
          <w:lang w:val="en-US"/>
        </w:rPr>
        <w:t>II</w:t>
      </w:r>
      <w:r w:rsidRPr="00603221">
        <w:rPr>
          <w:rFonts w:cs="Tahoma"/>
          <w:lang w:val="el-GR"/>
        </w:rPr>
        <w:t xml:space="preserve"> – </w:t>
      </w:r>
      <w:r w:rsidR="006E4901" w:rsidRPr="00603221">
        <w:rPr>
          <w:rFonts w:cs="Tahoma"/>
          <w:lang w:val="el-GR"/>
        </w:rPr>
        <w:t>Υπόδειγμα Βιογραφικού Σημειώματος</w:t>
      </w:r>
      <w:bookmarkEnd w:id="531"/>
      <w:bookmarkEnd w:id="532"/>
      <w:bookmarkEnd w:id="533"/>
      <w:bookmarkEnd w:id="534"/>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6E4901"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6E4901"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6E4901"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6E4901"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6E4901"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6E4901"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6E4901" w:rsidRPr="007F4041"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EA1C44">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9"/>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EA1C44">
          <w:headerReference w:type="default" r:id="rId35"/>
          <w:footerReference w:type="default" r:id="rId36"/>
          <w:headerReference w:type="first" r:id="rId37"/>
          <w:pgSz w:w="16838" w:h="11906" w:orient="landscape"/>
          <w:pgMar w:top="1134" w:right="1134" w:bottom="1134" w:left="1134" w:header="720" w:footer="709" w:gutter="0"/>
          <w:cols w:space="720"/>
          <w:titlePg/>
          <w:docGrid w:linePitch="360"/>
        </w:sectPr>
      </w:pPr>
    </w:p>
    <w:p w14:paraId="04248794" w14:textId="10890A4E" w:rsidR="008338F0" w:rsidRPr="00A71522" w:rsidRDefault="003355E7" w:rsidP="003329FF">
      <w:pPr>
        <w:pStyle w:val="2"/>
        <w:numPr>
          <w:ilvl w:val="0"/>
          <w:numId w:val="0"/>
        </w:numPr>
        <w:ind w:left="576" w:hanging="576"/>
        <w:rPr>
          <w:rFonts w:cs="Tahoma"/>
          <w:lang w:val="el-GR"/>
        </w:rPr>
      </w:pPr>
      <w:bookmarkStart w:id="535" w:name="_Ref510087097"/>
      <w:bookmarkStart w:id="536" w:name="_Ref40980475"/>
      <w:bookmarkStart w:id="537" w:name="_Ref55324393"/>
      <w:bookmarkStart w:id="538" w:name="_Toc97194377"/>
      <w:bookmarkStart w:id="539" w:name="_Toc97194481"/>
      <w:bookmarkStart w:id="540" w:name="_Toc232592979"/>
      <w:r w:rsidRPr="00A71522">
        <w:rPr>
          <w:rFonts w:cs="Tahoma"/>
          <w:lang w:val="el-GR"/>
        </w:rPr>
        <w:lastRenderedPageBreak/>
        <w:t xml:space="preserve">ΠΑΡΑΡΤΗΜΑ </w:t>
      </w:r>
      <w:r w:rsidR="006F0078">
        <w:rPr>
          <w:rFonts w:cs="Tahoma"/>
          <w:lang w:val="en-US"/>
        </w:rPr>
        <w:t>I</w:t>
      </w:r>
      <w:r w:rsidRPr="00603221">
        <w:rPr>
          <w:rFonts w:cs="Tahoma"/>
        </w:rPr>
        <w:t>V</w:t>
      </w:r>
      <w:r w:rsidRPr="00A71522">
        <w:rPr>
          <w:rFonts w:cs="Tahoma"/>
          <w:lang w:val="el-GR"/>
        </w:rPr>
        <w:t xml:space="preserve"> – Υπόδειγμα Τεχνικής Προσφοράς</w:t>
      </w:r>
      <w:bookmarkEnd w:id="535"/>
      <w:bookmarkEnd w:id="536"/>
      <w:bookmarkEnd w:id="537"/>
      <w:bookmarkEnd w:id="538"/>
      <w:bookmarkEnd w:id="539"/>
      <w:bookmarkEnd w:id="540"/>
      <w:r w:rsidRPr="00A71522">
        <w:rPr>
          <w:rFonts w:cs="Tahoma"/>
          <w:lang w:val="el-GR"/>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765"/>
        <w:gridCol w:w="2033"/>
      </w:tblGrid>
      <w:tr w:rsidR="00E36548" w:rsidRPr="00AA5C27" w14:paraId="3A4891C5" w14:textId="77777777" w:rsidTr="00C4217E">
        <w:trPr>
          <w:trHeight w:val="513"/>
        </w:trPr>
        <w:tc>
          <w:tcPr>
            <w:tcW w:w="5000" w:type="pct"/>
            <w:gridSpan w:val="3"/>
            <w:shd w:val="clear" w:color="000000" w:fill="B3B3B3"/>
            <w:vAlign w:val="center"/>
            <w:hideMark/>
          </w:tcPr>
          <w:p w14:paraId="0E825D79" w14:textId="77777777" w:rsidR="00E36548" w:rsidRPr="00CC2E56" w:rsidRDefault="00E36548" w:rsidP="00C4217E">
            <w:pPr>
              <w:spacing w:before="60" w:after="60"/>
              <w:jc w:val="center"/>
              <w:rPr>
                <w:b/>
                <w:lang w:val="el-GR" w:eastAsia="el-GR"/>
              </w:rPr>
            </w:pPr>
            <w:r w:rsidRPr="00CC2E56">
              <w:rPr>
                <w:b/>
                <w:lang w:val="el-GR"/>
              </w:rPr>
              <w:t>Περιεχόμενα Τεχνικής Προσφοράς</w:t>
            </w:r>
          </w:p>
        </w:tc>
      </w:tr>
      <w:tr w:rsidR="00E36548" w:rsidRPr="00AA5C27" w14:paraId="39DFFA94" w14:textId="77777777" w:rsidTr="00F82A8D">
        <w:trPr>
          <w:trHeight w:val="513"/>
        </w:trPr>
        <w:tc>
          <w:tcPr>
            <w:tcW w:w="431" w:type="pct"/>
            <w:shd w:val="clear" w:color="000000" w:fill="B3B3B3"/>
            <w:vAlign w:val="center"/>
          </w:tcPr>
          <w:p w14:paraId="0D0D0FDB" w14:textId="77777777" w:rsidR="00E36548" w:rsidRPr="00CC2E56" w:rsidRDefault="00E36548" w:rsidP="00C4217E">
            <w:pPr>
              <w:spacing w:before="60" w:after="60"/>
              <w:jc w:val="center"/>
              <w:rPr>
                <w:b/>
                <w:lang w:val="el-GR" w:eastAsia="el-GR"/>
              </w:rPr>
            </w:pPr>
            <w:r w:rsidRPr="00CC2E56">
              <w:rPr>
                <w:b/>
                <w:lang w:val="el-GR" w:eastAsia="el-GR"/>
              </w:rPr>
              <w:t>Α/Α</w:t>
            </w:r>
          </w:p>
        </w:tc>
        <w:tc>
          <w:tcPr>
            <w:tcW w:w="3513" w:type="pct"/>
            <w:shd w:val="clear" w:color="000000" w:fill="B3B3B3"/>
            <w:vAlign w:val="center"/>
          </w:tcPr>
          <w:p w14:paraId="4925FD81" w14:textId="77777777" w:rsidR="00E36548" w:rsidRPr="00CC2E56" w:rsidRDefault="00E36548" w:rsidP="00C4217E">
            <w:pPr>
              <w:spacing w:before="60" w:after="60"/>
              <w:jc w:val="center"/>
              <w:rPr>
                <w:b/>
              </w:rPr>
            </w:pPr>
            <w:r w:rsidRPr="00CC2E56">
              <w:rPr>
                <w:b/>
              </w:rPr>
              <w:t>Τίτλος Ενότητας</w:t>
            </w:r>
          </w:p>
        </w:tc>
        <w:tc>
          <w:tcPr>
            <w:tcW w:w="1056" w:type="pct"/>
            <w:shd w:val="clear" w:color="000000" w:fill="B3B3B3"/>
          </w:tcPr>
          <w:p w14:paraId="517B1980" w14:textId="77777777" w:rsidR="00E36548" w:rsidRPr="00CC2E56" w:rsidRDefault="00E36548" w:rsidP="00C4217E">
            <w:pPr>
              <w:spacing w:before="60" w:after="60"/>
              <w:jc w:val="center"/>
              <w:rPr>
                <w:b/>
                <w:lang w:val="el-GR"/>
              </w:rPr>
            </w:pPr>
            <w:r w:rsidRPr="00CC2E56">
              <w:rPr>
                <w:b/>
                <w:lang w:val="el-GR"/>
              </w:rPr>
              <w:t>Σύμφωνα με παραγράφους:</w:t>
            </w:r>
          </w:p>
          <w:p w14:paraId="7A8E22F5" w14:textId="69C805F2" w:rsidR="00E36548" w:rsidRPr="00CC2E56" w:rsidRDefault="00E36548" w:rsidP="00C4217E">
            <w:pPr>
              <w:spacing w:before="60" w:after="60"/>
              <w:jc w:val="center"/>
              <w:rPr>
                <w:b/>
                <w:lang w:val="el-GR"/>
              </w:rPr>
            </w:pPr>
          </w:p>
        </w:tc>
      </w:tr>
      <w:tr w:rsidR="00E36548" w:rsidRPr="00AA5C27" w14:paraId="71DCECCE" w14:textId="77777777" w:rsidTr="00F82A8D">
        <w:trPr>
          <w:trHeight w:val="315"/>
        </w:trPr>
        <w:tc>
          <w:tcPr>
            <w:tcW w:w="431" w:type="pct"/>
            <w:shd w:val="clear" w:color="auto" w:fill="FBE4D5" w:themeFill="accent2" w:themeFillTint="33"/>
            <w:vAlign w:val="center"/>
          </w:tcPr>
          <w:p w14:paraId="609CD70E" w14:textId="77777777" w:rsidR="00E36548" w:rsidRPr="00CC2E56" w:rsidRDefault="00E36548" w:rsidP="006D5402">
            <w:pPr>
              <w:pStyle w:val="aff"/>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7BF32560" w14:textId="77777777" w:rsidR="00E36548" w:rsidRPr="00CC2E56" w:rsidRDefault="00E36548" w:rsidP="00C4217E">
            <w:pPr>
              <w:spacing w:before="60" w:after="60"/>
              <w:rPr>
                <w:b/>
                <w:lang w:val="el-GR" w:eastAsia="el-GR"/>
              </w:rPr>
            </w:pPr>
            <w:r w:rsidRPr="00CC2E56">
              <w:rPr>
                <w:b/>
                <w:lang w:val="el-GR" w:eastAsia="el-GR"/>
              </w:rPr>
              <w:tab/>
              <w:t xml:space="preserve">Περιγραφή  Έργου </w:t>
            </w:r>
          </w:p>
        </w:tc>
        <w:tc>
          <w:tcPr>
            <w:tcW w:w="1056" w:type="pct"/>
            <w:shd w:val="clear" w:color="auto" w:fill="FBE4D5" w:themeFill="accent2" w:themeFillTint="33"/>
          </w:tcPr>
          <w:p w14:paraId="39EDC64B" w14:textId="3EA1B7FF" w:rsidR="00E36548" w:rsidRPr="00CC2E56" w:rsidRDefault="00E36548" w:rsidP="00C4217E">
            <w:pPr>
              <w:spacing w:before="60" w:after="60"/>
              <w:rPr>
                <w:bCs/>
                <w:lang w:val="el-GR" w:eastAsia="el-GR"/>
              </w:rPr>
            </w:pPr>
          </w:p>
        </w:tc>
      </w:tr>
      <w:tr w:rsidR="00E36548" w:rsidRPr="00AA5C27" w14:paraId="398D8FE3" w14:textId="77777777" w:rsidTr="00F82A8D">
        <w:trPr>
          <w:trHeight w:val="315"/>
        </w:trPr>
        <w:tc>
          <w:tcPr>
            <w:tcW w:w="431" w:type="pct"/>
            <w:vAlign w:val="center"/>
          </w:tcPr>
          <w:p w14:paraId="43759891" w14:textId="77777777" w:rsidR="00E36548" w:rsidRPr="00CC2E56" w:rsidRDefault="00E36548" w:rsidP="006D5402">
            <w:pPr>
              <w:pStyle w:val="aff"/>
              <w:numPr>
                <w:ilvl w:val="1"/>
                <w:numId w:val="16"/>
              </w:numPr>
              <w:spacing w:before="60" w:after="60"/>
              <w:ind w:left="0" w:firstLine="0"/>
              <w:contextualSpacing w:val="0"/>
              <w:jc w:val="center"/>
              <w:rPr>
                <w:lang w:val="el-GR" w:eastAsia="el-GR"/>
              </w:rPr>
            </w:pPr>
          </w:p>
        </w:tc>
        <w:tc>
          <w:tcPr>
            <w:tcW w:w="3513" w:type="pct"/>
            <w:vAlign w:val="center"/>
          </w:tcPr>
          <w:p w14:paraId="116AC4BA" w14:textId="6966134B" w:rsidR="00E36548" w:rsidRPr="00CC2E56" w:rsidRDefault="00FB2470" w:rsidP="00C4217E">
            <w:pPr>
              <w:spacing w:before="60" w:after="60"/>
              <w:rPr>
                <w:lang w:val="el-GR" w:eastAsia="el-GR"/>
              </w:rPr>
            </w:pPr>
            <w:r w:rsidRPr="00CC2E56">
              <w:rPr>
                <w:lang w:val="el-GR" w:eastAsia="el-GR"/>
              </w:rPr>
              <w:t>Περιβάλλον της Σύμβασης</w:t>
            </w:r>
          </w:p>
        </w:tc>
        <w:tc>
          <w:tcPr>
            <w:tcW w:w="1056" w:type="pct"/>
          </w:tcPr>
          <w:p w14:paraId="4809C313" w14:textId="06A9743C" w:rsidR="00E36548" w:rsidRPr="00CC2E56" w:rsidRDefault="00CC2E56" w:rsidP="00D76302">
            <w:pPr>
              <w:spacing w:before="60" w:after="60"/>
              <w:jc w:val="left"/>
              <w:rPr>
                <w:lang w:val="el-GR" w:eastAsia="el-GR"/>
              </w:rPr>
            </w:pPr>
            <w:r w:rsidRPr="00CC2E56">
              <w:rPr>
                <w:lang w:val="el-GR" w:eastAsia="el-GR"/>
              </w:rPr>
              <w:fldChar w:fldCharType="begin"/>
            </w:r>
            <w:r w:rsidRPr="00CC2E56">
              <w:rPr>
                <w:lang w:val="el-GR" w:eastAsia="el-GR"/>
              </w:rPr>
              <w:instrText xml:space="preserve"> REF _Ref163649258 \r \h </w:instrText>
            </w:r>
            <w:r w:rsidRPr="00CC2E56">
              <w:rPr>
                <w:lang w:val="el-GR" w:eastAsia="el-GR"/>
              </w:rPr>
            </w:r>
            <w:r w:rsidRPr="00CC2E56">
              <w:rPr>
                <w:lang w:val="el-GR" w:eastAsia="el-GR"/>
              </w:rPr>
              <w:fldChar w:fldCharType="separate"/>
            </w:r>
            <w:r w:rsidR="001E7C1B">
              <w:rPr>
                <w:lang w:val="el-GR" w:eastAsia="el-GR"/>
              </w:rPr>
              <w:t>1.1</w:t>
            </w:r>
            <w:r w:rsidRPr="00CC2E56">
              <w:rPr>
                <w:lang w:val="el-GR" w:eastAsia="el-GR"/>
              </w:rPr>
              <w:fldChar w:fldCharType="end"/>
            </w:r>
            <w:r w:rsidRPr="00CC2E56">
              <w:rPr>
                <w:lang w:val="el-GR" w:eastAsia="el-GR"/>
              </w:rPr>
              <w:t xml:space="preserve"> </w:t>
            </w:r>
            <w:r w:rsidR="00DC528E" w:rsidRPr="00CC2E56">
              <w:rPr>
                <w:lang w:val="el-GR" w:eastAsia="el-GR"/>
              </w:rPr>
              <w:t>του Παραρτήματος Ι</w:t>
            </w:r>
          </w:p>
        </w:tc>
      </w:tr>
      <w:tr w:rsidR="00E36548" w:rsidRPr="00AA5C27" w14:paraId="3F165057" w14:textId="77777777" w:rsidTr="00F82A8D">
        <w:trPr>
          <w:trHeight w:val="315"/>
        </w:trPr>
        <w:tc>
          <w:tcPr>
            <w:tcW w:w="431" w:type="pct"/>
            <w:shd w:val="clear" w:color="auto" w:fill="FBE4D5" w:themeFill="accent2" w:themeFillTint="33"/>
            <w:vAlign w:val="center"/>
          </w:tcPr>
          <w:p w14:paraId="2471703C" w14:textId="77777777" w:rsidR="00E36548" w:rsidRPr="00CC2E56" w:rsidRDefault="00E36548" w:rsidP="006D5402">
            <w:pPr>
              <w:pStyle w:val="aff"/>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2EEB6878" w14:textId="1C47CA1A" w:rsidR="00E36548" w:rsidRPr="00CC2E56" w:rsidRDefault="00E36548" w:rsidP="00C4217E">
            <w:pPr>
              <w:spacing w:before="60" w:after="60"/>
              <w:rPr>
                <w:b/>
                <w:lang w:val="el-GR" w:eastAsia="el-GR"/>
              </w:rPr>
            </w:pPr>
            <w:r w:rsidRPr="00CC2E56">
              <w:rPr>
                <w:b/>
                <w:lang w:val="el-GR" w:eastAsia="el-GR"/>
              </w:rPr>
              <w:tab/>
            </w:r>
            <w:r w:rsidR="00843444" w:rsidRPr="00CC2E56">
              <w:rPr>
                <w:b/>
                <w:lang w:val="el-GR" w:eastAsia="el-GR"/>
              </w:rPr>
              <w:t>Παρεχόμενες Υπηρεσίες</w:t>
            </w:r>
          </w:p>
        </w:tc>
        <w:tc>
          <w:tcPr>
            <w:tcW w:w="1056" w:type="pct"/>
            <w:shd w:val="clear" w:color="auto" w:fill="FBE4D5" w:themeFill="accent2" w:themeFillTint="33"/>
          </w:tcPr>
          <w:p w14:paraId="18137FB0" w14:textId="77777777" w:rsidR="00E36548" w:rsidRPr="00CC2E56" w:rsidRDefault="00E36548" w:rsidP="00C4217E">
            <w:pPr>
              <w:spacing w:before="60" w:after="60"/>
              <w:rPr>
                <w:b/>
                <w:lang w:val="el-GR" w:eastAsia="el-GR"/>
              </w:rPr>
            </w:pPr>
          </w:p>
        </w:tc>
      </w:tr>
      <w:tr w:rsidR="00E36548" w:rsidRPr="00AA5C27" w14:paraId="78FE770E" w14:textId="77777777" w:rsidTr="00F82A8D">
        <w:trPr>
          <w:trHeight w:val="315"/>
        </w:trPr>
        <w:tc>
          <w:tcPr>
            <w:tcW w:w="431" w:type="pct"/>
            <w:vAlign w:val="center"/>
          </w:tcPr>
          <w:p w14:paraId="5614E56F" w14:textId="77777777" w:rsidR="00E36548" w:rsidRPr="00CC2E56" w:rsidRDefault="00E36548" w:rsidP="006D5402">
            <w:pPr>
              <w:pStyle w:val="aff"/>
              <w:numPr>
                <w:ilvl w:val="1"/>
                <w:numId w:val="16"/>
              </w:numPr>
              <w:spacing w:before="60" w:after="60"/>
              <w:ind w:left="0" w:firstLine="0"/>
              <w:contextualSpacing w:val="0"/>
              <w:jc w:val="center"/>
              <w:rPr>
                <w:lang w:val="el-GR" w:eastAsia="el-GR"/>
              </w:rPr>
            </w:pPr>
          </w:p>
        </w:tc>
        <w:tc>
          <w:tcPr>
            <w:tcW w:w="3513" w:type="pct"/>
            <w:vAlign w:val="center"/>
            <w:hideMark/>
          </w:tcPr>
          <w:p w14:paraId="7AB2A644" w14:textId="1A83E4F9" w:rsidR="00E36548" w:rsidRPr="00CC2E56" w:rsidRDefault="00843444" w:rsidP="00C4217E">
            <w:pPr>
              <w:spacing w:before="60" w:after="60"/>
              <w:rPr>
                <w:lang w:val="el-GR"/>
              </w:rPr>
            </w:pPr>
            <w:r w:rsidRPr="00CC2E56">
              <w:rPr>
                <w:lang w:val="el-GR"/>
              </w:rPr>
              <w:t>Παρεχόμενες Υπηρεσίες</w:t>
            </w:r>
            <w:r w:rsidR="00C742B5" w:rsidRPr="00CC2E56">
              <w:rPr>
                <w:lang w:val="el-GR"/>
              </w:rPr>
              <w:t xml:space="preserve"> φιλοξενίας και υποστήριξης</w:t>
            </w:r>
          </w:p>
        </w:tc>
        <w:tc>
          <w:tcPr>
            <w:tcW w:w="1056" w:type="pct"/>
          </w:tcPr>
          <w:p w14:paraId="32A181D4" w14:textId="0A340405" w:rsidR="00E36548" w:rsidRPr="00CC2E56" w:rsidRDefault="00F25641" w:rsidP="00D76302">
            <w:pPr>
              <w:spacing w:before="60" w:after="60"/>
              <w:jc w:val="left"/>
              <w:rPr>
                <w:lang w:val="el-GR" w:eastAsia="el-GR"/>
              </w:rPr>
            </w:pPr>
            <w:r>
              <w:rPr>
                <w:lang w:val="el-GR" w:eastAsia="el-GR"/>
              </w:rPr>
              <w:fldChar w:fldCharType="begin"/>
            </w:r>
            <w:r>
              <w:rPr>
                <w:lang w:val="el-GR" w:eastAsia="el-GR"/>
              </w:rPr>
              <w:instrText xml:space="preserve"> REF _Ref163649419 \r \h </w:instrText>
            </w:r>
            <w:r>
              <w:rPr>
                <w:lang w:val="el-GR" w:eastAsia="el-GR"/>
              </w:rPr>
            </w:r>
            <w:r>
              <w:rPr>
                <w:lang w:val="el-GR" w:eastAsia="el-GR"/>
              </w:rPr>
              <w:fldChar w:fldCharType="separate"/>
            </w:r>
            <w:r w:rsidR="001E7C1B">
              <w:rPr>
                <w:lang w:val="el-GR" w:eastAsia="el-GR"/>
              </w:rPr>
              <w:t>1.3</w:t>
            </w:r>
            <w:r>
              <w:rPr>
                <w:lang w:val="el-GR" w:eastAsia="el-GR"/>
              </w:rPr>
              <w:fldChar w:fldCharType="end"/>
            </w:r>
            <w:r w:rsidR="00CC2E56" w:rsidRPr="00CC2E56">
              <w:rPr>
                <w:lang w:val="el-GR" w:eastAsia="el-GR"/>
              </w:rPr>
              <w:t xml:space="preserve"> του Παραρτήματος Ι</w:t>
            </w:r>
          </w:p>
        </w:tc>
      </w:tr>
      <w:tr w:rsidR="00C742B5" w:rsidRPr="00C742B5" w14:paraId="13CF7334" w14:textId="77777777" w:rsidTr="00F82A8D">
        <w:trPr>
          <w:trHeight w:val="315"/>
        </w:trPr>
        <w:tc>
          <w:tcPr>
            <w:tcW w:w="431" w:type="pct"/>
            <w:vAlign w:val="center"/>
          </w:tcPr>
          <w:p w14:paraId="2B8E0FDB" w14:textId="77777777" w:rsidR="00C742B5" w:rsidRPr="00CC2E56" w:rsidRDefault="00C742B5" w:rsidP="006D5402">
            <w:pPr>
              <w:pStyle w:val="aff"/>
              <w:numPr>
                <w:ilvl w:val="1"/>
                <w:numId w:val="16"/>
              </w:numPr>
              <w:spacing w:before="60" w:after="60"/>
              <w:ind w:left="0" w:firstLine="0"/>
              <w:contextualSpacing w:val="0"/>
              <w:jc w:val="center"/>
              <w:rPr>
                <w:lang w:val="el-GR" w:eastAsia="el-GR"/>
              </w:rPr>
            </w:pPr>
          </w:p>
        </w:tc>
        <w:tc>
          <w:tcPr>
            <w:tcW w:w="3513" w:type="pct"/>
            <w:vAlign w:val="center"/>
          </w:tcPr>
          <w:p w14:paraId="04030C6B" w14:textId="12D1B35C" w:rsidR="00C742B5" w:rsidRPr="00CC2E56" w:rsidRDefault="00C742B5" w:rsidP="00C742B5">
            <w:pPr>
              <w:spacing w:before="60" w:after="60"/>
              <w:rPr>
                <w:lang w:val="el-GR"/>
              </w:rPr>
            </w:pPr>
            <w:r w:rsidRPr="00CC2E56">
              <w:rPr>
                <w:lang w:val="el-GR"/>
              </w:rPr>
              <w:t xml:space="preserve">Παρεχόμενες Υπηρεσίες </w:t>
            </w:r>
            <w:r w:rsidR="00F15CDC">
              <w:rPr>
                <w:lang w:val="el-GR"/>
              </w:rPr>
              <w:t xml:space="preserve">επέκτασης </w:t>
            </w:r>
          </w:p>
        </w:tc>
        <w:tc>
          <w:tcPr>
            <w:tcW w:w="1056" w:type="pct"/>
          </w:tcPr>
          <w:p w14:paraId="04001FC5" w14:textId="107F74A7" w:rsidR="00C742B5" w:rsidRPr="00CC2E56" w:rsidRDefault="007F4041" w:rsidP="00C742B5">
            <w:pPr>
              <w:spacing w:before="60" w:after="60"/>
              <w:jc w:val="left"/>
              <w:rPr>
                <w:lang w:val="el-GR" w:eastAsia="el-GR"/>
              </w:rPr>
            </w:pPr>
            <w:r w:rsidRPr="007F4041">
              <w:rPr>
                <w:lang w:val="el-GR" w:eastAsia="el-GR"/>
              </w:rPr>
              <w:t>1.4 του Παραρτήματος Ι</w:t>
            </w:r>
          </w:p>
        </w:tc>
      </w:tr>
      <w:tr w:rsidR="00EA5F3B" w:rsidRPr="00C742B5" w14:paraId="43041C10" w14:textId="77777777" w:rsidTr="00F82A8D">
        <w:trPr>
          <w:trHeight w:val="315"/>
        </w:trPr>
        <w:tc>
          <w:tcPr>
            <w:tcW w:w="431" w:type="pct"/>
            <w:vAlign w:val="center"/>
          </w:tcPr>
          <w:p w14:paraId="57459CEA" w14:textId="77777777" w:rsidR="00EA5F3B" w:rsidRPr="00CC2E56" w:rsidRDefault="00EA5F3B" w:rsidP="006D5402">
            <w:pPr>
              <w:pStyle w:val="aff"/>
              <w:numPr>
                <w:ilvl w:val="1"/>
                <w:numId w:val="16"/>
              </w:numPr>
              <w:spacing w:before="60" w:after="60"/>
              <w:ind w:left="0" w:firstLine="0"/>
              <w:contextualSpacing w:val="0"/>
              <w:jc w:val="center"/>
              <w:rPr>
                <w:lang w:val="el-GR" w:eastAsia="el-GR"/>
              </w:rPr>
            </w:pPr>
          </w:p>
        </w:tc>
        <w:tc>
          <w:tcPr>
            <w:tcW w:w="3513" w:type="pct"/>
            <w:vAlign w:val="center"/>
          </w:tcPr>
          <w:p w14:paraId="24A1AFA6" w14:textId="163D69E0" w:rsidR="00EA5F3B" w:rsidRPr="00CC2E56" w:rsidRDefault="00EA5F3B" w:rsidP="00EA5F3B">
            <w:pPr>
              <w:spacing w:before="60" w:after="60"/>
              <w:rPr>
                <w:lang w:val="el-GR"/>
              </w:rPr>
            </w:pPr>
            <w:r w:rsidRPr="00CC2E56">
              <w:rPr>
                <w:lang w:val="el-GR"/>
              </w:rPr>
              <w:t>Παρεχόμενες Υπηρεσίες ανάπτυξης διαλειτουργικοτήτων</w:t>
            </w:r>
          </w:p>
        </w:tc>
        <w:tc>
          <w:tcPr>
            <w:tcW w:w="1056" w:type="pct"/>
          </w:tcPr>
          <w:p w14:paraId="69DC49B2" w14:textId="76E3F78D" w:rsidR="00EA5F3B" w:rsidRPr="00CC2E56" w:rsidRDefault="007F4041" w:rsidP="00EA5F3B">
            <w:pPr>
              <w:spacing w:before="60" w:after="60"/>
              <w:jc w:val="left"/>
              <w:rPr>
                <w:lang w:val="el-GR" w:eastAsia="el-GR"/>
              </w:rPr>
            </w:pPr>
            <w:r w:rsidRPr="007F4041">
              <w:rPr>
                <w:lang w:val="el-GR" w:eastAsia="el-GR"/>
              </w:rPr>
              <w:t>1.5 του Παραρτήματος Ι</w:t>
            </w:r>
          </w:p>
        </w:tc>
      </w:tr>
      <w:tr w:rsidR="00EA5F3B" w:rsidRPr="00AA5C27" w14:paraId="05A6F9DF" w14:textId="77777777" w:rsidTr="00F82A8D">
        <w:trPr>
          <w:trHeight w:val="315"/>
        </w:trPr>
        <w:tc>
          <w:tcPr>
            <w:tcW w:w="431" w:type="pct"/>
            <w:shd w:val="clear" w:color="auto" w:fill="FBE4D5" w:themeFill="accent2" w:themeFillTint="33"/>
            <w:vAlign w:val="center"/>
          </w:tcPr>
          <w:p w14:paraId="73AAB707" w14:textId="77777777" w:rsidR="00EA5F3B" w:rsidRPr="00CC2E56" w:rsidRDefault="00EA5F3B" w:rsidP="006D5402">
            <w:pPr>
              <w:pStyle w:val="aff"/>
              <w:numPr>
                <w:ilvl w:val="0"/>
                <w:numId w:val="16"/>
              </w:numPr>
              <w:spacing w:before="60" w:after="60"/>
              <w:contextualSpacing w:val="0"/>
              <w:jc w:val="center"/>
              <w:rPr>
                <w:b/>
                <w:lang w:val="el-GR" w:eastAsia="el-GR"/>
              </w:rPr>
            </w:pPr>
          </w:p>
        </w:tc>
        <w:tc>
          <w:tcPr>
            <w:tcW w:w="3513" w:type="pct"/>
            <w:shd w:val="clear" w:color="auto" w:fill="FBE4D5" w:themeFill="accent2" w:themeFillTint="33"/>
            <w:vAlign w:val="center"/>
          </w:tcPr>
          <w:p w14:paraId="773C85B8" w14:textId="77777777" w:rsidR="00EA5F3B" w:rsidRPr="00CC2E56" w:rsidRDefault="00EA5F3B" w:rsidP="00EA5F3B">
            <w:pPr>
              <w:spacing w:before="60" w:after="60"/>
              <w:rPr>
                <w:b/>
                <w:lang w:val="el-GR" w:eastAsia="el-GR"/>
              </w:rPr>
            </w:pPr>
            <w:r w:rsidRPr="00CC2E56">
              <w:rPr>
                <w:b/>
                <w:bCs/>
                <w:color w:val="000000"/>
              </w:rPr>
              <w:t>Μεθοδολογία Υλοποίησης Έργου</w:t>
            </w:r>
          </w:p>
        </w:tc>
        <w:tc>
          <w:tcPr>
            <w:tcW w:w="1056" w:type="pct"/>
            <w:shd w:val="clear" w:color="auto" w:fill="FBE4D5" w:themeFill="accent2" w:themeFillTint="33"/>
          </w:tcPr>
          <w:p w14:paraId="67E2DF8C" w14:textId="77777777" w:rsidR="00EA5F3B" w:rsidRPr="00CC2E56" w:rsidRDefault="00EA5F3B" w:rsidP="00EA5F3B">
            <w:pPr>
              <w:spacing w:before="60" w:after="60"/>
              <w:rPr>
                <w:lang w:val="el-GR" w:eastAsia="el-GR"/>
              </w:rPr>
            </w:pPr>
          </w:p>
        </w:tc>
      </w:tr>
      <w:tr w:rsidR="00EA5F3B" w:rsidRPr="00AA5C27" w14:paraId="44B5ECF8" w14:textId="77777777" w:rsidTr="00F82A8D">
        <w:trPr>
          <w:trHeight w:val="315"/>
        </w:trPr>
        <w:tc>
          <w:tcPr>
            <w:tcW w:w="431" w:type="pct"/>
            <w:vAlign w:val="center"/>
            <w:hideMark/>
          </w:tcPr>
          <w:p w14:paraId="71CC84B9" w14:textId="77777777" w:rsidR="00EA5F3B" w:rsidRPr="00CC2E56" w:rsidRDefault="00EA5F3B" w:rsidP="006D5402">
            <w:pPr>
              <w:pStyle w:val="aff"/>
              <w:numPr>
                <w:ilvl w:val="1"/>
                <w:numId w:val="17"/>
              </w:numPr>
              <w:spacing w:before="60" w:after="60"/>
              <w:ind w:left="0" w:firstLine="0"/>
              <w:contextualSpacing w:val="0"/>
              <w:jc w:val="center"/>
              <w:rPr>
                <w:lang w:val="el-GR" w:eastAsia="el-GR"/>
              </w:rPr>
            </w:pPr>
          </w:p>
        </w:tc>
        <w:tc>
          <w:tcPr>
            <w:tcW w:w="3513" w:type="pct"/>
            <w:vAlign w:val="center"/>
            <w:hideMark/>
          </w:tcPr>
          <w:p w14:paraId="4E0CAD8F" w14:textId="4E92931E" w:rsidR="00EA5F3B" w:rsidRPr="00A42F1E" w:rsidRDefault="00EA5F3B" w:rsidP="00EA5F3B">
            <w:pPr>
              <w:spacing w:before="60" w:after="60"/>
              <w:rPr>
                <w:lang w:val="el-GR" w:eastAsia="el-GR"/>
              </w:rPr>
            </w:pPr>
            <w:r w:rsidRPr="00A42F1E">
              <w:rPr>
                <w:color w:val="000000"/>
                <w:lang w:val="el-GR"/>
              </w:rPr>
              <w:t xml:space="preserve">Παραδοτέα </w:t>
            </w:r>
            <w:r w:rsidR="006F0078">
              <w:rPr>
                <w:color w:val="000000"/>
                <w:lang w:val="el-GR"/>
              </w:rPr>
              <w:t>–</w:t>
            </w:r>
            <w:r w:rsidRPr="00A42F1E">
              <w:rPr>
                <w:color w:val="000000"/>
                <w:lang w:val="el-GR"/>
              </w:rPr>
              <w:t xml:space="preserve"> Χρονοδιάγραμμα</w:t>
            </w:r>
          </w:p>
        </w:tc>
        <w:tc>
          <w:tcPr>
            <w:tcW w:w="1056" w:type="pct"/>
          </w:tcPr>
          <w:p w14:paraId="576B26A2" w14:textId="74703FFD" w:rsidR="00EA5F3B" w:rsidRPr="00A42F1E" w:rsidRDefault="000470F6" w:rsidP="000470F6">
            <w:pPr>
              <w:spacing w:before="60" w:after="60"/>
              <w:jc w:val="left"/>
              <w:rPr>
                <w:lang w:val="el-GR" w:eastAsia="el-GR"/>
              </w:rPr>
            </w:pPr>
            <w:r w:rsidRPr="00A42F1E">
              <w:rPr>
                <w:lang w:val="el-GR" w:eastAsia="el-GR"/>
              </w:rPr>
              <w:fldChar w:fldCharType="begin"/>
            </w:r>
            <w:r w:rsidRPr="00A42F1E">
              <w:rPr>
                <w:lang w:val="el-GR" w:eastAsia="el-GR"/>
              </w:rPr>
              <w:instrText xml:space="preserve"> REF _Ref124343459 \r \h </w:instrText>
            </w:r>
            <w:r w:rsidRPr="00A42F1E">
              <w:rPr>
                <w:lang w:val="el-GR" w:eastAsia="el-GR"/>
              </w:rPr>
            </w:r>
            <w:r w:rsidRPr="00A42F1E">
              <w:rPr>
                <w:lang w:val="el-GR" w:eastAsia="el-GR"/>
              </w:rPr>
              <w:fldChar w:fldCharType="separate"/>
            </w:r>
            <w:r w:rsidR="001E7C1B">
              <w:rPr>
                <w:lang w:val="el-GR" w:eastAsia="el-GR"/>
              </w:rPr>
              <w:t>1.11</w:t>
            </w:r>
            <w:r w:rsidRPr="00A42F1E">
              <w:rPr>
                <w:lang w:val="el-GR" w:eastAsia="el-GR"/>
              </w:rPr>
              <w:fldChar w:fldCharType="end"/>
            </w:r>
            <w:r w:rsidRPr="00A42F1E">
              <w:rPr>
                <w:lang w:val="el-GR" w:eastAsia="el-GR"/>
              </w:rPr>
              <w:t xml:space="preserve"> </w:t>
            </w:r>
            <w:r w:rsidR="00EA5F3B" w:rsidRPr="00A42F1E">
              <w:rPr>
                <w:lang w:val="el-GR" w:eastAsia="el-GR"/>
              </w:rPr>
              <w:t>του Παραρτήματος Ι</w:t>
            </w:r>
          </w:p>
        </w:tc>
      </w:tr>
      <w:tr w:rsidR="00EA5F3B" w:rsidRPr="00AA5C27" w14:paraId="75B725BC" w14:textId="77777777" w:rsidTr="00F82A8D">
        <w:trPr>
          <w:trHeight w:val="315"/>
        </w:trPr>
        <w:tc>
          <w:tcPr>
            <w:tcW w:w="431" w:type="pct"/>
            <w:vAlign w:val="center"/>
          </w:tcPr>
          <w:p w14:paraId="67DDC67D" w14:textId="77777777" w:rsidR="00EA5F3B" w:rsidRPr="00CC2E56" w:rsidRDefault="00EA5F3B" w:rsidP="006D5402">
            <w:pPr>
              <w:pStyle w:val="aff"/>
              <w:numPr>
                <w:ilvl w:val="1"/>
                <w:numId w:val="17"/>
              </w:numPr>
              <w:spacing w:before="60" w:after="60"/>
              <w:ind w:left="0" w:firstLine="0"/>
              <w:contextualSpacing w:val="0"/>
              <w:jc w:val="center"/>
              <w:rPr>
                <w:lang w:val="el-GR" w:eastAsia="el-GR"/>
              </w:rPr>
            </w:pPr>
          </w:p>
        </w:tc>
        <w:tc>
          <w:tcPr>
            <w:tcW w:w="3513" w:type="pct"/>
            <w:vAlign w:val="center"/>
          </w:tcPr>
          <w:p w14:paraId="42148A5E" w14:textId="42209FED" w:rsidR="00EA5F3B" w:rsidRPr="00A42F1E" w:rsidRDefault="00EA5F3B" w:rsidP="00EA5F3B">
            <w:pPr>
              <w:spacing w:before="60" w:after="60"/>
              <w:rPr>
                <w:color w:val="000000"/>
                <w:lang w:val="el-GR"/>
              </w:rPr>
            </w:pPr>
            <w:r w:rsidRPr="00A42F1E">
              <w:rPr>
                <w:color w:val="000000"/>
                <w:lang w:val="el-GR"/>
              </w:rPr>
              <w:t>Ομάδα Έργου – Σχήμα Διοίκησης Έργου</w:t>
            </w:r>
          </w:p>
        </w:tc>
        <w:tc>
          <w:tcPr>
            <w:tcW w:w="1056" w:type="pct"/>
          </w:tcPr>
          <w:p w14:paraId="290D13A3" w14:textId="53DD06B7" w:rsidR="00EA5F3B" w:rsidRPr="00A42F1E" w:rsidRDefault="00A42F1E" w:rsidP="00EA5F3B">
            <w:pPr>
              <w:spacing w:before="60" w:after="60"/>
              <w:jc w:val="left"/>
              <w:rPr>
                <w:lang w:val="el-GR" w:eastAsia="el-GR"/>
              </w:rPr>
            </w:pPr>
            <w:r w:rsidRPr="00A42F1E">
              <w:rPr>
                <w:lang w:val="el-GR" w:eastAsia="el-GR"/>
              </w:rPr>
              <w:fldChar w:fldCharType="begin"/>
            </w:r>
            <w:r w:rsidRPr="00A42F1E">
              <w:rPr>
                <w:lang w:val="el-GR" w:eastAsia="el-GR"/>
              </w:rPr>
              <w:instrText xml:space="preserve"> REF _Ref163649879 \r \h </w:instrText>
            </w:r>
            <w:r w:rsidRPr="00A42F1E">
              <w:rPr>
                <w:lang w:val="el-GR" w:eastAsia="el-GR"/>
              </w:rPr>
            </w:r>
            <w:r w:rsidRPr="00A42F1E">
              <w:rPr>
                <w:lang w:val="el-GR" w:eastAsia="el-GR"/>
              </w:rPr>
              <w:fldChar w:fldCharType="separate"/>
            </w:r>
            <w:r w:rsidR="001E7C1B">
              <w:rPr>
                <w:lang w:val="el-GR" w:eastAsia="el-GR"/>
              </w:rPr>
              <w:t>1.8</w:t>
            </w:r>
            <w:r w:rsidRPr="00A42F1E">
              <w:rPr>
                <w:lang w:val="el-GR" w:eastAsia="el-GR"/>
              </w:rPr>
              <w:fldChar w:fldCharType="end"/>
            </w:r>
            <w:r w:rsidR="00EA5F3B" w:rsidRPr="00A42F1E">
              <w:rPr>
                <w:lang w:val="el-GR" w:eastAsia="el-GR"/>
              </w:rPr>
              <w:t xml:space="preserve"> του Παραρτήματος Ι</w:t>
            </w:r>
          </w:p>
        </w:tc>
      </w:tr>
      <w:tr w:rsidR="00EA5F3B" w:rsidRPr="00AA5C27" w14:paraId="1A120AB8" w14:textId="77777777" w:rsidTr="00F82A8D">
        <w:trPr>
          <w:trHeight w:val="525"/>
        </w:trPr>
        <w:tc>
          <w:tcPr>
            <w:tcW w:w="431" w:type="pct"/>
            <w:vAlign w:val="center"/>
            <w:hideMark/>
          </w:tcPr>
          <w:p w14:paraId="1250B0F3" w14:textId="77777777" w:rsidR="00EA5F3B" w:rsidRPr="00CC2E56" w:rsidRDefault="00EA5F3B" w:rsidP="006D5402">
            <w:pPr>
              <w:pStyle w:val="aff"/>
              <w:numPr>
                <w:ilvl w:val="1"/>
                <w:numId w:val="17"/>
              </w:numPr>
              <w:spacing w:before="60" w:after="60"/>
              <w:ind w:left="0" w:firstLine="0"/>
              <w:contextualSpacing w:val="0"/>
              <w:jc w:val="center"/>
              <w:rPr>
                <w:lang w:val="el-GR" w:eastAsia="el-GR"/>
              </w:rPr>
            </w:pPr>
          </w:p>
        </w:tc>
        <w:tc>
          <w:tcPr>
            <w:tcW w:w="3513" w:type="pct"/>
            <w:vAlign w:val="center"/>
            <w:hideMark/>
          </w:tcPr>
          <w:p w14:paraId="3CA11F5D" w14:textId="44245081" w:rsidR="00EA5F3B" w:rsidRPr="00A42F1E" w:rsidRDefault="00EA5F3B" w:rsidP="00EA5F3B">
            <w:pPr>
              <w:spacing w:before="60" w:after="60"/>
              <w:jc w:val="left"/>
              <w:rPr>
                <w:lang w:val="el-GR" w:eastAsia="el-GR"/>
              </w:rPr>
            </w:pPr>
            <w:r w:rsidRPr="00A42F1E">
              <w:rPr>
                <w:color w:val="000000"/>
                <w:lang w:val="el-GR"/>
              </w:rPr>
              <w:t>Μεθοδολογία Διοίκησης και Διασφάλισης Ποιότητας Έργου</w:t>
            </w:r>
          </w:p>
        </w:tc>
        <w:tc>
          <w:tcPr>
            <w:tcW w:w="1056" w:type="pct"/>
          </w:tcPr>
          <w:p w14:paraId="0C3CF866" w14:textId="768E777F" w:rsidR="00EA5F3B" w:rsidRPr="00A42F1E" w:rsidRDefault="00A42F1E" w:rsidP="00EA5F3B">
            <w:pPr>
              <w:spacing w:before="60" w:after="60"/>
              <w:jc w:val="left"/>
              <w:rPr>
                <w:lang w:val="el-GR" w:eastAsia="el-GR"/>
              </w:rPr>
            </w:pPr>
            <w:r w:rsidRPr="00A42F1E">
              <w:rPr>
                <w:lang w:val="el-GR" w:eastAsia="el-GR"/>
              </w:rPr>
              <w:fldChar w:fldCharType="begin"/>
            </w:r>
            <w:r w:rsidRPr="00A42F1E">
              <w:rPr>
                <w:lang w:val="el-GR" w:eastAsia="el-GR"/>
              </w:rPr>
              <w:instrText xml:space="preserve"> REF _Ref163649888 \r \h </w:instrText>
            </w:r>
            <w:r>
              <w:rPr>
                <w:lang w:val="el-GR" w:eastAsia="el-GR"/>
              </w:rPr>
              <w:instrText xml:space="preserve"> \* MERGEFORMAT </w:instrText>
            </w:r>
            <w:r w:rsidRPr="00A42F1E">
              <w:rPr>
                <w:lang w:val="el-GR" w:eastAsia="el-GR"/>
              </w:rPr>
            </w:r>
            <w:r w:rsidRPr="00A42F1E">
              <w:rPr>
                <w:lang w:val="el-GR" w:eastAsia="el-GR"/>
              </w:rPr>
              <w:fldChar w:fldCharType="separate"/>
            </w:r>
            <w:r w:rsidR="001E7C1B">
              <w:rPr>
                <w:lang w:val="el-GR" w:eastAsia="el-GR"/>
              </w:rPr>
              <w:t>1.9</w:t>
            </w:r>
            <w:r w:rsidRPr="00A42F1E">
              <w:rPr>
                <w:lang w:val="el-GR" w:eastAsia="el-GR"/>
              </w:rPr>
              <w:fldChar w:fldCharType="end"/>
            </w:r>
            <w:r w:rsidR="00EA5F3B" w:rsidRPr="00A42F1E">
              <w:rPr>
                <w:lang w:val="el-GR" w:eastAsia="el-GR"/>
              </w:rPr>
              <w:t xml:space="preserve"> του Παραρτήματος Ι</w:t>
            </w:r>
          </w:p>
        </w:tc>
      </w:tr>
      <w:tr w:rsidR="00EA5F3B" w:rsidRPr="007F4041" w14:paraId="5B8458AC" w14:textId="77777777" w:rsidTr="00F82A8D">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A5F3B" w:rsidRPr="00CC2E56" w:rsidRDefault="00EA5F3B" w:rsidP="006D5402">
            <w:pPr>
              <w:pStyle w:val="aff"/>
              <w:numPr>
                <w:ilvl w:val="0"/>
                <w:numId w:val="16"/>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A5F3B" w:rsidRPr="00C60C57" w:rsidRDefault="00EA5F3B" w:rsidP="00EA5F3B">
            <w:pPr>
              <w:spacing w:before="60" w:after="60"/>
              <w:jc w:val="left"/>
              <w:rPr>
                <w:b/>
                <w:u w:val="single"/>
                <w:lang w:val="el-GR"/>
              </w:rPr>
            </w:pPr>
            <w:r w:rsidRPr="00C60C57">
              <w:rPr>
                <w:b/>
                <w:lang w:val="el-GR"/>
              </w:rPr>
              <w:t xml:space="preserve">Πίνακες Οικονομικής Προσφοράς, </w:t>
            </w:r>
            <w:r w:rsidRPr="00C60C57">
              <w:rPr>
                <w:b/>
                <w:u w:val="single"/>
                <w:lang w:val="el-GR"/>
              </w:rPr>
              <w:t>χωρίς τιμές</w:t>
            </w:r>
          </w:p>
          <w:p w14:paraId="34BC57A3" w14:textId="77777777" w:rsidR="00EA5F3B" w:rsidRPr="00CC2E56" w:rsidRDefault="00EA5F3B" w:rsidP="00EA5F3B">
            <w:pPr>
              <w:pStyle w:val="aff"/>
              <w:spacing w:before="60" w:after="60"/>
              <w:ind w:left="0"/>
              <w:contextualSpacing w:val="0"/>
              <w:jc w:val="left"/>
              <w:rPr>
                <w:b/>
                <w:lang w:val="el-GR" w:eastAsia="el-GR"/>
              </w:rPr>
            </w:pPr>
            <w:r w:rsidRPr="00CC2E56">
              <w:rPr>
                <w:u w:val="single"/>
                <w:lang w:val="el-GR"/>
              </w:rPr>
              <w:t>Η εμφάνιση τιμής/ τιμών στον εν λόγω πίνακα αποτελεί λόγο απόρριψης της προσφοράς</w:t>
            </w:r>
          </w:p>
        </w:tc>
        <w:tc>
          <w:tcPr>
            <w:tcW w:w="10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2BF0F868" w:rsidR="00EA5F3B" w:rsidRPr="00CC2E56" w:rsidRDefault="00EA5F3B" w:rsidP="00EA5F3B">
            <w:pPr>
              <w:pStyle w:val="aff"/>
              <w:spacing w:before="60" w:after="60"/>
              <w:ind w:left="0"/>
              <w:contextualSpacing w:val="0"/>
              <w:jc w:val="left"/>
              <w:rPr>
                <w:b/>
                <w:lang w:val="el-GR" w:eastAsia="el-GR"/>
              </w:rPr>
            </w:pPr>
            <w:r w:rsidRPr="00CC2E56">
              <w:rPr>
                <w:b/>
                <w:lang w:val="el-GR" w:eastAsia="el-GR"/>
              </w:rPr>
              <w:fldChar w:fldCharType="begin"/>
            </w:r>
            <w:r w:rsidRPr="00CC2E56">
              <w:rPr>
                <w:b/>
                <w:lang w:val="el-GR" w:eastAsia="el-GR"/>
              </w:rPr>
              <w:instrText xml:space="preserve"> REF _Ref510087099 \h  \* MERGEFORMAT </w:instrText>
            </w:r>
            <w:r w:rsidRPr="00CC2E56">
              <w:rPr>
                <w:b/>
                <w:lang w:val="el-GR" w:eastAsia="el-GR"/>
              </w:rPr>
            </w:r>
            <w:r w:rsidRPr="00CC2E56">
              <w:rPr>
                <w:b/>
                <w:lang w:val="el-GR" w:eastAsia="el-GR"/>
              </w:rPr>
              <w:fldChar w:fldCharType="separate"/>
            </w:r>
            <w:r w:rsidR="001E7C1B" w:rsidRPr="00603221">
              <w:rPr>
                <w:lang w:val="el-GR"/>
              </w:rPr>
              <w:t xml:space="preserve">ΠΑΡΑΡΤΗΜΑ </w:t>
            </w:r>
            <w:r w:rsidR="001E7C1B" w:rsidRPr="001E7C1B">
              <w:t>V</w:t>
            </w:r>
            <w:r w:rsidR="001E7C1B" w:rsidRPr="00603221">
              <w:rPr>
                <w:lang w:val="el-GR"/>
              </w:rPr>
              <w:t xml:space="preserve"> – Υπόδειγμα Οικονομικής Προσφοράς</w:t>
            </w:r>
            <w:r w:rsidRPr="00CC2E56">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EA1C44">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30922960" w:rsidR="008338F0" w:rsidRPr="00603221" w:rsidRDefault="003355E7" w:rsidP="00F82A8D">
      <w:pPr>
        <w:pStyle w:val="2"/>
        <w:numPr>
          <w:ilvl w:val="0"/>
          <w:numId w:val="0"/>
        </w:numPr>
        <w:ind w:left="576" w:hanging="576"/>
        <w:rPr>
          <w:rFonts w:cs="Tahoma"/>
          <w:lang w:val="el-GR"/>
        </w:rPr>
      </w:pPr>
      <w:bookmarkStart w:id="541" w:name="_Ref510087099"/>
      <w:bookmarkStart w:id="542" w:name="_Ref40980023"/>
      <w:bookmarkStart w:id="543" w:name="_Ref40980058"/>
      <w:bookmarkStart w:id="544" w:name="_Ref40980548"/>
      <w:bookmarkStart w:id="545" w:name="_Ref55324421"/>
      <w:bookmarkStart w:id="546" w:name="_Toc97194378"/>
      <w:bookmarkStart w:id="547" w:name="_Toc97194482"/>
      <w:bookmarkStart w:id="548" w:name="_Toc232592980"/>
      <w:r w:rsidRPr="00603221">
        <w:rPr>
          <w:rFonts w:cs="Tahoma"/>
          <w:lang w:val="el-GR"/>
        </w:rPr>
        <w:t xml:space="preserve">ΠΑΡΑΡΤΗΜΑ </w:t>
      </w:r>
      <w:r w:rsidR="00AD3EC8">
        <w:rPr>
          <w:rFonts w:cs="Tahoma"/>
          <w:lang w:val="en-US"/>
        </w:rPr>
        <w:t>V</w:t>
      </w:r>
      <w:r w:rsidRPr="00603221">
        <w:rPr>
          <w:rFonts w:cs="Tahoma"/>
          <w:lang w:val="el-GR"/>
        </w:rPr>
        <w:t xml:space="preserve"> – </w:t>
      </w:r>
      <w:r w:rsidR="006E4901" w:rsidRPr="00603221">
        <w:rPr>
          <w:rFonts w:cs="Tahoma"/>
          <w:lang w:val="el-GR"/>
        </w:rPr>
        <w:t>Υπόδειγμα Οικονομικής Προσφοράς</w:t>
      </w:r>
      <w:bookmarkEnd w:id="541"/>
      <w:bookmarkEnd w:id="542"/>
      <w:bookmarkEnd w:id="543"/>
      <w:bookmarkEnd w:id="544"/>
      <w:bookmarkEnd w:id="545"/>
      <w:bookmarkEnd w:id="546"/>
      <w:bookmarkEnd w:id="547"/>
      <w:bookmarkEnd w:id="548"/>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21D0AEF2" w14:textId="77777777" w:rsidR="00623457" w:rsidRPr="00C4217E" w:rsidRDefault="00623457" w:rsidP="006D5402">
      <w:pPr>
        <w:pStyle w:val="3"/>
        <w:numPr>
          <w:ilvl w:val="2"/>
          <w:numId w:val="12"/>
        </w:numPr>
        <w:ind w:left="1134" w:hanging="414"/>
        <w:rPr>
          <w:rFonts w:cs="Tahoma"/>
          <w:lang w:val="el-GR"/>
        </w:rPr>
      </w:pPr>
      <w:bookmarkStart w:id="549" w:name="_Toc46178225"/>
      <w:bookmarkStart w:id="550" w:name="_Toc46178713"/>
      <w:bookmarkStart w:id="551" w:name="_Toc46179200"/>
      <w:bookmarkStart w:id="552" w:name="_Toc63254467"/>
      <w:bookmarkStart w:id="553" w:name="_Ref104352824"/>
      <w:bookmarkStart w:id="554" w:name="_Ref104352827"/>
      <w:bookmarkStart w:id="555" w:name="_Ref104352962"/>
      <w:bookmarkStart w:id="556" w:name="_Toc240445882"/>
      <w:bookmarkStart w:id="557" w:name="_Toc366852703"/>
      <w:bookmarkStart w:id="558" w:name="_Toc10632754"/>
      <w:bookmarkStart w:id="559" w:name="_Toc42167521"/>
      <w:bookmarkStart w:id="560" w:name="_Ref52978018"/>
      <w:bookmarkStart w:id="561" w:name="_Toc53671374"/>
      <w:bookmarkStart w:id="562" w:name="_Toc97194384"/>
      <w:bookmarkStart w:id="563" w:name="_Toc97194488"/>
      <w:bookmarkStart w:id="564" w:name="_Toc232592981"/>
      <w:bookmarkEnd w:id="549"/>
      <w:bookmarkEnd w:id="550"/>
      <w:bookmarkEnd w:id="551"/>
      <w:r w:rsidRPr="00C4217E">
        <w:rPr>
          <w:rFonts w:cs="Tahoma"/>
          <w:lang w:val="el-GR"/>
        </w:rPr>
        <w:t>Συγκεντρωτικός Πίνακας Οικονομικής Προσφοράς</w:t>
      </w:r>
      <w:bookmarkEnd w:id="552"/>
      <w:r w:rsidRPr="00C4217E">
        <w:rPr>
          <w:rFonts w:cs="Tahoma"/>
          <w:lang w:val="el-GR"/>
        </w:rPr>
        <w:t xml:space="preserve"> Έργου</w:t>
      </w:r>
      <w:bookmarkEnd w:id="553"/>
      <w:bookmarkEnd w:id="554"/>
      <w:bookmarkEnd w:id="555"/>
      <w:bookmarkEnd w:id="556"/>
      <w:bookmarkEnd w:id="557"/>
      <w:bookmarkEnd w:id="558"/>
      <w:bookmarkEnd w:id="559"/>
      <w:bookmarkEnd w:id="560"/>
      <w:bookmarkEnd w:id="561"/>
      <w:bookmarkEnd w:id="562"/>
      <w:bookmarkEnd w:id="563"/>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717"/>
        <w:gridCol w:w="1133"/>
        <w:gridCol w:w="1109"/>
        <w:gridCol w:w="1030"/>
        <w:gridCol w:w="1071"/>
        <w:gridCol w:w="996"/>
        <w:gridCol w:w="1071"/>
      </w:tblGrid>
      <w:tr w:rsidR="00075EDD" w:rsidRPr="00B07C02" w14:paraId="35298E84" w14:textId="77777777" w:rsidTr="00E86521">
        <w:trPr>
          <w:cantSplit/>
          <w:trHeight w:val="1049"/>
        </w:trPr>
        <w:tc>
          <w:tcPr>
            <w:tcW w:w="260" w:type="pct"/>
            <w:shd w:val="pct15" w:color="auto" w:fill="FFFFFF"/>
            <w:vAlign w:val="center"/>
          </w:tcPr>
          <w:p w14:paraId="5DD44DD5" w14:textId="77777777" w:rsidR="00075EDD" w:rsidRPr="00840707" w:rsidRDefault="00075EDD" w:rsidP="00C4217E">
            <w:pPr>
              <w:keepNext/>
              <w:keepLines/>
              <w:spacing w:before="60" w:after="60"/>
              <w:rPr>
                <w:sz w:val="18"/>
                <w:szCs w:val="18"/>
                <w:lang w:val="el-GR"/>
              </w:rPr>
            </w:pPr>
            <w:r w:rsidRPr="00840707">
              <w:rPr>
                <w:sz w:val="18"/>
                <w:szCs w:val="18"/>
                <w:lang w:val="el-GR"/>
              </w:rPr>
              <w:t>Α/Α</w:t>
            </w:r>
          </w:p>
        </w:tc>
        <w:tc>
          <w:tcPr>
            <w:tcW w:w="1410" w:type="pct"/>
            <w:shd w:val="pct15" w:color="auto" w:fill="FFFFFF"/>
            <w:vAlign w:val="center"/>
          </w:tcPr>
          <w:p w14:paraId="34BACF01" w14:textId="77777777" w:rsidR="00075EDD" w:rsidRPr="00840707" w:rsidRDefault="00075EDD" w:rsidP="00C4217E">
            <w:pPr>
              <w:keepNext/>
              <w:keepLines/>
              <w:spacing w:before="60" w:after="60"/>
              <w:rPr>
                <w:sz w:val="18"/>
                <w:szCs w:val="18"/>
                <w:lang w:val="el-GR"/>
              </w:rPr>
            </w:pPr>
            <w:r w:rsidRPr="00840707">
              <w:rPr>
                <w:sz w:val="18"/>
                <w:szCs w:val="18"/>
                <w:lang w:val="el-GR"/>
              </w:rPr>
              <w:t>ΠΕΡΙΓΡΑΦΗ</w:t>
            </w:r>
          </w:p>
        </w:tc>
        <w:tc>
          <w:tcPr>
            <w:tcW w:w="588" w:type="pct"/>
            <w:shd w:val="pct15" w:color="auto" w:fill="FFFFFF"/>
          </w:tcPr>
          <w:p w14:paraId="1F4AD70E" w14:textId="77777777" w:rsidR="001459BB" w:rsidRDefault="001459BB" w:rsidP="00C4217E">
            <w:pPr>
              <w:keepNext/>
              <w:keepLines/>
              <w:spacing w:before="60" w:after="60"/>
              <w:jc w:val="center"/>
              <w:rPr>
                <w:sz w:val="18"/>
                <w:szCs w:val="18"/>
                <w:lang w:val="el-GR"/>
              </w:rPr>
            </w:pPr>
          </w:p>
          <w:p w14:paraId="65018C87" w14:textId="5DC31007" w:rsidR="00075EDD" w:rsidRDefault="001459BB" w:rsidP="00C4217E">
            <w:pPr>
              <w:keepNext/>
              <w:keepLines/>
              <w:spacing w:before="60" w:after="60"/>
              <w:jc w:val="center"/>
              <w:rPr>
                <w:sz w:val="18"/>
                <w:szCs w:val="18"/>
                <w:lang w:val="el-GR"/>
              </w:rPr>
            </w:pPr>
            <w:r>
              <w:rPr>
                <w:sz w:val="18"/>
                <w:szCs w:val="18"/>
                <w:lang w:val="el-GR"/>
              </w:rPr>
              <w:t>ΠΟΣΟΤΗΤΑ</w:t>
            </w:r>
          </w:p>
        </w:tc>
        <w:tc>
          <w:tcPr>
            <w:tcW w:w="576" w:type="pct"/>
            <w:shd w:val="pct15" w:color="auto" w:fill="FFFFFF"/>
          </w:tcPr>
          <w:p w14:paraId="0A12AE82" w14:textId="13D81DF2" w:rsidR="00075EDD" w:rsidRDefault="00075EDD" w:rsidP="00C4217E">
            <w:pPr>
              <w:keepNext/>
              <w:keepLines/>
              <w:spacing w:before="60" w:after="60"/>
              <w:jc w:val="center"/>
              <w:rPr>
                <w:sz w:val="18"/>
                <w:szCs w:val="18"/>
                <w:lang w:val="el-GR"/>
              </w:rPr>
            </w:pPr>
          </w:p>
          <w:p w14:paraId="68EC0068" w14:textId="57E9B492" w:rsidR="00075EDD" w:rsidRPr="00840707" w:rsidRDefault="001459BB" w:rsidP="00C4217E">
            <w:pPr>
              <w:keepNext/>
              <w:keepLines/>
              <w:spacing w:before="60" w:after="60"/>
              <w:jc w:val="center"/>
              <w:rPr>
                <w:sz w:val="18"/>
                <w:szCs w:val="18"/>
                <w:lang w:val="el-GR"/>
              </w:rPr>
            </w:pPr>
            <w:r>
              <w:rPr>
                <w:sz w:val="18"/>
                <w:szCs w:val="18"/>
                <w:lang w:val="el-GR"/>
              </w:rPr>
              <w:t>ΜΟΝΑΔΑ ΜΕΤΡΗΣΗΣ</w:t>
            </w:r>
          </w:p>
        </w:tc>
        <w:tc>
          <w:tcPr>
            <w:tcW w:w="535" w:type="pct"/>
            <w:shd w:val="pct15" w:color="auto" w:fill="FFFFFF"/>
          </w:tcPr>
          <w:p w14:paraId="0EF616C0" w14:textId="77777777" w:rsidR="00075EDD" w:rsidRDefault="00075EDD" w:rsidP="00C4217E">
            <w:pPr>
              <w:keepNext/>
              <w:keepLines/>
              <w:spacing w:before="60" w:after="60"/>
              <w:jc w:val="center"/>
              <w:rPr>
                <w:sz w:val="18"/>
                <w:szCs w:val="18"/>
                <w:lang w:val="el-GR"/>
              </w:rPr>
            </w:pPr>
          </w:p>
          <w:p w14:paraId="256DFE60" w14:textId="30A6ED9B" w:rsidR="00075EDD" w:rsidRPr="00840707" w:rsidRDefault="00075EDD" w:rsidP="00C4217E">
            <w:pPr>
              <w:keepNext/>
              <w:keepLines/>
              <w:spacing w:before="60" w:after="60"/>
              <w:jc w:val="center"/>
              <w:rPr>
                <w:sz w:val="18"/>
                <w:szCs w:val="18"/>
                <w:lang w:val="el-GR"/>
              </w:rPr>
            </w:pPr>
            <w:r>
              <w:rPr>
                <w:sz w:val="18"/>
                <w:szCs w:val="18"/>
                <w:lang w:val="el-GR"/>
              </w:rPr>
              <w:t>ΤΙΜΗ ΜΟΝΑΔΑΣ</w:t>
            </w:r>
          </w:p>
        </w:tc>
        <w:tc>
          <w:tcPr>
            <w:tcW w:w="556" w:type="pct"/>
            <w:shd w:val="pct15" w:color="auto" w:fill="FFFFFF"/>
            <w:vAlign w:val="center"/>
          </w:tcPr>
          <w:p w14:paraId="7DA41F0B" w14:textId="5FD910FF" w:rsidR="00075EDD" w:rsidRPr="00840707" w:rsidRDefault="00075EDD" w:rsidP="00C4217E">
            <w:pPr>
              <w:keepNext/>
              <w:keepLines/>
              <w:spacing w:before="60" w:after="60"/>
              <w:jc w:val="center"/>
              <w:rPr>
                <w:sz w:val="18"/>
                <w:szCs w:val="18"/>
                <w:lang w:val="el-GR"/>
              </w:rPr>
            </w:pPr>
            <w:r w:rsidRPr="00840707">
              <w:rPr>
                <w:sz w:val="18"/>
                <w:szCs w:val="18"/>
                <w:lang w:val="el-GR"/>
              </w:rPr>
              <w:t>ΣΥΝΟΛΙΚΗ ΑΞΙΑ ΕΡΓΟΥ</w:t>
            </w:r>
          </w:p>
          <w:p w14:paraId="1C47E65B" w14:textId="77777777" w:rsidR="00075EDD" w:rsidRPr="00840707" w:rsidRDefault="00075EDD" w:rsidP="00C4217E">
            <w:pPr>
              <w:keepNext/>
              <w:keepLines/>
              <w:spacing w:before="60" w:after="60"/>
              <w:jc w:val="center"/>
              <w:rPr>
                <w:sz w:val="18"/>
                <w:szCs w:val="18"/>
                <w:lang w:val="el-GR"/>
              </w:rPr>
            </w:pPr>
            <w:r w:rsidRPr="00840707">
              <w:rPr>
                <w:sz w:val="18"/>
                <w:szCs w:val="18"/>
                <w:lang w:val="el-GR"/>
              </w:rPr>
              <w:t>ΧΩΡΙΣ ΦΠΑ [€]</w:t>
            </w:r>
          </w:p>
        </w:tc>
        <w:tc>
          <w:tcPr>
            <w:tcW w:w="517" w:type="pct"/>
            <w:shd w:val="pct15" w:color="auto" w:fill="FFFFFF"/>
            <w:vAlign w:val="center"/>
          </w:tcPr>
          <w:p w14:paraId="0D5CE031" w14:textId="77777777" w:rsidR="00075EDD" w:rsidRPr="00840707" w:rsidRDefault="00075EDD" w:rsidP="00C4217E">
            <w:pPr>
              <w:keepNext/>
              <w:keepLines/>
              <w:spacing w:before="60" w:after="60"/>
              <w:jc w:val="center"/>
              <w:rPr>
                <w:sz w:val="18"/>
                <w:szCs w:val="18"/>
                <w:lang w:val="el-GR"/>
              </w:rPr>
            </w:pPr>
            <w:r w:rsidRPr="00840707">
              <w:rPr>
                <w:sz w:val="18"/>
                <w:szCs w:val="18"/>
                <w:lang w:val="el-GR"/>
              </w:rPr>
              <w:t>ΦΠΑ [€]</w:t>
            </w:r>
          </w:p>
        </w:tc>
        <w:tc>
          <w:tcPr>
            <w:tcW w:w="556" w:type="pct"/>
            <w:shd w:val="pct15" w:color="auto" w:fill="FFFFFF"/>
            <w:vAlign w:val="center"/>
          </w:tcPr>
          <w:p w14:paraId="3F1174F1" w14:textId="77777777" w:rsidR="00075EDD" w:rsidRPr="00840707" w:rsidRDefault="00075EDD" w:rsidP="00C4217E">
            <w:pPr>
              <w:keepNext/>
              <w:keepLines/>
              <w:spacing w:before="60" w:after="60"/>
              <w:jc w:val="center"/>
              <w:rPr>
                <w:sz w:val="18"/>
                <w:szCs w:val="18"/>
                <w:lang w:val="el-GR"/>
              </w:rPr>
            </w:pPr>
            <w:r w:rsidRPr="00840707">
              <w:rPr>
                <w:sz w:val="18"/>
                <w:szCs w:val="18"/>
                <w:lang w:val="el-GR"/>
              </w:rPr>
              <w:t>ΣΥΝΟΛΙΚΗ ΑΞΙΑ ΕΡΓΟΥ</w:t>
            </w:r>
          </w:p>
          <w:p w14:paraId="1BC023C9" w14:textId="77777777" w:rsidR="00075EDD" w:rsidRPr="00840707" w:rsidRDefault="00075EDD" w:rsidP="00C4217E">
            <w:pPr>
              <w:keepNext/>
              <w:keepLines/>
              <w:spacing w:before="60" w:after="60"/>
              <w:jc w:val="center"/>
              <w:rPr>
                <w:sz w:val="18"/>
                <w:szCs w:val="18"/>
                <w:lang w:val="el-GR"/>
              </w:rPr>
            </w:pPr>
            <w:r w:rsidRPr="00840707">
              <w:rPr>
                <w:sz w:val="18"/>
                <w:szCs w:val="18"/>
                <w:lang w:val="el-GR"/>
              </w:rPr>
              <w:t>ΜΕ ΦΠΑ [€]</w:t>
            </w:r>
          </w:p>
        </w:tc>
      </w:tr>
      <w:tr w:rsidR="00075EDD" w:rsidRPr="00BB60FE" w14:paraId="6F26F8EC" w14:textId="77777777" w:rsidTr="00E86521">
        <w:trPr>
          <w:trHeight w:val="284"/>
        </w:trPr>
        <w:tc>
          <w:tcPr>
            <w:tcW w:w="260" w:type="pct"/>
            <w:vAlign w:val="center"/>
          </w:tcPr>
          <w:p w14:paraId="1FEDBB75" w14:textId="3C6B7138" w:rsidR="00075EDD" w:rsidRPr="009166BB" w:rsidRDefault="00075EDD" w:rsidP="00842CDC">
            <w:pPr>
              <w:keepNext/>
              <w:keepLines/>
              <w:spacing w:before="60" w:after="60"/>
              <w:rPr>
                <w:sz w:val="18"/>
                <w:szCs w:val="18"/>
                <w:lang w:val="el-GR"/>
              </w:rPr>
            </w:pPr>
            <w:r w:rsidRPr="009166BB">
              <w:rPr>
                <w:sz w:val="18"/>
                <w:szCs w:val="18"/>
                <w:lang w:val="el-GR"/>
              </w:rPr>
              <w:t>1</w:t>
            </w:r>
            <w:r w:rsidR="005E0D9C">
              <w:rPr>
                <w:sz w:val="18"/>
                <w:szCs w:val="18"/>
                <w:lang w:val="el-GR"/>
              </w:rPr>
              <w:t>.</w:t>
            </w:r>
          </w:p>
        </w:tc>
        <w:tc>
          <w:tcPr>
            <w:tcW w:w="1410" w:type="pct"/>
            <w:vAlign w:val="center"/>
          </w:tcPr>
          <w:p w14:paraId="7E3D2A3A" w14:textId="6BAD7F56" w:rsidR="00075EDD" w:rsidRPr="00E86521" w:rsidRDefault="00075EDD" w:rsidP="00842CDC">
            <w:pPr>
              <w:keepNext/>
              <w:keepLines/>
              <w:spacing w:before="60" w:after="60"/>
              <w:rPr>
                <w:sz w:val="18"/>
                <w:szCs w:val="18"/>
                <w:lang w:val="el-GR"/>
              </w:rPr>
            </w:pPr>
            <w:r w:rsidRPr="00E86521">
              <w:rPr>
                <w:sz w:val="18"/>
                <w:szCs w:val="18"/>
                <w:lang w:val="el-GR"/>
              </w:rPr>
              <w:t xml:space="preserve">Υπηρεσίες Φιλοξενίας Υφιστάμενων Πληροφοριακών Συστημάτων </w:t>
            </w:r>
          </w:p>
        </w:tc>
        <w:tc>
          <w:tcPr>
            <w:tcW w:w="588" w:type="pct"/>
          </w:tcPr>
          <w:p w14:paraId="017EA61F" w14:textId="77777777" w:rsidR="00075EDD" w:rsidRPr="00840707" w:rsidRDefault="00075EDD" w:rsidP="00842CDC">
            <w:pPr>
              <w:keepNext/>
              <w:keepLines/>
              <w:spacing w:before="60" w:after="60"/>
              <w:rPr>
                <w:sz w:val="18"/>
                <w:szCs w:val="18"/>
                <w:lang w:val="el-GR"/>
              </w:rPr>
            </w:pPr>
          </w:p>
        </w:tc>
        <w:tc>
          <w:tcPr>
            <w:tcW w:w="576" w:type="pct"/>
          </w:tcPr>
          <w:p w14:paraId="765A5CF7" w14:textId="45641DDE" w:rsidR="00075EDD" w:rsidRPr="00840707" w:rsidRDefault="001459BB" w:rsidP="00842CDC">
            <w:pPr>
              <w:keepNext/>
              <w:keepLines/>
              <w:spacing w:before="60" w:after="60"/>
              <w:rPr>
                <w:sz w:val="18"/>
                <w:szCs w:val="18"/>
                <w:lang w:val="el-GR"/>
              </w:rPr>
            </w:pPr>
            <w:r>
              <w:rPr>
                <w:sz w:val="18"/>
                <w:szCs w:val="18"/>
                <w:lang w:val="el-GR"/>
              </w:rPr>
              <w:t>ΕΤΟΣ</w:t>
            </w:r>
          </w:p>
        </w:tc>
        <w:tc>
          <w:tcPr>
            <w:tcW w:w="535" w:type="pct"/>
          </w:tcPr>
          <w:p w14:paraId="1498E90A" w14:textId="77777777" w:rsidR="00075EDD" w:rsidRPr="00840707" w:rsidRDefault="00075EDD" w:rsidP="00842CDC">
            <w:pPr>
              <w:keepNext/>
              <w:keepLines/>
              <w:spacing w:before="60" w:after="60"/>
              <w:rPr>
                <w:sz w:val="18"/>
                <w:szCs w:val="18"/>
                <w:lang w:val="el-GR"/>
              </w:rPr>
            </w:pPr>
          </w:p>
        </w:tc>
        <w:tc>
          <w:tcPr>
            <w:tcW w:w="556" w:type="pct"/>
            <w:vAlign w:val="center"/>
          </w:tcPr>
          <w:p w14:paraId="0B89F227" w14:textId="07C46665" w:rsidR="00075EDD" w:rsidRPr="00840707" w:rsidRDefault="00075EDD" w:rsidP="00842CDC">
            <w:pPr>
              <w:keepNext/>
              <w:keepLines/>
              <w:spacing w:before="60" w:after="60"/>
              <w:rPr>
                <w:sz w:val="18"/>
                <w:szCs w:val="18"/>
                <w:lang w:val="el-GR"/>
              </w:rPr>
            </w:pPr>
          </w:p>
        </w:tc>
        <w:tc>
          <w:tcPr>
            <w:tcW w:w="517" w:type="pct"/>
            <w:vAlign w:val="center"/>
          </w:tcPr>
          <w:p w14:paraId="461B780B" w14:textId="77777777" w:rsidR="00075EDD" w:rsidRPr="00840707" w:rsidRDefault="00075EDD" w:rsidP="00842CDC">
            <w:pPr>
              <w:keepNext/>
              <w:keepLines/>
              <w:spacing w:before="60" w:after="60"/>
              <w:rPr>
                <w:sz w:val="18"/>
                <w:szCs w:val="18"/>
                <w:lang w:val="el-GR"/>
              </w:rPr>
            </w:pPr>
          </w:p>
        </w:tc>
        <w:tc>
          <w:tcPr>
            <w:tcW w:w="556" w:type="pct"/>
            <w:vAlign w:val="center"/>
          </w:tcPr>
          <w:p w14:paraId="26D9087A" w14:textId="77777777" w:rsidR="00075EDD" w:rsidRPr="00840707" w:rsidRDefault="00075EDD" w:rsidP="00842CDC">
            <w:pPr>
              <w:keepNext/>
              <w:keepLines/>
              <w:spacing w:before="60" w:after="60"/>
              <w:rPr>
                <w:sz w:val="18"/>
                <w:szCs w:val="18"/>
                <w:lang w:val="el-GR"/>
              </w:rPr>
            </w:pPr>
          </w:p>
        </w:tc>
      </w:tr>
      <w:tr w:rsidR="00C671A8" w:rsidRPr="006833E5" w14:paraId="7B70C886" w14:textId="77777777" w:rsidTr="00E86521">
        <w:trPr>
          <w:trHeight w:val="284"/>
        </w:trPr>
        <w:tc>
          <w:tcPr>
            <w:tcW w:w="260" w:type="pct"/>
            <w:vAlign w:val="center"/>
          </w:tcPr>
          <w:p w14:paraId="1D4E41EF" w14:textId="00E3438B" w:rsidR="00C671A8" w:rsidRPr="009166BB" w:rsidRDefault="00C671A8" w:rsidP="00842CDC">
            <w:pPr>
              <w:keepNext/>
              <w:keepLines/>
              <w:spacing w:before="60" w:after="60"/>
              <w:rPr>
                <w:sz w:val="18"/>
                <w:szCs w:val="18"/>
                <w:lang w:val="el-GR"/>
              </w:rPr>
            </w:pPr>
            <w:r>
              <w:rPr>
                <w:sz w:val="18"/>
                <w:szCs w:val="18"/>
                <w:lang w:val="el-GR"/>
              </w:rPr>
              <w:t>2</w:t>
            </w:r>
            <w:r w:rsidR="005E0D9C">
              <w:rPr>
                <w:sz w:val="18"/>
                <w:szCs w:val="18"/>
                <w:lang w:val="el-GR"/>
              </w:rPr>
              <w:t>.</w:t>
            </w:r>
          </w:p>
        </w:tc>
        <w:tc>
          <w:tcPr>
            <w:tcW w:w="1410" w:type="pct"/>
            <w:vAlign w:val="center"/>
          </w:tcPr>
          <w:p w14:paraId="5E44427E" w14:textId="74036D61" w:rsidR="00C671A8" w:rsidRPr="00E86521" w:rsidRDefault="00C671A8" w:rsidP="00842CDC">
            <w:pPr>
              <w:keepNext/>
              <w:keepLines/>
              <w:spacing w:before="60" w:after="60"/>
              <w:rPr>
                <w:sz w:val="18"/>
                <w:szCs w:val="18"/>
                <w:lang w:val="el-GR"/>
              </w:rPr>
            </w:pPr>
            <w:r w:rsidRPr="00E86521">
              <w:rPr>
                <w:sz w:val="18"/>
                <w:szCs w:val="18"/>
                <w:lang w:val="el-GR"/>
              </w:rPr>
              <w:t>Υπηρεσίες Υποστήριξης Υφιστάμενων Πληροφοριακών Συστημάτων</w:t>
            </w:r>
          </w:p>
        </w:tc>
        <w:tc>
          <w:tcPr>
            <w:tcW w:w="588" w:type="pct"/>
          </w:tcPr>
          <w:p w14:paraId="7BB7BF5A" w14:textId="77777777" w:rsidR="00C671A8" w:rsidRPr="00840707" w:rsidRDefault="00C671A8" w:rsidP="00842CDC">
            <w:pPr>
              <w:keepNext/>
              <w:keepLines/>
              <w:spacing w:before="60" w:after="60"/>
              <w:rPr>
                <w:sz w:val="18"/>
                <w:szCs w:val="18"/>
                <w:lang w:val="el-GR"/>
              </w:rPr>
            </w:pPr>
          </w:p>
        </w:tc>
        <w:tc>
          <w:tcPr>
            <w:tcW w:w="576" w:type="pct"/>
          </w:tcPr>
          <w:p w14:paraId="5334C8E5" w14:textId="6C888A24" w:rsidR="00C671A8" w:rsidRPr="00AB5DE5" w:rsidRDefault="00AB5DE5" w:rsidP="00842CDC">
            <w:pPr>
              <w:keepNext/>
              <w:keepLines/>
              <w:spacing w:before="60" w:after="60"/>
              <w:rPr>
                <w:sz w:val="18"/>
                <w:szCs w:val="18"/>
                <w:lang w:val="en-US"/>
              </w:rPr>
            </w:pPr>
            <w:r>
              <w:rPr>
                <w:sz w:val="18"/>
                <w:szCs w:val="18"/>
                <w:lang w:val="en-US"/>
              </w:rPr>
              <w:t>AM</w:t>
            </w:r>
          </w:p>
        </w:tc>
        <w:tc>
          <w:tcPr>
            <w:tcW w:w="535" w:type="pct"/>
          </w:tcPr>
          <w:p w14:paraId="2B0BD3EE" w14:textId="77777777" w:rsidR="00C671A8" w:rsidRPr="00840707" w:rsidRDefault="00C671A8" w:rsidP="00842CDC">
            <w:pPr>
              <w:keepNext/>
              <w:keepLines/>
              <w:spacing w:before="60" w:after="60"/>
              <w:rPr>
                <w:sz w:val="18"/>
                <w:szCs w:val="18"/>
                <w:lang w:val="el-GR"/>
              </w:rPr>
            </w:pPr>
          </w:p>
        </w:tc>
        <w:tc>
          <w:tcPr>
            <w:tcW w:w="556" w:type="pct"/>
            <w:vAlign w:val="center"/>
          </w:tcPr>
          <w:p w14:paraId="7FCE2A06" w14:textId="77777777" w:rsidR="00C671A8" w:rsidRPr="00840707" w:rsidRDefault="00C671A8" w:rsidP="00842CDC">
            <w:pPr>
              <w:keepNext/>
              <w:keepLines/>
              <w:spacing w:before="60" w:after="60"/>
              <w:rPr>
                <w:sz w:val="18"/>
                <w:szCs w:val="18"/>
                <w:lang w:val="el-GR"/>
              </w:rPr>
            </w:pPr>
          </w:p>
        </w:tc>
        <w:tc>
          <w:tcPr>
            <w:tcW w:w="517" w:type="pct"/>
            <w:vAlign w:val="center"/>
          </w:tcPr>
          <w:p w14:paraId="232F1CD8" w14:textId="77777777" w:rsidR="00C671A8" w:rsidRPr="00840707" w:rsidRDefault="00C671A8" w:rsidP="00842CDC">
            <w:pPr>
              <w:keepNext/>
              <w:keepLines/>
              <w:spacing w:before="60" w:after="60"/>
              <w:rPr>
                <w:sz w:val="18"/>
                <w:szCs w:val="18"/>
                <w:lang w:val="el-GR"/>
              </w:rPr>
            </w:pPr>
          </w:p>
        </w:tc>
        <w:tc>
          <w:tcPr>
            <w:tcW w:w="556" w:type="pct"/>
            <w:vAlign w:val="center"/>
          </w:tcPr>
          <w:p w14:paraId="61725D43" w14:textId="77777777" w:rsidR="00C671A8" w:rsidRPr="00840707" w:rsidRDefault="00C671A8" w:rsidP="00842CDC">
            <w:pPr>
              <w:keepNext/>
              <w:keepLines/>
              <w:spacing w:before="60" w:after="60"/>
              <w:rPr>
                <w:sz w:val="18"/>
                <w:szCs w:val="18"/>
                <w:lang w:val="el-GR"/>
              </w:rPr>
            </w:pPr>
          </w:p>
        </w:tc>
      </w:tr>
      <w:tr w:rsidR="00075EDD" w:rsidRPr="003E609D" w14:paraId="66952B2C" w14:textId="77777777" w:rsidTr="00E86521">
        <w:trPr>
          <w:trHeight w:val="284"/>
        </w:trPr>
        <w:tc>
          <w:tcPr>
            <w:tcW w:w="260" w:type="pct"/>
            <w:vAlign w:val="center"/>
          </w:tcPr>
          <w:p w14:paraId="3453DB3A" w14:textId="29A2E8F0" w:rsidR="00075EDD" w:rsidRPr="009166BB" w:rsidRDefault="00C671A8" w:rsidP="00842CDC">
            <w:pPr>
              <w:keepNext/>
              <w:keepLines/>
              <w:spacing w:before="60" w:after="60"/>
              <w:rPr>
                <w:sz w:val="18"/>
                <w:szCs w:val="18"/>
                <w:lang w:val="el-GR"/>
              </w:rPr>
            </w:pPr>
            <w:r>
              <w:rPr>
                <w:sz w:val="18"/>
                <w:szCs w:val="18"/>
                <w:lang w:val="el-GR"/>
              </w:rPr>
              <w:t>3</w:t>
            </w:r>
            <w:r w:rsidR="005E0D9C">
              <w:rPr>
                <w:sz w:val="18"/>
                <w:szCs w:val="18"/>
                <w:lang w:val="el-GR"/>
              </w:rPr>
              <w:t>.</w:t>
            </w:r>
          </w:p>
        </w:tc>
        <w:tc>
          <w:tcPr>
            <w:tcW w:w="1410" w:type="pct"/>
            <w:vAlign w:val="center"/>
          </w:tcPr>
          <w:p w14:paraId="100E004A" w14:textId="59A0A50C" w:rsidR="00075EDD" w:rsidRPr="00F841E3" w:rsidRDefault="00D709B3" w:rsidP="00842CDC">
            <w:pPr>
              <w:keepNext/>
              <w:keepLines/>
              <w:spacing w:before="60" w:after="60"/>
              <w:rPr>
                <w:sz w:val="18"/>
                <w:szCs w:val="18"/>
                <w:lang w:val="el-GR"/>
              </w:rPr>
            </w:pPr>
            <w:r>
              <w:rPr>
                <w:sz w:val="18"/>
                <w:szCs w:val="18"/>
                <w:lang w:val="el-GR"/>
              </w:rPr>
              <w:t xml:space="preserve">Επέκταση Υφιστάμενων Πληροφοριακών Συστημάτων </w:t>
            </w:r>
            <w:r w:rsidR="00075EDD" w:rsidRPr="00F841E3">
              <w:rPr>
                <w:sz w:val="18"/>
                <w:szCs w:val="18"/>
                <w:lang w:val="el-GR"/>
              </w:rPr>
              <w:t xml:space="preserve"> </w:t>
            </w:r>
          </w:p>
        </w:tc>
        <w:tc>
          <w:tcPr>
            <w:tcW w:w="588" w:type="pct"/>
          </w:tcPr>
          <w:p w14:paraId="639BDA84" w14:textId="77777777" w:rsidR="00075EDD" w:rsidRPr="00840707" w:rsidRDefault="00075EDD" w:rsidP="00842CDC">
            <w:pPr>
              <w:keepNext/>
              <w:keepLines/>
              <w:spacing w:before="60" w:after="60"/>
              <w:rPr>
                <w:sz w:val="18"/>
                <w:szCs w:val="18"/>
                <w:lang w:val="el-GR"/>
              </w:rPr>
            </w:pPr>
          </w:p>
        </w:tc>
        <w:tc>
          <w:tcPr>
            <w:tcW w:w="576" w:type="pct"/>
          </w:tcPr>
          <w:p w14:paraId="042DBD8D" w14:textId="1758DDEA" w:rsidR="00075EDD" w:rsidRPr="00840707" w:rsidRDefault="001459BB" w:rsidP="00842CDC">
            <w:pPr>
              <w:keepNext/>
              <w:keepLines/>
              <w:spacing w:before="60" w:after="60"/>
              <w:rPr>
                <w:sz w:val="18"/>
                <w:szCs w:val="18"/>
                <w:lang w:val="el-GR"/>
              </w:rPr>
            </w:pPr>
            <w:r>
              <w:rPr>
                <w:sz w:val="18"/>
                <w:szCs w:val="18"/>
                <w:lang w:val="el-GR"/>
              </w:rPr>
              <w:t>ΑΜ</w:t>
            </w:r>
          </w:p>
        </w:tc>
        <w:tc>
          <w:tcPr>
            <w:tcW w:w="535" w:type="pct"/>
          </w:tcPr>
          <w:p w14:paraId="69CD7335" w14:textId="77777777" w:rsidR="00075EDD" w:rsidRPr="00840707" w:rsidRDefault="00075EDD" w:rsidP="00842CDC">
            <w:pPr>
              <w:keepNext/>
              <w:keepLines/>
              <w:spacing w:before="60" w:after="60"/>
              <w:rPr>
                <w:sz w:val="18"/>
                <w:szCs w:val="18"/>
                <w:lang w:val="el-GR"/>
              </w:rPr>
            </w:pPr>
          </w:p>
        </w:tc>
        <w:tc>
          <w:tcPr>
            <w:tcW w:w="556" w:type="pct"/>
            <w:vAlign w:val="center"/>
          </w:tcPr>
          <w:p w14:paraId="09C99FCF" w14:textId="77777777" w:rsidR="00075EDD" w:rsidRPr="00840707" w:rsidRDefault="00075EDD" w:rsidP="00842CDC">
            <w:pPr>
              <w:keepNext/>
              <w:keepLines/>
              <w:spacing w:before="60" w:after="60"/>
              <w:rPr>
                <w:sz w:val="18"/>
                <w:szCs w:val="18"/>
                <w:lang w:val="el-GR"/>
              </w:rPr>
            </w:pPr>
          </w:p>
        </w:tc>
        <w:tc>
          <w:tcPr>
            <w:tcW w:w="517" w:type="pct"/>
            <w:vAlign w:val="center"/>
          </w:tcPr>
          <w:p w14:paraId="17047CBA" w14:textId="77777777" w:rsidR="00075EDD" w:rsidRPr="00840707" w:rsidRDefault="00075EDD" w:rsidP="00842CDC">
            <w:pPr>
              <w:keepNext/>
              <w:keepLines/>
              <w:spacing w:before="60" w:after="60"/>
              <w:rPr>
                <w:sz w:val="18"/>
                <w:szCs w:val="18"/>
                <w:lang w:val="el-GR"/>
              </w:rPr>
            </w:pPr>
          </w:p>
        </w:tc>
        <w:tc>
          <w:tcPr>
            <w:tcW w:w="556" w:type="pct"/>
            <w:vAlign w:val="center"/>
          </w:tcPr>
          <w:p w14:paraId="2231ABB6" w14:textId="77777777" w:rsidR="00075EDD" w:rsidRPr="00840707" w:rsidRDefault="00075EDD" w:rsidP="00842CDC">
            <w:pPr>
              <w:keepNext/>
              <w:keepLines/>
              <w:spacing w:before="60" w:after="60"/>
              <w:rPr>
                <w:sz w:val="18"/>
                <w:szCs w:val="18"/>
                <w:lang w:val="el-GR"/>
              </w:rPr>
            </w:pPr>
          </w:p>
        </w:tc>
      </w:tr>
      <w:tr w:rsidR="00075EDD" w:rsidRPr="003E609D" w14:paraId="7F2B6A8D" w14:textId="77777777" w:rsidTr="00E86521">
        <w:trPr>
          <w:trHeight w:val="284"/>
        </w:trPr>
        <w:tc>
          <w:tcPr>
            <w:tcW w:w="260" w:type="pct"/>
            <w:vAlign w:val="center"/>
          </w:tcPr>
          <w:p w14:paraId="0336334F" w14:textId="16F7CA78" w:rsidR="00075EDD" w:rsidRPr="009166BB" w:rsidRDefault="00C671A8" w:rsidP="00842CDC">
            <w:pPr>
              <w:keepNext/>
              <w:keepLines/>
              <w:spacing w:before="60" w:after="60"/>
              <w:rPr>
                <w:sz w:val="18"/>
                <w:szCs w:val="18"/>
                <w:lang w:val="el-GR"/>
              </w:rPr>
            </w:pPr>
            <w:r>
              <w:rPr>
                <w:sz w:val="18"/>
                <w:szCs w:val="18"/>
                <w:lang w:val="el-GR"/>
              </w:rPr>
              <w:t>4</w:t>
            </w:r>
            <w:r w:rsidR="00075EDD" w:rsidRPr="009166BB">
              <w:rPr>
                <w:sz w:val="18"/>
                <w:szCs w:val="18"/>
                <w:lang w:val="el-GR"/>
              </w:rPr>
              <w:t>.</w:t>
            </w:r>
          </w:p>
        </w:tc>
        <w:tc>
          <w:tcPr>
            <w:tcW w:w="1410" w:type="pct"/>
            <w:vAlign w:val="center"/>
          </w:tcPr>
          <w:p w14:paraId="515B2029" w14:textId="16C91305" w:rsidR="00075EDD" w:rsidRPr="00E86521" w:rsidRDefault="00075EDD" w:rsidP="00842CDC">
            <w:pPr>
              <w:keepNext/>
              <w:keepLines/>
              <w:spacing w:before="60" w:after="60"/>
              <w:rPr>
                <w:sz w:val="18"/>
                <w:szCs w:val="18"/>
                <w:lang w:val="el-GR"/>
              </w:rPr>
            </w:pPr>
            <w:r w:rsidRPr="00E86521">
              <w:rPr>
                <w:sz w:val="18"/>
                <w:szCs w:val="18"/>
                <w:lang w:val="el-GR"/>
              </w:rPr>
              <w:t xml:space="preserve">Υλοποίηση Διαλειτουργικοτήτων </w:t>
            </w:r>
          </w:p>
        </w:tc>
        <w:tc>
          <w:tcPr>
            <w:tcW w:w="588" w:type="pct"/>
          </w:tcPr>
          <w:p w14:paraId="68336BD6" w14:textId="77777777" w:rsidR="00075EDD" w:rsidRPr="00840707" w:rsidRDefault="00075EDD" w:rsidP="00842CDC">
            <w:pPr>
              <w:keepNext/>
              <w:keepLines/>
              <w:spacing w:before="60" w:after="60"/>
              <w:rPr>
                <w:sz w:val="18"/>
                <w:szCs w:val="18"/>
                <w:lang w:val="el-GR"/>
              </w:rPr>
            </w:pPr>
          </w:p>
        </w:tc>
        <w:tc>
          <w:tcPr>
            <w:tcW w:w="576" w:type="pct"/>
          </w:tcPr>
          <w:p w14:paraId="2FEDA328" w14:textId="659CDE6C" w:rsidR="00075EDD" w:rsidRPr="00840707" w:rsidRDefault="001459BB" w:rsidP="00842CDC">
            <w:pPr>
              <w:keepNext/>
              <w:keepLines/>
              <w:spacing w:before="60" w:after="60"/>
              <w:rPr>
                <w:sz w:val="18"/>
                <w:szCs w:val="18"/>
                <w:lang w:val="el-GR"/>
              </w:rPr>
            </w:pPr>
            <w:r>
              <w:rPr>
                <w:sz w:val="18"/>
                <w:szCs w:val="18"/>
                <w:lang w:val="el-GR"/>
              </w:rPr>
              <w:t>ΑΜ</w:t>
            </w:r>
          </w:p>
        </w:tc>
        <w:tc>
          <w:tcPr>
            <w:tcW w:w="535" w:type="pct"/>
          </w:tcPr>
          <w:p w14:paraId="4A991357" w14:textId="77777777" w:rsidR="00075EDD" w:rsidRPr="00840707" w:rsidRDefault="00075EDD" w:rsidP="00842CDC">
            <w:pPr>
              <w:keepNext/>
              <w:keepLines/>
              <w:spacing w:before="60" w:after="60"/>
              <w:rPr>
                <w:sz w:val="18"/>
                <w:szCs w:val="18"/>
                <w:lang w:val="el-GR"/>
              </w:rPr>
            </w:pPr>
          </w:p>
        </w:tc>
        <w:tc>
          <w:tcPr>
            <w:tcW w:w="556" w:type="pct"/>
            <w:vAlign w:val="center"/>
          </w:tcPr>
          <w:p w14:paraId="6D87DA54" w14:textId="77777777" w:rsidR="00075EDD" w:rsidRPr="00840707" w:rsidRDefault="00075EDD" w:rsidP="00842CDC">
            <w:pPr>
              <w:keepNext/>
              <w:keepLines/>
              <w:spacing w:before="60" w:after="60"/>
              <w:rPr>
                <w:sz w:val="18"/>
                <w:szCs w:val="18"/>
                <w:lang w:val="el-GR"/>
              </w:rPr>
            </w:pPr>
          </w:p>
        </w:tc>
        <w:tc>
          <w:tcPr>
            <w:tcW w:w="517" w:type="pct"/>
            <w:vAlign w:val="center"/>
          </w:tcPr>
          <w:p w14:paraId="0FCFADAC" w14:textId="77777777" w:rsidR="00075EDD" w:rsidRPr="00840707" w:rsidRDefault="00075EDD" w:rsidP="00842CDC">
            <w:pPr>
              <w:keepNext/>
              <w:keepLines/>
              <w:spacing w:before="60" w:after="60"/>
              <w:rPr>
                <w:sz w:val="18"/>
                <w:szCs w:val="18"/>
                <w:lang w:val="el-GR"/>
              </w:rPr>
            </w:pPr>
          </w:p>
        </w:tc>
        <w:tc>
          <w:tcPr>
            <w:tcW w:w="556" w:type="pct"/>
            <w:vAlign w:val="center"/>
          </w:tcPr>
          <w:p w14:paraId="2D465B5B" w14:textId="77777777" w:rsidR="00075EDD" w:rsidRPr="00840707" w:rsidRDefault="00075EDD" w:rsidP="00842CDC">
            <w:pPr>
              <w:keepNext/>
              <w:keepLines/>
              <w:spacing w:before="60" w:after="60"/>
              <w:rPr>
                <w:sz w:val="18"/>
                <w:szCs w:val="18"/>
                <w:lang w:val="el-GR"/>
              </w:rPr>
            </w:pPr>
          </w:p>
        </w:tc>
      </w:tr>
      <w:tr w:rsidR="00075EDD" w:rsidRPr="00C4217E" w14:paraId="4EFE9D2E" w14:textId="77777777" w:rsidTr="00E86521">
        <w:trPr>
          <w:trHeight w:val="284"/>
        </w:trPr>
        <w:tc>
          <w:tcPr>
            <w:tcW w:w="260" w:type="pct"/>
            <w:shd w:val="clear" w:color="auto" w:fill="A0A0A0"/>
            <w:vAlign w:val="center"/>
          </w:tcPr>
          <w:p w14:paraId="058AD901" w14:textId="77777777" w:rsidR="00075EDD" w:rsidRPr="00840707" w:rsidRDefault="00075EDD" w:rsidP="00C4217E">
            <w:pPr>
              <w:keepNext/>
              <w:keepLines/>
              <w:spacing w:before="60" w:after="60"/>
              <w:rPr>
                <w:sz w:val="18"/>
                <w:szCs w:val="18"/>
                <w:lang w:val="el-GR"/>
              </w:rPr>
            </w:pPr>
          </w:p>
        </w:tc>
        <w:tc>
          <w:tcPr>
            <w:tcW w:w="1410" w:type="pct"/>
            <w:shd w:val="clear" w:color="auto" w:fill="A0A0A0"/>
            <w:vAlign w:val="center"/>
          </w:tcPr>
          <w:p w14:paraId="3AB3A925" w14:textId="77777777" w:rsidR="00075EDD" w:rsidRPr="00840707" w:rsidRDefault="00075EDD" w:rsidP="00C4217E">
            <w:pPr>
              <w:pStyle w:val="afe"/>
              <w:keepNext/>
              <w:keepLines/>
              <w:spacing w:before="60" w:after="60"/>
              <w:rPr>
                <w:b/>
                <w:sz w:val="18"/>
                <w:szCs w:val="18"/>
                <w:lang w:val="el-GR"/>
              </w:rPr>
            </w:pPr>
            <w:r w:rsidRPr="00840707">
              <w:rPr>
                <w:b/>
                <w:sz w:val="18"/>
                <w:szCs w:val="18"/>
                <w:lang w:val="el-GR"/>
              </w:rPr>
              <w:t>ΓΕΝΙΚΟ ΣΥΝΟΛΟ</w:t>
            </w:r>
          </w:p>
        </w:tc>
        <w:tc>
          <w:tcPr>
            <w:tcW w:w="588" w:type="pct"/>
            <w:shd w:val="clear" w:color="auto" w:fill="A0A0A0"/>
          </w:tcPr>
          <w:p w14:paraId="34670801" w14:textId="77777777" w:rsidR="00075EDD" w:rsidRPr="00840707" w:rsidRDefault="00075EDD" w:rsidP="00C4217E">
            <w:pPr>
              <w:keepNext/>
              <w:keepLines/>
              <w:spacing w:before="60" w:after="60"/>
              <w:rPr>
                <w:sz w:val="18"/>
                <w:szCs w:val="18"/>
                <w:lang w:val="el-GR"/>
              </w:rPr>
            </w:pPr>
          </w:p>
        </w:tc>
        <w:tc>
          <w:tcPr>
            <w:tcW w:w="576" w:type="pct"/>
            <w:shd w:val="clear" w:color="auto" w:fill="A0A0A0"/>
          </w:tcPr>
          <w:p w14:paraId="5D59C4CE" w14:textId="6A17F6E1" w:rsidR="00075EDD" w:rsidRPr="00840707" w:rsidRDefault="00075EDD" w:rsidP="00C4217E">
            <w:pPr>
              <w:keepNext/>
              <w:keepLines/>
              <w:spacing w:before="60" w:after="60"/>
              <w:rPr>
                <w:sz w:val="18"/>
                <w:szCs w:val="18"/>
                <w:lang w:val="el-GR"/>
              </w:rPr>
            </w:pPr>
          </w:p>
        </w:tc>
        <w:tc>
          <w:tcPr>
            <w:tcW w:w="535" w:type="pct"/>
            <w:shd w:val="clear" w:color="auto" w:fill="A0A0A0"/>
          </w:tcPr>
          <w:p w14:paraId="65067460" w14:textId="77777777" w:rsidR="00075EDD" w:rsidRPr="00840707" w:rsidRDefault="00075EDD" w:rsidP="00C4217E">
            <w:pPr>
              <w:keepNext/>
              <w:keepLines/>
              <w:spacing w:before="60" w:after="60"/>
              <w:rPr>
                <w:sz w:val="18"/>
                <w:szCs w:val="18"/>
                <w:lang w:val="el-GR"/>
              </w:rPr>
            </w:pPr>
          </w:p>
        </w:tc>
        <w:tc>
          <w:tcPr>
            <w:tcW w:w="556" w:type="pct"/>
            <w:shd w:val="clear" w:color="auto" w:fill="A0A0A0"/>
            <w:vAlign w:val="center"/>
          </w:tcPr>
          <w:p w14:paraId="196CC99C" w14:textId="18AAA19B" w:rsidR="00075EDD" w:rsidRPr="00840707" w:rsidRDefault="00075EDD" w:rsidP="00C4217E">
            <w:pPr>
              <w:keepNext/>
              <w:keepLines/>
              <w:spacing w:before="60" w:after="60"/>
              <w:rPr>
                <w:sz w:val="18"/>
                <w:szCs w:val="18"/>
                <w:lang w:val="el-GR"/>
              </w:rPr>
            </w:pPr>
          </w:p>
        </w:tc>
        <w:tc>
          <w:tcPr>
            <w:tcW w:w="517" w:type="pct"/>
            <w:shd w:val="clear" w:color="auto" w:fill="A0A0A0"/>
            <w:vAlign w:val="center"/>
          </w:tcPr>
          <w:p w14:paraId="7D7F1EFD" w14:textId="77777777" w:rsidR="00075EDD" w:rsidRPr="00840707" w:rsidRDefault="00075EDD" w:rsidP="00C4217E">
            <w:pPr>
              <w:keepNext/>
              <w:keepLines/>
              <w:spacing w:before="60" w:after="60"/>
              <w:rPr>
                <w:sz w:val="18"/>
                <w:szCs w:val="18"/>
                <w:lang w:val="el-GR"/>
              </w:rPr>
            </w:pPr>
          </w:p>
        </w:tc>
        <w:tc>
          <w:tcPr>
            <w:tcW w:w="556" w:type="pct"/>
            <w:shd w:val="clear" w:color="auto" w:fill="A0A0A0"/>
            <w:vAlign w:val="center"/>
          </w:tcPr>
          <w:p w14:paraId="10D4CE64" w14:textId="77777777" w:rsidR="00075EDD" w:rsidRPr="00840707" w:rsidRDefault="00075EDD" w:rsidP="00C4217E">
            <w:pPr>
              <w:keepNext/>
              <w:keepLines/>
              <w:spacing w:before="60" w:after="60"/>
              <w:rPr>
                <w:sz w:val="18"/>
                <w:szCs w:val="18"/>
                <w:lang w:val="el-GR"/>
              </w:rPr>
            </w:pPr>
          </w:p>
        </w:tc>
      </w:tr>
    </w:tbl>
    <w:p w14:paraId="18E0D929" w14:textId="23535D3B" w:rsidR="00623457" w:rsidRDefault="00623457" w:rsidP="00623457">
      <w:pPr>
        <w:rPr>
          <w:b/>
        </w:rPr>
      </w:pPr>
      <w:bookmarkStart w:id="565" w:name="_Ref104352863"/>
      <w:bookmarkStart w:id="566" w:name="_Ref104352865"/>
      <w:bookmarkStart w:id="567" w:name="_Ref104352990"/>
      <w:bookmarkStart w:id="568" w:name="_Toc240445883"/>
      <w:bookmarkStart w:id="569" w:name="_Toc366852704"/>
      <w:bookmarkStart w:id="570" w:name="_Toc10632755"/>
      <w:bookmarkStart w:id="571" w:name="_Toc42167522"/>
    </w:p>
    <w:p w14:paraId="502C72B4" w14:textId="233FC5EE" w:rsidR="0099700F" w:rsidRDefault="0099700F" w:rsidP="00623457">
      <w:pPr>
        <w:rPr>
          <w:b/>
        </w:rPr>
      </w:pPr>
    </w:p>
    <w:p w14:paraId="6098FC6C" w14:textId="77777777" w:rsidR="0099700F" w:rsidRPr="00840707" w:rsidRDefault="0099700F" w:rsidP="00623457">
      <w:pPr>
        <w:rPr>
          <w:b/>
        </w:rPr>
      </w:pPr>
    </w:p>
    <w:bookmarkEnd w:id="565"/>
    <w:bookmarkEnd w:id="566"/>
    <w:bookmarkEnd w:id="567"/>
    <w:bookmarkEnd w:id="568"/>
    <w:bookmarkEnd w:id="569"/>
    <w:bookmarkEnd w:id="570"/>
    <w:bookmarkEnd w:id="571"/>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EA1C44">
          <w:headerReference w:type="first" r:id="rId38"/>
          <w:pgSz w:w="11906" w:h="16838"/>
          <w:pgMar w:top="1134" w:right="1134" w:bottom="1134" w:left="1134" w:header="720" w:footer="709" w:gutter="0"/>
          <w:cols w:space="720"/>
          <w:titlePg/>
          <w:docGrid w:linePitch="360"/>
        </w:sectPr>
      </w:pPr>
    </w:p>
    <w:p w14:paraId="66A30802" w14:textId="1A0E1138" w:rsidR="008338F0" w:rsidRPr="00603221" w:rsidRDefault="003355E7" w:rsidP="00842CDC">
      <w:pPr>
        <w:pStyle w:val="2"/>
        <w:numPr>
          <w:ilvl w:val="0"/>
          <w:numId w:val="0"/>
        </w:numPr>
        <w:pBdr>
          <w:top w:val="none" w:sz="0" w:space="0" w:color="auto"/>
          <w:left w:val="none" w:sz="0" w:space="0" w:color="auto"/>
          <w:bottom w:val="none" w:sz="0" w:space="0" w:color="auto"/>
          <w:right w:val="none" w:sz="0" w:space="0" w:color="auto"/>
        </w:pBdr>
        <w:ind w:left="576" w:hanging="576"/>
        <w:rPr>
          <w:rFonts w:cs="Tahoma"/>
          <w:lang w:val="el-GR"/>
        </w:rPr>
      </w:pPr>
      <w:bookmarkStart w:id="572" w:name="_Ref494118533"/>
      <w:bookmarkStart w:id="573" w:name="_Ref40984039"/>
      <w:bookmarkStart w:id="574" w:name="_Toc97194386"/>
      <w:bookmarkStart w:id="575" w:name="_Toc97194490"/>
      <w:bookmarkStart w:id="576" w:name="_Toc232592982"/>
      <w:bookmarkStart w:id="577" w:name="_Hlk118712588"/>
      <w:r w:rsidRPr="00603221">
        <w:rPr>
          <w:rFonts w:cs="Tahoma"/>
          <w:lang w:val="el-GR"/>
        </w:rPr>
        <w:lastRenderedPageBreak/>
        <w:t xml:space="preserve">ΠΑΡΑΡΤΗΜΑ </w:t>
      </w:r>
      <w:r w:rsidRPr="00603221">
        <w:rPr>
          <w:rFonts w:cs="Tahoma"/>
        </w:rPr>
        <w:t>VI</w:t>
      </w:r>
      <w:r w:rsidRPr="00603221">
        <w:rPr>
          <w:rFonts w:cs="Tahoma"/>
          <w:lang w:val="el-GR"/>
        </w:rPr>
        <w:t xml:space="preserve"> – </w:t>
      </w:r>
      <w:r w:rsidR="006E4901" w:rsidRPr="00603221">
        <w:rPr>
          <w:rFonts w:cs="Tahoma"/>
          <w:lang w:val="el-GR"/>
        </w:rPr>
        <w:t>Άλλες Δηλώσεις</w:t>
      </w:r>
      <w:bookmarkEnd w:id="572"/>
      <w:bookmarkEnd w:id="573"/>
      <w:bookmarkEnd w:id="574"/>
      <w:bookmarkEnd w:id="575"/>
      <w:bookmarkEnd w:id="576"/>
      <w:r w:rsidR="00E1337D" w:rsidRPr="00603221">
        <w:rPr>
          <w:rFonts w:cs="Tahoma"/>
          <w:lang w:val="el-GR"/>
        </w:rPr>
        <w:t xml:space="preserve"> </w:t>
      </w:r>
    </w:p>
    <w:p w14:paraId="5984E1DF" w14:textId="77777777" w:rsidR="00CD4F51" w:rsidRPr="00842CDC" w:rsidRDefault="00CD4F51" w:rsidP="00CD4F51">
      <w:pPr>
        <w:rPr>
          <w:rFonts w:eastAsia="SimSun"/>
          <w:lang w:val="el-GR" w:eastAsia="el-GR" w:bidi="he-IL"/>
        </w:rPr>
      </w:pPr>
    </w:p>
    <w:p w14:paraId="22547C25" w14:textId="206E45F3" w:rsidR="00CD4F51" w:rsidRPr="00842CDC" w:rsidRDefault="00CD4F51" w:rsidP="00842CDC">
      <w:pPr>
        <w:jc w:val="center"/>
        <w:rPr>
          <w:rFonts w:eastAsia="SimSun"/>
          <w:bCs/>
          <w:lang w:val="el-GR" w:eastAsia="el-GR" w:bidi="he-IL"/>
        </w:rPr>
      </w:pPr>
      <w:r w:rsidRPr="00842CDC">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1E2B6C1D" w14:textId="77777777" w:rsidR="00CD4F51" w:rsidRPr="00842CDC" w:rsidRDefault="00CD4F51" w:rsidP="00CD4F51">
      <w:pPr>
        <w:rPr>
          <w:lang w:val="el-GR"/>
        </w:rPr>
      </w:pPr>
    </w:p>
    <w:p w14:paraId="4C501BF3" w14:textId="77777777" w:rsidR="00CD4F51" w:rsidRPr="00842CDC" w:rsidRDefault="00CD4F51" w:rsidP="00CD4F51">
      <w:pPr>
        <w:pStyle w:val="Default"/>
        <w:spacing w:before="120" w:after="120"/>
        <w:jc w:val="both"/>
        <w:rPr>
          <w:rFonts w:ascii="Tahoma" w:hAnsi="Tahoma" w:cs="Tahoma"/>
          <w:color w:val="auto"/>
          <w:sz w:val="22"/>
          <w:szCs w:val="22"/>
          <w:lang w:eastAsia="el-GR" w:bidi="he-IL"/>
        </w:rPr>
      </w:pPr>
      <w:r w:rsidRPr="00842CDC">
        <w:rPr>
          <w:rFonts w:ascii="Tahoma" w:eastAsia="Times New Roman" w:hAnsi="Tahoma" w:cs="Tahoma"/>
          <w:color w:val="auto"/>
          <w:sz w:val="22"/>
          <w:szCs w:val="22"/>
          <w:lang w:eastAsia="el-GR" w:bidi="he-IL"/>
        </w:rPr>
        <w:t xml:space="preserve">«Δηλώνω υπεύθυνα ότι δεν υπάρχει ρωσική συμμετοχή στην εταιρεία που εκπροσωπώ, σύμφωνα με τους περιορισμούς που περιλαμβάνονται στο άρθρο 5ια του κανονισμού του Συμβουλίου (ΕΕ) αριθ. 833/2014 </w:t>
      </w:r>
      <w:r w:rsidRPr="00842CDC">
        <w:rPr>
          <w:rFonts w:ascii="Tahoma" w:hAnsi="Tahoma" w:cs="Tahoma"/>
          <w:color w:val="auto"/>
          <w:sz w:val="22"/>
          <w:szCs w:val="22"/>
          <w:lang w:eastAsia="el-GR" w:bidi="he-IL"/>
        </w:rPr>
        <w:t>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2022/578 Κανονισμό του Συμβουλίου (ΕΕ) της 8ης Απριλίου 2022. Συγκεκριμένα δηλώνω ότι :</w:t>
      </w:r>
    </w:p>
    <w:p w14:paraId="384D1405" w14:textId="77777777" w:rsidR="00CD4F51" w:rsidRPr="00842CDC" w:rsidRDefault="00CD4F51" w:rsidP="006D5402">
      <w:pPr>
        <w:pStyle w:val="aff"/>
        <w:numPr>
          <w:ilvl w:val="0"/>
          <w:numId w:val="20"/>
        </w:numPr>
        <w:suppressAutoHyphens w:val="0"/>
        <w:autoSpaceDE w:val="0"/>
        <w:autoSpaceDN w:val="0"/>
        <w:adjustRightInd w:val="0"/>
        <w:spacing w:before="120"/>
        <w:ind w:left="714" w:hanging="357"/>
        <w:contextualSpacing w:val="0"/>
        <w:rPr>
          <w:lang w:val="el-GR" w:eastAsia="el-GR" w:bidi="he-IL"/>
        </w:rPr>
      </w:pPr>
      <w:r w:rsidRPr="00842CDC">
        <w:rPr>
          <w:lang w:val="el-GR" w:eastAsia="el-GR" w:bidi="he-IL"/>
        </w:rPr>
        <w:t>ο ανάδοχος που εκπροσωπώ (και καμία από τις εταιρείες που εκπροσωπούν μέλη της κοινοπραξίας μας) δεν είναι Ρώσος υπήκοος, ούτε φυσικό ή νομικό πρόσωπο, οντότητα ή φορέας εγκατεστημένος στη Ρωσία</w:t>
      </w:r>
    </w:p>
    <w:p w14:paraId="0005CD07" w14:textId="77777777" w:rsidR="00CD4F51" w:rsidRPr="00842CDC" w:rsidRDefault="00CD4F51" w:rsidP="006D5402">
      <w:pPr>
        <w:pStyle w:val="aff"/>
        <w:numPr>
          <w:ilvl w:val="0"/>
          <w:numId w:val="20"/>
        </w:numPr>
        <w:suppressAutoHyphens w:val="0"/>
        <w:autoSpaceDE w:val="0"/>
        <w:autoSpaceDN w:val="0"/>
        <w:adjustRightInd w:val="0"/>
        <w:spacing w:before="120"/>
        <w:ind w:left="714" w:hanging="357"/>
        <w:contextualSpacing w:val="0"/>
        <w:rPr>
          <w:lang w:val="el-GR" w:eastAsia="el-GR" w:bidi="he-IL"/>
        </w:rPr>
      </w:pPr>
      <w:r w:rsidRPr="00842CDC">
        <w:rPr>
          <w:lang w:val="el-GR" w:eastAsia="el-GR" w:bidi="he-IL"/>
        </w:rPr>
        <w:t>ο ανάδοχος που εκπροσωπώ (και καμία από τις εταιρείες που εκπροσωπούν μέλη της κοινοπραξίας μας)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w:t>
      </w:r>
    </w:p>
    <w:p w14:paraId="79972469" w14:textId="77777777" w:rsidR="00CD4F51" w:rsidRPr="00842CDC" w:rsidRDefault="00CD4F51" w:rsidP="006D5402">
      <w:pPr>
        <w:pStyle w:val="aff"/>
        <w:numPr>
          <w:ilvl w:val="0"/>
          <w:numId w:val="20"/>
        </w:numPr>
        <w:suppressAutoHyphens w:val="0"/>
        <w:autoSpaceDE w:val="0"/>
        <w:autoSpaceDN w:val="0"/>
        <w:adjustRightInd w:val="0"/>
        <w:spacing w:before="120"/>
        <w:ind w:left="714" w:hanging="357"/>
        <w:contextualSpacing w:val="0"/>
        <w:rPr>
          <w:lang w:val="el-GR" w:eastAsia="el-GR" w:bidi="he-IL"/>
        </w:rPr>
      </w:pPr>
      <w:r w:rsidRPr="00842CDC">
        <w:rPr>
          <w:lang w:val="el-GR" w:eastAsia="el-GR" w:bidi="he-IL"/>
        </w:rPr>
        <w:t>ούτε ο υπεύθυνα δηλώνων ούτε η εταιρεία που εκπροσωπώ δεν είμαστε φυσικό ή νομικό πρόσωπο, οντότητα ή όργανο που ενεργεί εξ ονόματος ή κατ’ εντολή οντότητας που αναφέρεται στο σημείο (α) ή (β) παραπάνω,</w:t>
      </w:r>
    </w:p>
    <w:p w14:paraId="365CCA0E" w14:textId="77777777" w:rsidR="00CD4F51" w:rsidRPr="00842CDC" w:rsidRDefault="00CD4F51" w:rsidP="006D5402">
      <w:pPr>
        <w:pStyle w:val="aff"/>
        <w:numPr>
          <w:ilvl w:val="0"/>
          <w:numId w:val="20"/>
        </w:numPr>
        <w:suppressAutoHyphens w:val="0"/>
        <w:spacing w:before="120"/>
        <w:ind w:left="714" w:hanging="357"/>
        <w:contextualSpacing w:val="0"/>
        <w:rPr>
          <w:lang w:val="el-GR"/>
        </w:rPr>
      </w:pPr>
      <w:r w:rsidRPr="00842CDC">
        <w:rPr>
          <w:lang w:val="el-GR" w:eastAsia="el-GR" w:bidi="he-IL"/>
        </w:rPr>
        <w:t>δεν υπάρχει συμμετοχή φορέων και οντοτήτων που απαριθμούνται στα ανωτέρω στοιχεία α) έως γ), άνω του 10 % της αξίας της σύμβασης των υπεργολάβων, προμηθευτών ή φορέων στις ικανότητες των οποίων να στηρίζεται ο ανάδοχος τον οποίον εκπροσωπώ.»</w:t>
      </w:r>
    </w:p>
    <w:bookmarkEnd w:id="577"/>
    <w:p w14:paraId="17772EB6" w14:textId="77777777" w:rsidR="008338F0" w:rsidRPr="00603221" w:rsidRDefault="008338F0">
      <w:pPr>
        <w:rPr>
          <w:lang w:val="el-GR"/>
        </w:rPr>
      </w:pPr>
    </w:p>
    <w:p w14:paraId="3A57A655" w14:textId="77777777" w:rsidR="00CD4F51" w:rsidRDefault="00CD4F51">
      <w:pPr>
        <w:suppressAutoHyphens w:val="0"/>
        <w:spacing w:after="0"/>
        <w:jc w:val="left"/>
        <w:rPr>
          <w:b/>
          <w:color w:val="002060"/>
          <w:lang w:val="el-GR"/>
        </w:rPr>
      </w:pPr>
      <w:bookmarkStart w:id="578" w:name="_Ref496623895"/>
      <w:bookmarkStart w:id="579" w:name="_Ref496624676"/>
      <w:bookmarkStart w:id="580" w:name="_Ref496625135"/>
      <w:bookmarkStart w:id="581" w:name="_Toc97194387"/>
      <w:bookmarkStart w:id="582" w:name="_Toc97194491"/>
      <w:r>
        <w:rPr>
          <w:lang w:val="el-GR"/>
        </w:rPr>
        <w:br w:type="page"/>
      </w:r>
    </w:p>
    <w:p w14:paraId="5247CADE" w14:textId="59EF3CCD" w:rsidR="008338F0" w:rsidRPr="003329FF" w:rsidRDefault="003355E7" w:rsidP="003329FF">
      <w:pPr>
        <w:pStyle w:val="2"/>
        <w:numPr>
          <w:ilvl w:val="0"/>
          <w:numId w:val="0"/>
        </w:numPr>
        <w:ind w:left="576" w:hanging="576"/>
        <w:rPr>
          <w:rFonts w:cs="Tahoma"/>
          <w:lang w:val="el-GR"/>
        </w:rPr>
      </w:pPr>
      <w:bookmarkStart w:id="583" w:name="_Ref147236933"/>
      <w:bookmarkStart w:id="584" w:name="_Toc232592983"/>
      <w:r w:rsidRPr="003329FF">
        <w:rPr>
          <w:rFonts w:cs="Tahoma"/>
          <w:lang w:val="el-GR"/>
        </w:rPr>
        <w:lastRenderedPageBreak/>
        <w:t xml:space="preserve">ΠΑΡΑΡΤΗΜΑ </w:t>
      </w:r>
      <w:r w:rsidRPr="00603221">
        <w:rPr>
          <w:rFonts w:cs="Tahoma"/>
        </w:rPr>
        <w:t>VII</w:t>
      </w:r>
      <w:r w:rsidRPr="003329FF">
        <w:rPr>
          <w:rFonts w:cs="Tahoma"/>
          <w:lang w:val="el-GR"/>
        </w:rPr>
        <w:t xml:space="preserve"> – Υποδείγματα Εγγυητικών Επιστολών</w:t>
      </w:r>
      <w:bookmarkEnd w:id="578"/>
      <w:bookmarkEnd w:id="579"/>
      <w:bookmarkEnd w:id="580"/>
      <w:bookmarkEnd w:id="581"/>
      <w:bookmarkEnd w:id="582"/>
      <w:bookmarkEnd w:id="583"/>
      <w:bookmarkEnd w:id="584"/>
      <w:r w:rsidRPr="003329FF">
        <w:rPr>
          <w:rFonts w:cs="Tahoma"/>
          <w:lang w:val="el-GR"/>
        </w:rPr>
        <w:t xml:space="preserve"> </w:t>
      </w:r>
    </w:p>
    <w:p w14:paraId="273E7CD1" w14:textId="77777777" w:rsidR="009B6AAD" w:rsidRPr="00603221" w:rsidRDefault="009B6AAD" w:rsidP="006D5402">
      <w:pPr>
        <w:pStyle w:val="3"/>
        <w:numPr>
          <w:ilvl w:val="0"/>
          <w:numId w:val="6"/>
        </w:numPr>
        <w:rPr>
          <w:rFonts w:cs="Tahoma"/>
          <w:szCs w:val="22"/>
          <w:u w:val="single"/>
          <w:lang w:val="el-GR"/>
        </w:rPr>
      </w:pPr>
      <w:bookmarkStart w:id="585" w:name="_Toc43634808"/>
      <w:bookmarkStart w:id="586" w:name="_Toc44821188"/>
      <w:bookmarkStart w:id="587" w:name="_Toc48552980"/>
      <w:bookmarkStart w:id="588" w:name="_Toc49073807"/>
      <w:bookmarkStart w:id="589" w:name="_Toc62559079"/>
      <w:bookmarkStart w:id="590" w:name="_Toc487799701"/>
      <w:bookmarkStart w:id="591" w:name="_Toc97194388"/>
      <w:bookmarkStart w:id="592" w:name="_Toc97194492"/>
      <w:bookmarkStart w:id="593" w:name="_Toc232592984"/>
      <w:r w:rsidRPr="00603221">
        <w:rPr>
          <w:rFonts w:cs="Tahoma"/>
          <w:szCs w:val="22"/>
          <w:u w:val="single"/>
          <w:lang w:val="el-GR"/>
        </w:rPr>
        <w:t>Εγγυητική Επιστολή Συμμετοχής</w:t>
      </w:r>
      <w:bookmarkEnd w:id="585"/>
      <w:bookmarkEnd w:id="586"/>
      <w:bookmarkEnd w:id="587"/>
      <w:bookmarkEnd w:id="588"/>
      <w:bookmarkEnd w:id="589"/>
      <w:bookmarkEnd w:id="590"/>
      <w:bookmarkEnd w:id="591"/>
      <w:bookmarkEnd w:id="592"/>
      <w:bookmarkEnd w:id="593"/>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4BADF49"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00B62556">
        <w:rPr>
          <w:lang w:val="el-GR" w:eastAsia="el-GR"/>
        </w:rPr>
        <w:t>.</w:t>
      </w:r>
      <w:r w:rsidRPr="00603221">
        <w:rPr>
          <w:lang w:val="el-GR" w:eastAsia="el-GR"/>
        </w:rPr>
        <w:t>Α</w:t>
      </w:r>
      <w:r w:rsidR="00B62556">
        <w:rPr>
          <w:lang w:val="el-GR" w:eastAsia="el-GR"/>
        </w:rPr>
        <w:t>.</w:t>
      </w:r>
      <w:r w:rsidRPr="00603221">
        <w:rPr>
          <w:lang w:val="el-GR" w:eastAsia="el-GR"/>
        </w:rPr>
        <w:t>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191E9464"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94"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1E7C1B">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94"/>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t>(Εξουσιοδοτημένη υπογραφή)</w:t>
      </w:r>
    </w:p>
    <w:p w14:paraId="7BD96CE5" w14:textId="77777777" w:rsidR="007A7DCA" w:rsidRPr="00603221" w:rsidRDefault="007A7DCA" w:rsidP="006D5402">
      <w:pPr>
        <w:pStyle w:val="3"/>
        <w:numPr>
          <w:ilvl w:val="0"/>
          <w:numId w:val="6"/>
        </w:numPr>
        <w:rPr>
          <w:rFonts w:cs="Tahoma"/>
          <w:szCs w:val="22"/>
          <w:u w:val="single"/>
          <w:lang w:val="el-GR"/>
        </w:rPr>
      </w:pPr>
      <w:bookmarkStart w:id="595" w:name="_Toc97194389"/>
      <w:bookmarkStart w:id="596" w:name="_Toc97194493"/>
      <w:bookmarkStart w:id="597" w:name="_Toc232592985"/>
      <w:r w:rsidRPr="00603221">
        <w:rPr>
          <w:rFonts w:cs="Tahoma"/>
          <w:szCs w:val="22"/>
          <w:u w:val="single"/>
          <w:lang w:val="el-GR"/>
        </w:rPr>
        <w:lastRenderedPageBreak/>
        <w:t>Εγγυητική Επιστολή Καλής Εκτέλεσης</w:t>
      </w:r>
      <w:bookmarkEnd w:id="595"/>
      <w:bookmarkEnd w:id="596"/>
      <w:bookmarkEnd w:id="597"/>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98" w:name="_Toc336420407"/>
      <w:r w:rsidRPr="00603221">
        <w:rPr>
          <w:lang w:val="el-GR"/>
        </w:rPr>
        <w:t>ΕΚΔΟΤΗΣ (Πλήρης επωνυμία).......................................................................</w:t>
      </w:r>
      <w:bookmarkEnd w:id="598"/>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07D1B731" w:rsidR="007A7DCA" w:rsidRPr="00603221" w:rsidRDefault="007A7DCA" w:rsidP="007A7DCA">
      <w:pPr>
        <w:rPr>
          <w:lang w:val="el-GR"/>
        </w:rPr>
      </w:pPr>
      <w:r w:rsidRPr="00603221">
        <w:rPr>
          <w:lang w:val="el-GR"/>
        </w:rPr>
        <w:t xml:space="preserve">Η παρούσα ισχύει μέχρι και την ............... </w:t>
      </w:r>
      <w:bookmarkStart w:id="599"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1E7C1B">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99"/>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57CF6F9D" w:rsidR="00E75240" w:rsidRPr="00A93898" w:rsidRDefault="00754574" w:rsidP="00CF1C2C">
      <w:pPr>
        <w:pStyle w:val="2"/>
        <w:numPr>
          <w:ilvl w:val="0"/>
          <w:numId w:val="0"/>
        </w:numPr>
        <w:ind w:left="576" w:hanging="576"/>
        <w:rPr>
          <w:rFonts w:cs="Tahoma"/>
          <w:lang w:val="el-GR"/>
        </w:rPr>
      </w:pPr>
      <w:bookmarkStart w:id="600" w:name="_Toc97194393"/>
      <w:bookmarkStart w:id="601" w:name="_Toc97194497"/>
      <w:bookmarkStart w:id="602" w:name="_Toc232592986"/>
      <w:bookmarkStart w:id="603" w:name="_Hlk163730258"/>
      <w:r>
        <w:rPr>
          <w:rFonts w:cs="Tahoma"/>
          <w:lang w:val="el-GR"/>
        </w:rPr>
        <w:lastRenderedPageBreak/>
        <w:t xml:space="preserve">ΠΑΡΑΡΤΗΜΑ </w:t>
      </w:r>
      <w:r w:rsidR="006F0078">
        <w:rPr>
          <w:rFonts w:cs="Tahoma"/>
          <w:lang w:val="en-US"/>
        </w:rPr>
        <w:t>VIII</w:t>
      </w:r>
      <w:r w:rsidR="00E75240" w:rsidRPr="00A93898">
        <w:rPr>
          <w:rFonts w:cs="Tahoma"/>
          <w:lang w:val="el-GR"/>
        </w:rPr>
        <w:t>– ΕΝΗΜΕΡΩΣΗ ΓΙΑ ΤΗΝ ΕΠΕΞΕΡΓΑΣΙΑ ΠΡΟΣΩΠΙΚΩΝ ΔΕΔΟΜΕΝΩΝ</w:t>
      </w:r>
      <w:bookmarkEnd w:id="600"/>
      <w:bookmarkEnd w:id="601"/>
      <w:bookmarkEnd w:id="602"/>
      <w:r w:rsidR="00E75240" w:rsidRPr="00A93898">
        <w:rPr>
          <w:rFonts w:cs="Tahoma"/>
          <w:lang w:val="el-GR"/>
        </w:rPr>
        <w:t xml:space="preserve"> </w:t>
      </w:r>
    </w:p>
    <w:bookmarkEnd w:id="603"/>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4BF9BD8A"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604" w:name="_Ref118477993"/>
      <w:bookmarkStart w:id="605" w:name="_Toc232592987"/>
      <w:bookmarkStart w:id="606" w:name="_Hlk118481870"/>
      <w:r w:rsidRPr="00C0415C">
        <w:rPr>
          <w:lang w:val="el-GR"/>
        </w:rPr>
        <w:lastRenderedPageBreak/>
        <w:t>ΠΑΡΑΡΤΗΜΑ</w:t>
      </w:r>
      <w:r w:rsidRPr="002A51E1">
        <w:rPr>
          <w:lang w:val="el-GR"/>
        </w:rPr>
        <w:t xml:space="preserve"> </w:t>
      </w:r>
      <w:r w:rsidR="006F0078">
        <w:rPr>
          <w:lang w:val="en-US"/>
        </w:rPr>
        <w:t>I</w:t>
      </w:r>
      <w:r>
        <w:t>X</w:t>
      </w:r>
      <w:r w:rsidRPr="002A51E1">
        <w:rPr>
          <w:lang w:val="el-GR"/>
        </w:rPr>
        <w:t xml:space="preserve"> – </w:t>
      </w:r>
      <w:r>
        <w:rPr>
          <w:lang w:val="el-GR"/>
        </w:rPr>
        <w:t>Ρήτρα Ακεραιότητας</w:t>
      </w:r>
      <w:bookmarkEnd w:id="604"/>
      <w:bookmarkEnd w:id="605"/>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w:t>
      </w:r>
      <w:r w:rsidRPr="00E532F8">
        <w:rPr>
          <w:lang w:val="el-GR"/>
        </w:rPr>
        <w:lastRenderedPageBreak/>
        <w:t>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606"/>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EA1C44">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AC5A" w14:textId="77777777" w:rsidR="00023F76" w:rsidRDefault="00023F76">
      <w:pPr>
        <w:spacing w:after="0"/>
      </w:pPr>
      <w:r>
        <w:separator/>
      </w:r>
    </w:p>
  </w:endnote>
  <w:endnote w:type="continuationSeparator" w:id="0">
    <w:p w14:paraId="005086AF" w14:textId="77777777" w:rsidR="00023F76" w:rsidRDefault="00023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A1"/>
    <w:family w:val="auto"/>
    <w:notTrueType/>
    <w:pitch w:val="default"/>
    <w:sig w:usb0="00000081" w:usb1="00000000" w:usb2="00000000" w:usb3="00000000" w:csb0="00000008" w:csb1="00000000"/>
  </w:font>
  <w:font w:name="Aptos">
    <w:charset w:val="00"/>
    <w:family w:val="swiss"/>
    <w:pitch w:val="variable"/>
    <w:sig w:usb0="20000287" w:usb1="00000003" w:usb2="00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rsidTr="0099341F">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603FE" w14:textId="77777777" w:rsidR="00023F76" w:rsidRDefault="00023F76">
      <w:pPr>
        <w:spacing w:after="0"/>
      </w:pPr>
      <w:r>
        <w:separator/>
      </w:r>
    </w:p>
  </w:footnote>
  <w:footnote w:type="continuationSeparator" w:id="0">
    <w:p w14:paraId="423043CA" w14:textId="77777777" w:rsidR="00023F76" w:rsidRDefault="00023F76">
      <w:pPr>
        <w:spacing w:after="0"/>
      </w:pPr>
      <w:r>
        <w:continuationSeparator/>
      </w:r>
    </w:p>
  </w:footnote>
  <w:footnote w:id="1">
    <w:p w14:paraId="43D17F2B" w14:textId="77777777" w:rsidR="00F1538B" w:rsidRPr="006B2C94" w:rsidRDefault="00F1538B" w:rsidP="00F64037">
      <w:pPr>
        <w:pStyle w:val="af4"/>
        <w:rPr>
          <w:lang w:val="el-GR"/>
        </w:rPr>
      </w:pPr>
      <w:r>
        <w:rPr>
          <w:rStyle w:val="a4"/>
        </w:rPr>
        <w:footnoteRef/>
      </w:r>
      <w:r>
        <w:rPr>
          <w:lang w:val="el-GR"/>
        </w:rPr>
        <w:tab/>
      </w:r>
      <w:r w:rsidRPr="006F5660">
        <w:rPr>
          <w:lang w:val="el-GR" w:bidi="en-US"/>
        </w:rPr>
        <w:t>Α</w:t>
      </w:r>
      <w:r w:rsidRPr="006F5660">
        <w:rPr>
          <w:lang w:val="el-GR"/>
        </w:rPr>
        <w:t>πό τις 2-5-2019, παρέχεται η νέα ηλεκτρονική υπηρεσία </w:t>
      </w:r>
      <w:hyperlink r:id="rId1" w:tgtFrame="_blank" w:history="1">
        <w:r w:rsidRPr="006F5660">
          <w:rPr>
            <w:rStyle w:val="-"/>
            <w:lang w:val="el-GR"/>
          </w:rPr>
          <w:t>Promitheus ESPDint </w:t>
        </w:r>
      </w:hyperlink>
      <w:r w:rsidRPr="006F5660">
        <w:rPr>
          <w:lang w:val="el-GR"/>
        </w:rPr>
        <w:t>(</w:t>
      </w:r>
      <w:hyperlink r:id="rId2" w:tgtFrame="_blank" w:history="1">
        <w:r w:rsidRPr="006F5660">
          <w:rPr>
            <w:rStyle w:val="-"/>
            <w:lang w:val="el-GR"/>
          </w:rPr>
          <w:t>https://espdint.eprocurement.gov.gr/</w:t>
        </w:r>
      </w:hyperlink>
      <w:r w:rsidRPr="006F5660">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6F5660">
          <w:rPr>
            <w:rStyle w:val="-"/>
            <w:lang w:val="el-GR" w:bidi="en-US"/>
          </w:rPr>
          <w:t>www</w:t>
        </w:r>
        <w:r w:rsidRPr="006F5660">
          <w:rPr>
            <w:rStyle w:val="-"/>
            <w:lang w:val="el-GR"/>
          </w:rPr>
          <w:t>.</w:t>
        </w:r>
        <w:r w:rsidRPr="006F5660">
          <w:rPr>
            <w:rStyle w:val="-"/>
            <w:lang w:val="el-GR" w:bidi="en-US"/>
          </w:rPr>
          <w:t>promitheus</w:t>
        </w:r>
        <w:r w:rsidRPr="006F5660">
          <w:rPr>
            <w:rStyle w:val="-"/>
            <w:lang w:val="el-GR"/>
          </w:rPr>
          <w:t>.</w:t>
        </w:r>
        <w:r w:rsidRPr="006F5660">
          <w:rPr>
            <w:rStyle w:val="-"/>
            <w:lang w:val="el-GR" w:bidi="en-US"/>
          </w:rPr>
          <w:t>gov</w:t>
        </w:r>
        <w:r w:rsidRPr="006F5660">
          <w:rPr>
            <w:rStyle w:val="-"/>
            <w:lang w:val="el-GR"/>
          </w:rPr>
          <w:t>.</w:t>
        </w:r>
        <w:r w:rsidRPr="006F5660">
          <w:rPr>
            <w:rStyle w:val="-"/>
            <w:lang w:val="el-GR" w:bidi="en-US"/>
          </w:rPr>
          <w:t>gr</w:t>
        </w:r>
      </w:hyperlink>
      <w:r w:rsidRPr="006F5660">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με το οποίο επιλύθηκαν τα σχετικά ζητήματα ορολογίας που υπήρχαν στο αρχικό επίσημο ελληνικό  κείμενο του Εκτελεστικού Κανονισμού</w:t>
      </w:r>
      <w:r>
        <w:rPr>
          <w:lang w:val="el-GR"/>
        </w:rPr>
        <w:t>.</w:t>
      </w:r>
      <w:r w:rsidRPr="006F5660">
        <w:rPr>
          <w:lang w:val="el-GR"/>
        </w:rPr>
        <w:t xml:space="preserve"> Μπορείτε να δείτε το σχετικό Διορθωτικό στην ακόλουθη διαδρομή </w:t>
      </w:r>
      <w:hyperlink r:id="rId4" w:history="1">
        <w:r w:rsidRPr="006F5660">
          <w:rPr>
            <w:rStyle w:val="-"/>
            <w:lang w:val="el-GR"/>
          </w:rPr>
          <w:t>https://eur-lex.europa.eu/legal-content/EL/TXT/HTML/?uri=CELEX:32016R0007R(01)&amp;from=EL</w:t>
        </w:r>
      </w:hyperlink>
      <w:r>
        <w:rPr>
          <w:lang w:val="el-GR"/>
        </w:rPr>
        <w:t xml:space="preserve">  </w:t>
      </w:r>
    </w:p>
  </w:footnote>
  <w:footnote w:id="2">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3">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4">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5">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6">
    <w:p w14:paraId="4BEFD33D" w14:textId="77777777" w:rsidR="00F1538B" w:rsidRPr="009C1E20" w:rsidRDefault="00F1538B" w:rsidP="002B2F6A">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w:t>
      </w:r>
    </w:p>
  </w:footnote>
  <w:footnote w:id="7">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8">
    <w:p w14:paraId="02D477BF" w14:textId="77777777" w:rsidR="00F1538B" w:rsidRPr="00FF4138" w:rsidRDefault="00F1538B" w:rsidP="00FE0D21">
      <w:pPr>
        <w:pStyle w:val="af4"/>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9">
    <w:p w14:paraId="711DD93E" w14:textId="77777777" w:rsidR="00F1538B" w:rsidRPr="00EE7F42" w:rsidRDefault="00F1538B" w:rsidP="006E4901">
      <w:pPr>
        <w:pStyle w:val="af4"/>
        <w:rPr>
          <w:lang w:val="en-US"/>
        </w:rPr>
      </w:pPr>
      <w:r>
        <w:rPr>
          <w:rStyle w:val="ab"/>
        </w:rPr>
        <w:footnoteRef/>
      </w:r>
      <w:r w:rsidRPr="00EE7F42">
        <w:rPr>
          <w:lang w:val="en-US"/>
        </w:rPr>
        <w:t xml:space="preserve"> </w:t>
      </w:r>
      <w:r w:rsidRPr="00603221">
        <w:rPr>
          <w:lang w:val="el-GR"/>
        </w:rPr>
        <w:t>Ως</w:t>
      </w:r>
      <w:r w:rsidRPr="00EE7F42">
        <w:rPr>
          <w:lang w:val="en-US"/>
        </w:rPr>
        <w:t xml:space="preserve"> </w:t>
      </w:r>
      <w:r w:rsidRPr="00603221">
        <w:rPr>
          <w:lang w:val="el-GR"/>
        </w:rPr>
        <w:t>ΘΕΣΕΙΣ</w:t>
      </w:r>
      <w:r w:rsidRPr="00EE7F42">
        <w:rPr>
          <w:lang w:val="en-US"/>
        </w:rPr>
        <w:t xml:space="preserve"> </w:t>
      </w:r>
      <w:r w:rsidRPr="00603221">
        <w:rPr>
          <w:lang w:val="el-GR"/>
        </w:rPr>
        <w:t>ενδεικτικά</w:t>
      </w:r>
      <w:r w:rsidRPr="00EE7F42">
        <w:rPr>
          <w:lang w:val="en-US"/>
        </w:rPr>
        <w:t xml:space="preserve"> </w:t>
      </w:r>
      <w:r w:rsidRPr="00603221">
        <w:rPr>
          <w:lang w:val="el-GR"/>
        </w:rPr>
        <w:t>αναφέρονται</w:t>
      </w:r>
      <w:r w:rsidRPr="00EE7F42">
        <w:rPr>
          <w:lang w:val="en-US"/>
        </w:rPr>
        <w:t xml:space="preserve"> : </w:t>
      </w:r>
      <w:r>
        <w:rPr>
          <w:lang w:val="en-GB"/>
        </w:rPr>
        <w:t>m</w:t>
      </w:r>
      <w:r>
        <w:rPr>
          <w:lang w:val="en-US"/>
        </w:rPr>
        <w:t>anager</w:t>
      </w:r>
      <w:r w:rsidRPr="00EE7F42">
        <w:rPr>
          <w:lang w:val="en-US"/>
        </w:rPr>
        <w:t xml:space="preserve">, </w:t>
      </w:r>
      <w:r>
        <w:rPr>
          <w:lang w:val="en-US"/>
        </w:rPr>
        <w:t>senior</w:t>
      </w:r>
      <w:r w:rsidRPr="00EE7F42">
        <w:rPr>
          <w:lang w:val="en-US"/>
        </w:rPr>
        <w:t xml:space="preserve"> </w:t>
      </w:r>
      <w:r>
        <w:rPr>
          <w:lang w:val="en-US"/>
        </w:rPr>
        <w:t>consultant</w:t>
      </w:r>
      <w:r w:rsidRPr="00EE7F42">
        <w:rPr>
          <w:lang w:val="en-US"/>
        </w:rPr>
        <w:t xml:space="preserve">, </w:t>
      </w:r>
      <w:r>
        <w:rPr>
          <w:lang w:val="en-US"/>
        </w:rPr>
        <w:t>consultant</w:t>
      </w:r>
      <w:r w:rsidRPr="00EE7F42">
        <w:rPr>
          <w:lang w:val="en-US"/>
        </w:rPr>
        <w:t xml:space="preserve">, </w:t>
      </w:r>
      <w:r>
        <w:rPr>
          <w:lang w:val="en-US"/>
        </w:rPr>
        <w:t>business</w:t>
      </w:r>
      <w:r w:rsidRPr="00EE7F42">
        <w:rPr>
          <w:lang w:val="en-US"/>
        </w:rPr>
        <w:t xml:space="preserve"> </w:t>
      </w:r>
      <w:r>
        <w:rPr>
          <w:lang w:val="en-US"/>
        </w:rPr>
        <w:t>expert</w:t>
      </w:r>
      <w:r w:rsidRPr="00EE7F42">
        <w:rPr>
          <w:lang w:val="en-US"/>
        </w:rPr>
        <w:t xml:space="preserve"> </w:t>
      </w:r>
      <w:r w:rsidRPr="00603221">
        <w:rPr>
          <w:lang w:val="el-GR"/>
        </w:rPr>
        <w:t>κλπ</w:t>
      </w:r>
      <w:r w:rsidRPr="00EE7F4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3AD40E59" w:rsidR="00994167" w:rsidRPr="00870180" w:rsidRDefault="00336195" w:rsidP="00F00998">
    <w:pPr>
      <w:pStyle w:val="af3"/>
      <w:pBdr>
        <w:bottom w:val="single" w:sz="4" w:space="1" w:color="auto"/>
      </w:pBdr>
      <w:rPr>
        <w:i/>
        <w:iCs/>
        <w:sz w:val="20"/>
        <w:szCs w:val="20"/>
        <w:lang w:val="el-GR"/>
      </w:rPr>
    </w:pPr>
    <w:r w:rsidRPr="006E6191">
      <w:rPr>
        <w:i/>
        <w:iCs/>
        <w:sz w:val="20"/>
        <w:lang w:val="el-GR"/>
      </w:rPr>
      <w:t xml:space="preserve">Διακήρυξη Ηλεκτρονικού Ανοικτού </w:t>
    </w:r>
    <w:r w:rsidR="00BB5B93" w:rsidRPr="00835C0E">
      <w:rPr>
        <w:i/>
        <w:iCs/>
        <w:sz w:val="20"/>
        <w:lang w:val="el-GR"/>
      </w:rPr>
      <w:t xml:space="preserve">Άνω </w:t>
    </w:r>
    <w:r w:rsidRPr="00835C0E">
      <w:rPr>
        <w:i/>
        <w:iCs/>
        <w:sz w:val="20"/>
        <w:lang w:val="el-GR"/>
      </w:rPr>
      <w:t xml:space="preserve">των Ορίων Διαγωνισμού για το Έργο </w:t>
    </w:r>
    <w:r w:rsidR="00BB74E7" w:rsidRPr="00870180">
      <w:rPr>
        <w:i/>
        <w:iCs/>
        <w:sz w:val="20"/>
        <w:szCs w:val="20"/>
        <w:lang w:val="el-GR"/>
      </w:rPr>
      <w:t>«</w:t>
    </w:r>
    <w:r w:rsidR="004243BB" w:rsidRPr="00870180">
      <w:rPr>
        <w:rFonts w:eastAsiaTheme="minorEastAsia"/>
        <w:i/>
        <w:iCs/>
        <w:sz w:val="20"/>
        <w:szCs w:val="20"/>
        <w:lang w:val="el-GR"/>
      </w:rPr>
      <w:t>Παροχή υπηρεσιών φιλοξενίας, υποστήριξης και επέκτασης</w:t>
    </w:r>
    <w:r w:rsidR="00870180">
      <w:rPr>
        <w:rFonts w:eastAsiaTheme="minorEastAsia"/>
        <w:i/>
        <w:iCs/>
        <w:sz w:val="20"/>
        <w:szCs w:val="20"/>
        <w:lang w:val="el-GR"/>
      </w:rPr>
      <w:t xml:space="preserve"> </w:t>
    </w:r>
    <w:r w:rsidR="004243BB" w:rsidRPr="00870180">
      <w:rPr>
        <w:rFonts w:eastAsiaTheme="minorEastAsia"/>
        <w:i/>
        <w:iCs/>
        <w:sz w:val="20"/>
        <w:szCs w:val="20"/>
        <w:lang w:val="el-GR"/>
      </w:rPr>
      <w:t>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7F4041" w14:paraId="3AF52D6E" w14:textId="77777777" w:rsidTr="0099341F">
      <w:trPr>
        <w:trHeight w:val="417"/>
      </w:trPr>
      <w:tc>
        <w:tcPr>
          <w:tcW w:w="3104" w:type="dxa"/>
          <w:vMerge w:val="restart"/>
          <w:tcBorders>
            <w:top w:val="nil"/>
            <w:left w:val="nil"/>
            <w:bottom w:val="nil"/>
            <w:right w:val="nil"/>
          </w:tcBorders>
        </w:tcPr>
        <w:p w14:paraId="252F5C47" w14:textId="0B644923"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466063772"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77777777"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Λεωφ.Συγγρού 194, 176 71 - Καλλιθέα (Αττική)  • Τηλ.: 213 1300 700  •  Fax: 213 1300 800-1</w:t>
          </w:r>
        </w:p>
      </w:tc>
    </w:tr>
    <w:tr w:rsidR="00C82DB4" w:rsidRPr="00155353" w14:paraId="746EBFA4" w14:textId="77777777" w:rsidTr="0099341F">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3D8F6035" w:rsidR="00C82DB4" w:rsidRPr="00FB3DF4"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Calibri" w:hAnsi="Calibri"/>
              <w:noProof/>
              <w:sz w:val="16"/>
              <w:szCs w:val="16"/>
              <w:lang w:eastAsia="en-US"/>
            </w:rPr>
            <w:sym w:font="Symbol" w:char="F0B7"/>
          </w:r>
          <w:r w:rsidRPr="00C82DB4">
            <w:rPr>
              <w:rFonts w:ascii="Calibri" w:hAnsi="Calibri"/>
              <w:noProof/>
              <w:sz w:val="16"/>
              <w:szCs w:val="16"/>
              <w:lang w:val="it-IT" w:eastAsia="en-US"/>
            </w:rPr>
            <w:t xml:space="preserve"> e-mai</w:t>
          </w:r>
          <w:r w:rsidRPr="00FB3DF4">
            <w:rPr>
              <w:rFonts w:ascii="Calibri" w:hAnsi="Calibri"/>
              <w:noProof/>
              <w:sz w:val="16"/>
              <w:szCs w:val="16"/>
              <w:lang w:val="it-IT" w:eastAsia="en-US"/>
            </w:rPr>
            <w:t xml:space="preserve">l: </w:t>
          </w:r>
          <w:hyperlink r:id="rId2" w:history="1">
            <w:r w:rsidR="00FB3DF4" w:rsidRPr="00FB3DF4">
              <w:rPr>
                <w:rStyle w:val="-"/>
                <w:sz w:val="16"/>
                <w:szCs w:val="16"/>
                <w:lang w:val="it-IT"/>
              </w:rPr>
              <w:t>info@ktpae.gr</w:t>
            </w:r>
          </w:hyperlink>
          <w:r w:rsidR="00FB3DF4" w:rsidRPr="00FB3DF4">
            <w:rPr>
              <w:lang w:val="it-IT"/>
            </w:rPr>
            <w:t xml:space="preserve"> </w:t>
          </w:r>
        </w:p>
      </w:tc>
    </w:tr>
    <w:tr w:rsidR="00C82DB4" w:rsidRPr="007F4041" w14:paraId="5CCF905B" w14:textId="77777777" w:rsidTr="0099341F">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Calibri" w:hAnsi="Calibri"/>
              <w:noProof/>
              <w:sz w:val="16"/>
              <w:szCs w:val="16"/>
              <w:lang w:eastAsia="en-US"/>
            </w:rPr>
            <w:sym w:font="Symbol" w:char="F0B7"/>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19B27D8B" w:rsidR="003E1CBC" w:rsidRPr="006D3DA7" w:rsidRDefault="00336195" w:rsidP="00F00998">
    <w:pPr>
      <w:pStyle w:val="af3"/>
      <w:pBdr>
        <w:bottom w:val="single" w:sz="4" w:space="1" w:color="auto"/>
      </w:pBdr>
      <w:rPr>
        <w:lang w:val="el-GR"/>
      </w:rPr>
    </w:pPr>
    <w:r w:rsidRPr="006E6191">
      <w:rPr>
        <w:i/>
        <w:iCs/>
        <w:sz w:val="20"/>
        <w:lang w:val="el-GR"/>
      </w:rPr>
      <w:t xml:space="preserve">Διακήρυξη Ηλεκτρονικού Ανοικτού </w:t>
    </w:r>
    <w:r w:rsidR="00CF79E1">
      <w:rPr>
        <w:i/>
        <w:iCs/>
        <w:sz w:val="20"/>
        <w:lang w:val="el-GR"/>
      </w:rPr>
      <w:t>Άνω</w:t>
    </w:r>
    <w:r w:rsidRPr="007C4F19">
      <w:rPr>
        <w:i/>
        <w:iCs/>
        <w:sz w:val="20"/>
        <w:lang w:val="el-GR"/>
      </w:rPr>
      <w:t xml:space="preserve"> </w:t>
    </w:r>
    <w:r w:rsidRPr="006E6191">
      <w:rPr>
        <w:i/>
        <w:iCs/>
        <w:sz w:val="20"/>
        <w:lang w:val="el-GR"/>
      </w:rPr>
      <w:t xml:space="preserve">των Ορίων Διαγωνισμού για το Έργο </w:t>
    </w:r>
    <w:bookmarkStart w:id="522" w:name="_Hlk160722096"/>
    <w:r w:rsidR="00113DA1" w:rsidRPr="00BB74E7">
      <w:rPr>
        <w:i/>
        <w:iCs/>
        <w:sz w:val="20"/>
        <w:lang w:val="el-GR"/>
      </w:rPr>
      <w:t>«</w:t>
    </w:r>
    <w:r w:rsidR="00B85370" w:rsidRPr="00B85370">
      <w:rPr>
        <w:i/>
        <w:iCs/>
        <w:sz w:val="2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r w:rsidR="00113DA1" w:rsidRPr="00BB74E7">
      <w:rPr>
        <w:i/>
        <w:iCs/>
        <w:sz w:val="20"/>
        <w:lang w:val="el-GR"/>
      </w:rPr>
      <w:t>»</w:t>
    </w:r>
    <w:bookmarkEnd w:id="52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A5C9" w14:textId="3B942738" w:rsidR="00AC0A63" w:rsidRPr="00C82832" w:rsidRDefault="00AC0A63" w:rsidP="00AC0A63">
    <w:pPr>
      <w:pStyle w:val="af3"/>
      <w:pBdr>
        <w:bottom w:val="single" w:sz="4" w:space="1" w:color="auto"/>
      </w:pBdr>
      <w:rPr>
        <w:i/>
        <w:iCs/>
        <w:sz w:val="20"/>
        <w:lang w:val="el-GR"/>
      </w:rPr>
    </w:pPr>
    <w:r w:rsidRPr="006E6191">
      <w:rPr>
        <w:i/>
        <w:iCs/>
        <w:sz w:val="20"/>
        <w:lang w:val="el-GR"/>
      </w:rPr>
      <w:t xml:space="preserve">Διακήρυξη Ηλεκτρονικού Ανοικτού </w:t>
    </w:r>
    <w:r w:rsidR="00CF79E1">
      <w:rPr>
        <w:i/>
        <w:iCs/>
        <w:sz w:val="20"/>
        <w:lang w:val="el-GR"/>
      </w:rPr>
      <w:t>Άνω</w:t>
    </w:r>
    <w:r w:rsidRPr="007C4F19">
      <w:rPr>
        <w:i/>
        <w:iCs/>
        <w:sz w:val="20"/>
        <w:lang w:val="el-GR"/>
      </w:rPr>
      <w:t xml:space="preserve"> </w:t>
    </w:r>
    <w:r w:rsidRPr="006E6191">
      <w:rPr>
        <w:i/>
        <w:iCs/>
        <w:sz w:val="20"/>
        <w:lang w:val="el-GR"/>
      </w:rPr>
      <w:t xml:space="preserve">των Ορίων Διαγωνισμού για το Έργο </w:t>
    </w:r>
    <w:r w:rsidRPr="00BB74E7">
      <w:rPr>
        <w:i/>
        <w:iCs/>
        <w:sz w:val="20"/>
        <w:lang w:val="el-GR"/>
      </w:rPr>
      <w:t>«</w:t>
    </w:r>
    <w:r w:rsidR="0070751B" w:rsidRPr="0070751B">
      <w:rPr>
        <w:i/>
        <w:iCs/>
        <w:sz w:val="2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r w:rsidRPr="00BB74E7">
      <w:rPr>
        <w:i/>
        <w:iCs/>
        <w:sz w:val="20"/>
        <w:lang w:val="el-GR"/>
      </w:rPr>
      <w:t>»</w:t>
    </w:r>
  </w:p>
  <w:p w14:paraId="2591FD3A" w14:textId="0C2A9C6C" w:rsidR="00AE28D7" w:rsidRPr="00AC0A63" w:rsidRDefault="00AE28D7" w:rsidP="00AC0A63">
    <w:pPr>
      <w:pStyle w:val="af3"/>
      <w:rPr>
        <w:lang w:val="el-G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5A1B017D" w:rsidR="00F1538B" w:rsidRPr="003E609D" w:rsidRDefault="009166BB" w:rsidP="003E609D">
    <w:pPr>
      <w:pStyle w:val="af3"/>
      <w:pBdr>
        <w:bottom w:val="single" w:sz="4" w:space="1" w:color="auto"/>
      </w:pBdr>
      <w:rPr>
        <w:i/>
        <w:iCs/>
        <w:sz w:val="20"/>
        <w:lang w:val="el-GR"/>
      </w:rPr>
    </w:pPr>
    <w:r w:rsidRPr="009166BB">
      <w:rPr>
        <w:i/>
        <w:iCs/>
        <w:sz w:val="20"/>
        <w:lang w:val="el-GR"/>
      </w:rPr>
      <w:t xml:space="preserve">Διακήρυξη Ηλεκτρονικού Ανοικτού </w:t>
    </w:r>
    <w:r w:rsidR="00E639C1">
      <w:rPr>
        <w:i/>
        <w:iCs/>
        <w:sz w:val="20"/>
        <w:lang w:val="el-GR"/>
      </w:rPr>
      <w:t xml:space="preserve">Άνω των </w:t>
    </w:r>
    <w:r w:rsidRPr="009166BB">
      <w:rPr>
        <w:i/>
        <w:iCs/>
        <w:sz w:val="20"/>
        <w:lang w:val="el-GR"/>
      </w:rPr>
      <w:t>Ορίων Διαγωνισμού για το Έργο «</w:t>
    </w:r>
    <w:r w:rsidR="00EF2540" w:rsidRPr="00EF2540">
      <w:rPr>
        <w:i/>
        <w:iCs/>
        <w:sz w:val="2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r w:rsidRPr="00EF2540">
      <w:rPr>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61477BB3" w:rsidR="00F1538B" w:rsidRPr="009166BB" w:rsidRDefault="009166BB" w:rsidP="009166BB">
    <w:pPr>
      <w:pStyle w:val="af3"/>
      <w:rPr>
        <w:lang w:val="el-GR"/>
      </w:rPr>
    </w:pPr>
    <w:r w:rsidRPr="009166BB">
      <w:rPr>
        <w:i/>
        <w:iCs/>
        <w:sz w:val="20"/>
        <w:lang w:val="el-GR"/>
      </w:rPr>
      <w:t xml:space="preserve">Διακήρυξη Ηλεκτρονικού Ανοικτού </w:t>
    </w:r>
    <w:r w:rsidR="001B64D1">
      <w:rPr>
        <w:i/>
        <w:iCs/>
        <w:sz w:val="20"/>
        <w:lang w:val="el-GR"/>
      </w:rPr>
      <w:t xml:space="preserve">Άνω </w:t>
    </w:r>
    <w:r w:rsidRPr="009166BB">
      <w:rPr>
        <w:i/>
        <w:iCs/>
        <w:sz w:val="20"/>
        <w:lang w:val="el-GR"/>
      </w:rPr>
      <w:t>των Ορίων Διαγωνισμού για το Έργο «</w:t>
    </w:r>
    <w:r w:rsidR="0070751B" w:rsidRPr="0070751B">
      <w:rPr>
        <w:i/>
        <w:iCs/>
        <w:sz w:val="20"/>
        <w:lang w:val="el-GR"/>
      </w:rPr>
      <w:t>Παροχή υπηρεσιών φιλοξενίας, υποστήριξης και επέκτασης υφιστάμενων πληροφοριακών συστημάτων &amp; υλοποίηση των απαιτούμενων διαλειτουργικοτήτων τόσο μεταξύ των πληροφοριακών συστημάτων της ΚτΠ Μ.Α.Ε  όσο και μεταξύ των πληροφοριακών συστημάτων λοιπών φορέων/υπηρεσιών του ευρύτερου δημόσιου τομέα</w:t>
    </w:r>
    <w:r w:rsidRPr="009166BB">
      <w:rPr>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42AA04B4"/>
    <w:name w:val="WW8Num6"/>
    <w:lvl w:ilvl="0">
      <w:start w:val="1"/>
      <w:numFmt w:val="bullet"/>
      <w:lvlText w:val=""/>
      <w:lvlJc w:val="left"/>
      <w:pPr>
        <w:tabs>
          <w:tab w:val="num" w:pos="0"/>
        </w:tabs>
        <w:ind w:left="720" w:hanging="360"/>
      </w:pPr>
      <w:rPr>
        <w:rFonts w:ascii="Symbol" w:hAnsi="Symbol" w:cs="Symbol"/>
        <w:strike/>
        <w:color w:val="000000" w:themeColor="text1"/>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1B34DAA"/>
    <w:multiLevelType w:val="multilevel"/>
    <w:tmpl w:val="6DF6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6A41A0"/>
    <w:multiLevelType w:val="multilevel"/>
    <w:tmpl w:val="CE9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5" w15:restartNumberingAfterBreak="0">
    <w:nsid w:val="03255B00"/>
    <w:multiLevelType w:val="multilevel"/>
    <w:tmpl w:val="A8A8C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3713AE"/>
    <w:multiLevelType w:val="hybridMultilevel"/>
    <w:tmpl w:val="72E428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04346D5E"/>
    <w:multiLevelType w:val="hybridMultilevel"/>
    <w:tmpl w:val="E8E64910"/>
    <w:lvl w:ilvl="0" w:tplc="5A283AFA">
      <w:start w:val="1"/>
      <w:numFmt w:val="decimal"/>
      <w:lvlText w:val="%1."/>
      <w:lvlJc w:val="left"/>
      <w:pPr>
        <w:ind w:left="720" w:hanging="360"/>
      </w:pPr>
    </w:lvl>
    <w:lvl w:ilvl="1" w:tplc="D9985BD2">
      <w:numFmt w:val="decimal"/>
      <w:lvlText w:val=""/>
      <w:lvlJc w:val="left"/>
    </w:lvl>
    <w:lvl w:ilvl="2" w:tplc="F4C0FDD0">
      <w:numFmt w:val="decimal"/>
      <w:lvlText w:val=""/>
      <w:lvlJc w:val="left"/>
    </w:lvl>
    <w:lvl w:ilvl="3" w:tplc="C51EB452">
      <w:numFmt w:val="decimal"/>
      <w:lvlText w:val=""/>
      <w:lvlJc w:val="left"/>
    </w:lvl>
    <w:lvl w:ilvl="4" w:tplc="27764E54">
      <w:numFmt w:val="decimal"/>
      <w:lvlText w:val=""/>
      <w:lvlJc w:val="left"/>
    </w:lvl>
    <w:lvl w:ilvl="5" w:tplc="7ECA8620">
      <w:numFmt w:val="decimal"/>
      <w:lvlText w:val=""/>
      <w:lvlJc w:val="left"/>
    </w:lvl>
    <w:lvl w:ilvl="6" w:tplc="E1AAB17C">
      <w:numFmt w:val="decimal"/>
      <w:lvlText w:val=""/>
      <w:lvlJc w:val="left"/>
    </w:lvl>
    <w:lvl w:ilvl="7" w:tplc="6EFC50D4">
      <w:numFmt w:val="decimal"/>
      <w:lvlText w:val=""/>
      <w:lvlJc w:val="left"/>
    </w:lvl>
    <w:lvl w:ilvl="8" w:tplc="6A269F2A">
      <w:numFmt w:val="decimal"/>
      <w:lvlText w:val=""/>
      <w:lvlJc w:val="left"/>
    </w:lvl>
  </w:abstractNum>
  <w:abstractNum w:abstractNumId="18" w15:restartNumberingAfterBreak="0">
    <w:nsid w:val="04795205"/>
    <w:multiLevelType w:val="multilevel"/>
    <w:tmpl w:val="999C7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4E5742C"/>
    <w:multiLevelType w:val="hybridMultilevel"/>
    <w:tmpl w:val="294806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05B6543E"/>
    <w:multiLevelType w:val="multilevel"/>
    <w:tmpl w:val="392E2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4932F1"/>
    <w:multiLevelType w:val="hybridMultilevel"/>
    <w:tmpl w:val="19E4A9FE"/>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07980A72"/>
    <w:multiLevelType w:val="hybridMultilevel"/>
    <w:tmpl w:val="2BE2D66E"/>
    <w:lvl w:ilvl="0" w:tplc="DB42F112">
      <w:start w:val="1"/>
      <w:numFmt w:val="decimal"/>
      <w:lvlText w:val="%1."/>
      <w:lvlJc w:val="left"/>
      <w:pPr>
        <w:ind w:left="501" w:hanging="360"/>
      </w:pPr>
      <w:rPr>
        <w:rFonts w:ascii="Tahoma" w:hAnsi="Tahoma" w:cs="Tahoma"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0A3D6F76"/>
    <w:multiLevelType w:val="hybridMultilevel"/>
    <w:tmpl w:val="95A666B4"/>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0BC77285"/>
    <w:multiLevelType w:val="hybridMultilevel"/>
    <w:tmpl w:val="7158B210"/>
    <w:lvl w:ilvl="0" w:tplc="862259E2">
      <w:start w:val="1"/>
      <w:numFmt w:val="decimal"/>
      <w:lvlText w:val="%1."/>
      <w:lvlJc w:val="left"/>
      <w:pPr>
        <w:ind w:left="720" w:hanging="360"/>
      </w:pPr>
    </w:lvl>
    <w:lvl w:ilvl="1" w:tplc="C59C6972">
      <w:numFmt w:val="decimal"/>
      <w:lvlText w:val=""/>
      <w:lvlJc w:val="left"/>
    </w:lvl>
    <w:lvl w:ilvl="2" w:tplc="CBA4DCC6">
      <w:numFmt w:val="decimal"/>
      <w:lvlText w:val=""/>
      <w:lvlJc w:val="left"/>
    </w:lvl>
    <w:lvl w:ilvl="3" w:tplc="47C02798">
      <w:numFmt w:val="decimal"/>
      <w:lvlText w:val=""/>
      <w:lvlJc w:val="left"/>
    </w:lvl>
    <w:lvl w:ilvl="4" w:tplc="79427232">
      <w:numFmt w:val="decimal"/>
      <w:lvlText w:val=""/>
      <w:lvlJc w:val="left"/>
    </w:lvl>
    <w:lvl w:ilvl="5" w:tplc="7A1041EE">
      <w:numFmt w:val="decimal"/>
      <w:lvlText w:val=""/>
      <w:lvlJc w:val="left"/>
    </w:lvl>
    <w:lvl w:ilvl="6" w:tplc="D6005582">
      <w:numFmt w:val="decimal"/>
      <w:lvlText w:val=""/>
      <w:lvlJc w:val="left"/>
    </w:lvl>
    <w:lvl w:ilvl="7" w:tplc="CE2288CE">
      <w:numFmt w:val="decimal"/>
      <w:lvlText w:val=""/>
      <w:lvlJc w:val="left"/>
    </w:lvl>
    <w:lvl w:ilvl="8" w:tplc="D22EBDD4">
      <w:numFmt w:val="decimal"/>
      <w:lvlText w:val=""/>
      <w:lvlJc w:val="left"/>
    </w:lvl>
  </w:abstractNum>
  <w:abstractNum w:abstractNumId="25" w15:restartNumberingAfterBreak="0">
    <w:nsid w:val="0C0C6B44"/>
    <w:multiLevelType w:val="multilevel"/>
    <w:tmpl w:val="C39C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5B07C7"/>
    <w:multiLevelType w:val="hybridMultilevel"/>
    <w:tmpl w:val="4FB670AC"/>
    <w:lvl w:ilvl="0" w:tplc="04080013">
      <w:start w:val="1"/>
      <w:numFmt w:val="upperRoman"/>
      <w:lvlText w:val="%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E1459A8"/>
    <w:multiLevelType w:val="hybridMultilevel"/>
    <w:tmpl w:val="901861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0F6E18C5"/>
    <w:multiLevelType w:val="multilevel"/>
    <w:tmpl w:val="DD5223DC"/>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29" w15:restartNumberingAfterBreak="0">
    <w:nsid w:val="0FC070E9"/>
    <w:multiLevelType w:val="multilevel"/>
    <w:tmpl w:val="CF60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2340E9D"/>
    <w:multiLevelType w:val="multilevel"/>
    <w:tmpl w:val="3334AD20"/>
    <w:numStyleLink w:val="Style4"/>
  </w:abstractNum>
  <w:abstractNum w:abstractNumId="31" w15:restartNumberingAfterBreak="0">
    <w:nsid w:val="17C060EC"/>
    <w:multiLevelType w:val="hybridMultilevel"/>
    <w:tmpl w:val="ED72B1CC"/>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2"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A2C44D4"/>
    <w:multiLevelType w:val="hybridMultilevel"/>
    <w:tmpl w:val="692E786E"/>
    <w:lvl w:ilvl="0" w:tplc="56CC4340">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1A9E4D91"/>
    <w:multiLevelType w:val="multilevel"/>
    <w:tmpl w:val="FC2E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1E8209A1"/>
    <w:multiLevelType w:val="hybridMultilevel"/>
    <w:tmpl w:val="916442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21B37E95"/>
    <w:multiLevelType w:val="hybridMultilevel"/>
    <w:tmpl w:val="FFC83042"/>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21E518A1"/>
    <w:multiLevelType w:val="multilevel"/>
    <w:tmpl w:val="0A1AF90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0"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3D56A68"/>
    <w:multiLevelType w:val="multilevel"/>
    <w:tmpl w:val="CCC8B8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2445272F"/>
    <w:multiLevelType w:val="hybridMultilevel"/>
    <w:tmpl w:val="BCD850E6"/>
    <w:lvl w:ilvl="0" w:tplc="DE18D66E">
      <w:start w:val="1"/>
      <w:numFmt w:val="decimal"/>
      <w:lvlText w:val="%1."/>
      <w:lvlJc w:val="left"/>
      <w:pPr>
        <w:ind w:left="720" w:hanging="360"/>
      </w:pPr>
    </w:lvl>
    <w:lvl w:ilvl="1" w:tplc="E006C9AE">
      <w:numFmt w:val="decimal"/>
      <w:lvlText w:val=""/>
      <w:lvlJc w:val="left"/>
    </w:lvl>
    <w:lvl w:ilvl="2" w:tplc="CB98FE3C">
      <w:numFmt w:val="decimal"/>
      <w:lvlText w:val=""/>
      <w:lvlJc w:val="left"/>
    </w:lvl>
    <w:lvl w:ilvl="3" w:tplc="CBEA5FE4">
      <w:numFmt w:val="decimal"/>
      <w:lvlText w:val=""/>
      <w:lvlJc w:val="left"/>
    </w:lvl>
    <w:lvl w:ilvl="4" w:tplc="24BA3E28">
      <w:numFmt w:val="decimal"/>
      <w:lvlText w:val=""/>
      <w:lvlJc w:val="left"/>
    </w:lvl>
    <w:lvl w:ilvl="5" w:tplc="EA566686">
      <w:numFmt w:val="decimal"/>
      <w:lvlText w:val=""/>
      <w:lvlJc w:val="left"/>
    </w:lvl>
    <w:lvl w:ilvl="6" w:tplc="8848B82A">
      <w:numFmt w:val="decimal"/>
      <w:lvlText w:val=""/>
      <w:lvlJc w:val="left"/>
    </w:lvl>
    <w:lvl w:ilvl="7" w:tplc="A7200D42">
      <w:numFmt w:val="decimal"/>
      <w:lvlText w:val=""/>
      <w:lvlJc w:val="left"/>
    </w:lvl>
    <w:lvl w:ilvl="8" w:tplc="16E47708">
      <w:numFmt w:val="decimal"/>
      <w:lvlText w:val=""/>
      <w:lvlJc w:val="left"/>
    </w:lvl>
  </w:abstractNum>
  <w:abstractNum w:abstractNumId="43" w15:restartNumberingAfterBreak="0">
    <w:nsid w:val="25097F4F"/>
    <w:multiLevelType w:val="hybridMultilevel"/>
    <w:tmpl w:val="2690D536"/>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56A067E"/>
    <w:multiLevelType w:val="multilevel"/>
    <w:tmpl w:val="640C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1998"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7" w15:restartNumberingAfterBreak="0">
    <w:nsid w:val="34863E9E"/>
    <w:multiLevelType w:val="multilevel"/>
    <w:tmpl w:val="01509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0424EF"/>
    <w:multiLevelType w:val="hybridMultilevel"/>
    <w:tmpl w:val="0DCEE0D0"/>
    <w:name w:val="Αριθμημένη λίστα 10"/>
    <w:lvl w:ilvl="0" w:tplc="04080001">
      <w:start w:val="1"/>
      <w:numFmt w:val="bullet"/>
      <w:lvlText w:val=""/>
      <w:lvlJc w:val="left"/>
      <w:pPr>
        <w:ind w:left="0" w:firstLine="0"/>
      </w:pPr>
      <w:rPr>
        <w:rFonts w:ascii="Symbol" w:hAnsi="Symbol" w:hint="default"/>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49"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3D6802E3"/>
    <w:multiLevelType w:val="hybridMultilevel"/>
    <w:tmpl w:val="F5F08602"/>
    <w:lvl w:ilvl="0" w:tplc="68EA78AA">
      <w:start w:val="1"/>
      <w:numFmt w:val="upperRoman"/>
      <w:lvlText w:val="%1."/>
      <w:lvlJc w:val="right"/>
      <w:pPr>
        <w:ind w:left="720" w:hanging="360"/>
      </w:pPr>
      <w:rPr>
        <w:rFonts w:hint="default"/>
        <w:b/>
        <w:bCs/>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52"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43BD6548"/>
    <w:multiLevelType w:val="hybridMultilevel"/>
    <w:tmpl w:val="D758097E"/>
    <w:lvl w:ilvl="0" w:tplc="04080001">
      <w:start w:val="1"/>
      <w:numFmt w:val="bullet"/>
      <w:lvlText w:val=""/>
      <w:lvlJc w:val="left"/>
      <w:pPr>
        <w:ind w:left="648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458967D8"/>
    <w:multiLevelType w:val="multilevel"/>
    <w:tmpl w:val="10AE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A05AC7"/>
    <w:multiLevelType w:val="multilevel"/>
    <w:tmpl w:val="950ED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8B03CBF"/>
    <w:multiLevelType w:val="multilevel"/>
    <w:tmpl w:val="3C1E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D015F36"/>
    <w:multiLevelType w:val="hybridMultilevel"/>
    <w:tmpl w:val="CDA60E04"/>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342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F534F5"/>
    <w:multiLevelType w:val="hybridMultilevel"/>
    <w:tmpl w:val="1B54E5B8"/>
    <w:lvl w:ilvl="0" w:tplc="6978932E">
      <w:start w:val="1"/>
      <w:numFmt w:val="bullet"/>
      <w:lvlText w:val=""/>
      <w:lvlJc w:val="left"/>
      <w:pPr>
        <w:ind w:left="1440" w:hanging="360"/>
      </w:pPr>
      <w:rPr>
        <w:rFonts w:ascii="Symbol" w:hAnsi="Symbol" w:hint="default"/>
        <w:b/>
        <w:bCs w:val="0"/>
        <w:color w:val="auto"/>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61" w15:restartNumberingAfterBreak="0">
    <w:nsid w:val="5BF76713"/>
    <w:multiLevelType w:val="hybridMultilevel"/>
    <w:tmpl w:val="3156309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5D7D53E2"/>
    <w:multiLevelType w:val="multilevel"/>
    <w:tmpl w:val="89B0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1122A8B"/>
    <w:multiLevelType w:val="multilevel"/>
    <w:tmpl w:val="7CC6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2C1FF6"/>
    <w:multiLevelType w:val="multilevel"/>
    <w:tmpl w:val="A4247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6951E2A"/>
    <w:multiLevelType w:val="hybridMultilevel"/>
    <w:tmpl w:val="91C6D2A6"/>
    <w:lvl w:ilvl="0" w:tplc="FFFFFFFF">
      <w:start w:val="1"/>
      <w:numFmt w:val="bullet"/>
      <w:lvlText w:val="-"/>
      <w:lvlJc w:val="left"/>
      <w:pPr>
        <w:ind w:left="1437" w:hanging="360"/>
      </w:pPr>
      <w:rPr>
        <w:rFonts w:ascii="Tahoma" w:hAnsi="Tahoma" w:hint="default"/>
      </w:rPr>
    </w:lvl>
    <w:lvl w:ilvl="1" w:tplc="04080003" w:tentative="1">
      <w:start w:val="1"/>
      <w:numFmt w:val="bullet"/>
      <w:lvlText w:val="o"/>
      <w:lvlJc w:val="left"/>
      <w:pPr>
        <w:ind w:left="2157" w:hanging="360"/>
      </w:pPr>
      <w:rPr>
        <w:rFonts w:ascii="Courier New" w:hAnsi="Courier New" w:cs="Courier New" w:hint="default"/>
      </w:rPr>
    </w:lvl>
    <w:lvl w:ilvl="2" w:tplc="04080005" w:tentative="1">
      <w:start w:val="1"/>
      <w:numFmt w:val="bullet"/>
      <w:lvlText w:val=""/>
      <w:lvlJc w:val="left"/>
      <w:pPr>
        <w:ind w:left="2877" w:hanging="360"/>
      </w:pPr>
      <w:rPr>
        <w:rFonts w:ascii="Wingdings" w:hAnsi="Wingdings" w:hint="default"/>
      </w:rPr>
    </w:lvl>
    <w:lvl w:ilvl="3" w:tplc="04080001" w:tentative="1">
      <w:start w:val="1"/>
      <w:numFmt w:val="bullet"/>
      <w:lvlText w:val=""/>
      <w:lvlJc w:val="left"/>
      <w:pPr>
        <w:ind w:left="3597" w:hanging="360"/>
      </w:pPr>
      <w:rPr>
        <w:rFonts w:ascii="Symbol" w:hAnsi="Symbol" w:hint="default"/>
      </w:rPr>
    </w:lvl>
    <w:lvl w:ilvl="4" w:tplc="04080003" w:tentative="1">
      <w:start w:val="1"/>
      <w:numFmt w:val="bullet"/>
      <w:lvlText w:val="o"/>
      <w:lvlJc w:val="left"/>
      <w:pPr>
        <w:ind w:left="4317" w:hanging="360"/>
      </w:pPr>
      <w:rPr>
        <w:rFonts w:ascii="Courier New" w:hAnsi="Courier New" w:cs="Courier New" w:hint="default"/>
      </w:rPr>
    </w:lvl>
    <w:lvl w:ilvl="5" w:tplc="04080005" w:tentative="1">
      <w:start w:val="1"/>
      <w:numFmt w:val="bullet"/>
      <w:lvlText w:val=""/>
      <w:lvlJc w:val="left"/>
      <w:pPr>
        <w:ind w:left="5037" w:hanging="360"/>
      </w:pPr>
      <w:rPr>
        <w:rFonts w:ascii="Wingdings" w:hAnsi="Wingdings" w:hint="default"/>
      </w:rPr>
    </w:lvl>
    <w:lvl w:ilvl="6" w:tplc="04080001" w:tentative="1">
      <w:start w:val="1"/>
      <w:numFmt w:val="bullet"/>
      <w:lvlText w:val=""/>
      <w:lvlJc w:val="left"/>
      <w:pPr>
        <w:ind w:left="5757" w:hanging="360"/>
      </w:pPr>
      <w:rPr>
        <w:rFonts w:ascii="Symbol" w:hAnsi="Symbol" w:hint="default"/>
      </w:rPr>
    </w:lvl>
    <w:lvl w:ilvl="7" w:tplc="04080003" w:tentative="1">
      <w:start w:val="1"/>
      <w:numFmt w:val="bullet"/>
      <w:lvlText w:val="o"/>
      <w:lvlJc w:val="left"/>
      <w:pPr>
        <w:ind w:left="6477" w:hanging="360"/>
      </w:pPr>
      <w:rPr>
        <w:rFonts w:ascii="Courier New" w:hAnsi="Courier New" w:cs="Courier New" w:hint="default"/>
      </w:rPr>
    </w:lvl>
    <w:lvl w:ilvl="8" w:tplc="04080005" w:tentative="1">
      <w:start w:val="1"/>
      <w:numFmt w:val="bullet"/>
      <w:lvlText w:val=""/>
      <w:lvlJc w:val="left"/>
      <w:pPr>
        <w:ind w:left="7197" w:hanging="360"/>
      </w:pPr>
      <w:rPr>
        <w:rFonts w:ascii="Wingdings" w:hAnsi="Wingdings" w:hint="default"/>
      </w:rPr>
    </w:lvl>
  </w:abstractNum>
  <w:abstractNum w:abstractNumId="66" w15:restartNumberingAfterBreak="0">
    <w:nsid w:val="6A2B46D9"/>
    <w:multiLevelType w:val="multilevel"/>
    <w:tmpl w:val="79E0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A5049D"/>
    <w:multiLevelType w:val="multilevel"/>
    <w:tmpl w:val="4C70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499"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0C44F71"/>
    <w:multiLevelType w:val="hybridMultilevel"/>
    <w:tmpl w:val="1E8C4F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71355CE4"/>
    <w:multiLevelType w:val="hybridMultilevel"/>
    <w:tmpl w:val="D946F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15:restartNumberingAfterBreak="0">
    <w:nsid w:val="73DF003F"/>
    <w:multiLevelType w:val="hybridMultilevel"/>
    <w:tmpl w:val="3FC854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2" w15:restartNumberingAfterBreak="0">
    <w:nsid w:val="7A3F12EC"/>
    <w:multiLevelType w:val="multilevel"/>
    <w:tmpl w:val="19C4E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914824837">
    <w:abstractNumId w:val="9"/>
  </w:num>
  <w:num w:numId="4" w16cid:durableId="1435127114">
    <w:abstractNumId w:val="69"/>
  </w:num>
  <w:num w:numId="5" w16cid:durableId="313485463">
    <w:abstractNumId w:val="73"/>
  </w:num>
  <w:num w:numId="6" w16cid:durableId="605237122">
    <w:abstractNumId w:val="36"/>
  </w:num>
  <w:num w:numId="7" w16cid:durableId="1300720310">
    <w:abstractNumId w:val="59"/>
  </w:num>
  <w:num w:numId="8" w16cid:durableId="462308385">
    <w:abstractNumId w:val="46"/>
  </w:num>
  <w:num w:numId="9" w16cid:durableId="1123307480">
    <w:abstractNumId w:val="68"/>
  </w:num>
  <w:num w:numId="10" w16cid:durableId="1451170884">
    <w:abstractNumId w:val="75"/>
  </w:num>
  <w:num w:numId="11" w16cid:durableId="1696033305">
    <w:abstractNumId w:val="32"/>
  </w:num>
  <w:num w:numId="12" w16cid:durableId="1359700348">
    <w:abstractNumId w:val="51"/>
  </w:num>
  <w:num w:numId="13" w16cid:durableId="1593975839">
    <w:abstractNumId w:val="49"/>
  </w:num>
  <w:num w:numId="14" w16cid:durableId="640691960">
    <w:abstractNumId w:val="30"/>
  </w:num>
  <w:num w:numId="15" w16cid:durableId="16699464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3630262">
    <w:abstractNumId w:val="40"/>
  </w:num>
  <w:num w:numId="17" w16cid:durableId="1966036465">
    <w:abstractNumId w:val="4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391339948">
    <w:abstractNumId w:val="74"/>
  </w:num>
  <w:num w:numId="19" w16cid:durableId="1961640555">
    <w:abstractNumId w:val="45"/>
  </w:num>
  <w:num w:numId="20" w16cid:durableId="1149325577">
    <w:abstractNumId w:val="33"/>
  </w:num>
  <w:num w:numId="21" w16cid:durableId="1478762088">
    <w:abstractNumId w:val="31"/>
  </w:num>
  <w:num w:numId="22" w16cid:durableId="2042632902">
    <w:abstractNumId w:val="52"/>
  </w:num>
  <w:num w:numId="23" w16cid:durableId="1733652607">
    <w:abstractNumId w:val="48"/>
  </w:num>
  <w:num w:numId="24" w16cid:durableId="1829054337">
    <w:abstractNumId w:val="58"/>
  </w:num>
  <w:num w:numId="25" w16cid:durableId="758719819">
    <w:abstractNumId w:val="14"/>
  </w:num>
  <w:num w:numId="26" w16cid:durableId="1739473309">
    <w:abstractNumId w:val="28"/>
  </w:num>
  <w:num w:numId="27" w16cid:durableId="1039359352">
    <w:abstractNumId w:val="37"/>
  </w:num>
  <w:num w:numId="28" w16cid:durableId="33964691">
    <w:abstractNumId w:val="53"/>
  </w:num>
  <w:num w:numId="29" w16cid:durableId="397871209">
    <w:abstractNumId w:val="41"/>
  </w:num>
  <w:num w:numId="30" w16cid:durableId="1208446228">
    <w:abstractNumId w:val="50"/>
  </w:num>
  <w:num w:numId="31" w16cid:durableId="2144151722">
    <w:abstractNumId w:val="34"/>
  </w:num>
  <w:num w:numId="32" w16cid:durableId="310520564">
    <w:abstractNumId w:val="39"/>
  </w:num>
  <w:num w:numId="33" w16cid:durableId="1461994578">
    <w:abstractNumId w:val="12"/>
  </w:num>
  <w:num w:numId="34" w16cid:durableId="125199871">
    <w:abstractNumId w:val="54"/>
  </w:num>
  <w:num w:numId="35" w16cid:durableId="496961804">
    <w:abstractNumId w:val="44"/>
  </w:num>
  <w:num w:numId="36" w16cid:durableId="1358462219">
    <w:abstractNumId w:val="29"/>
  </w:num>
  <w:num w:numId="37" w16cid:durableId="124202285">
    <w:abstractNumId w:val="15"/>
  </w:num>
  <w:num w:numId="38" w16cid:durableId="856695112">
    <w:abstractNumId w:val="64"/>
  </w:num>
  <w:num w:numId="39" w16cid:durableId="1931159980">
    <w:abstractNumId w:val="57"/>
  </w:num>
  <w:num w:numId="40" w16cid:durableId="143741758">
    <w:abstractNumId w:val="26"/>
  </w:num>
  <w:num w:numId="41" w16cid:durableId="2115779281">
    <w:abstractNumId w:val="4"/>
  </w:num>
  <w:num w:numId="42" w16cid:durableId="682782927">
    <w:abstractNumId w:val="23"/>
  </w:num>
  <w:num w:numId="43" w16cid:durableId="1411392720">
    <w:abstractNumId w:val="21"/>
  </w:num>
  <w:num w:numId="44" w16cid:durableId="543636697">
    <w:abstractNumId w:val="38"/>
  </w:num>
  <w:num w:numId="45" w16cid:durableId="2036076686">
    <w:abstractNumId w:val="61"/>
  </w:num>
  <w:num w:numId="46" w16cid:durableId="1190601989">
    <w:abstractNumId w:val="65"/>
  </w:num>
  <w:num w:numId="47" w16cid:durableId="2057120063">
    <w:abstractNumId w:val="19"/>
  </w:num>
  <w:num w:numId="48" w16cid:durableId="980840689">
    <w:abstractNumId w:val="22"/>
  </w:num>
  <w:num w:numId="49" w16cid:durableId="727581292">
    <w:abstractNumId w:val="27"/>
  </w:num>
  <w:num w:numId="50" w16cid:durableId="1558204874">
    <w:abstractNumId w:val="70"/>
  </w:num>
  <w:num w:numId="51" w16cid:durableId="327834108">
    <w:abstractNumId w:val="24"/>
    <w:lvlOverride w:ilvl="0">
      <w:startOverride w:val="1"/>
    </w:lvlOverride>
  </w:num>
  <w:num w:numId="52" w16cid:durableId="1185245297">
    <w:abstractNumId w:val="17"/>
    <w:lvlOverride w:ilvl="0">
      <w:startOverride w:val="1"/>
    </w:lvlOverride>
  </w:num>
  <w:num w:numId="53" w16cid:durableId="896861287">
    <w:abstractNumId w:val="42"/>
    <w:lvlOverride w:ilvl="0">
      <w:startOverride w:val="1"/>
    </w:lvlOverride>
  </w:num>
  <w:num w:numId="54" w16cid:durableId="866992911">
    <w:abstractNumId w:val="60"/>
  </w:num>
  <w:num w:numId="55" w16cid:durableId="2085028089">
    <w:abstractNumId w:val="16"/>
  </w:num>
  <w:num w:numId="56" w16cid:durableId="1403331825">
    <w:abstractNumId w:val="72"/>
  </w:num>
  <w:num w:numId="57" w16cid:durableId="1093015917">
    <w:abstractNumId w:val="63"/>
  </w:num>
  <w:num w:numId="58" w16cid:durableId="723256861">
    <w:abstractNumId w:val="35"/>
  </w:num>
  <w:num w:numId="59" w16cid:durableId="1023744371">
    <w:abstractNumId w:val="56"/>
  </w:num>
  <w:num w:numId="60" w16cid:durableId="973171445">
    <w:abstractNumId w:val="25"/>
  </w:num>
  <w:num w:numId="61" w16cid:durableId="971907447">
    <w:abstractNumId w:val="18"/>
  </w:num>
  <w:num w:numId="62" w16cid:durableId="195311337">
    <w:abstractNumId w:val="20"/>
  </w:num>
  <w:num w:numId="63" w16cid:durableId="1233662668">
    <w:abstractNumId w:val="55"/>
  </w:num>
  <w:num w:numId="64" w16cid:durableId="297345805">
    <w:abstractNumId w:val="67"/>
  </w:num>
  <w:num w:numId="65" w16cid:durableId="1309214174">
    <w:abstractNumId w:val="66"/>
  </w:num>
  <w:num w:numId="66" w16cid:durableId="1221401744">
    <w:abstractNumId w:val="47"/>
  </w:num>
  <w:num w:numId="67" w16cid:durableId="1329599676">
    <w:abstractNumId w:val="13"/>
  </w:num>
  <w:num w:numId="68" w16cid:durableId="2000838466">
    <w:abstractNumId w:val="62"/>
  </w:num>
  <w:num w:numId="69" w16cid:durableId="924536519">
    <w:abstractNumId w:val="71"/>
  </w:num>
  <w:num w:numId="70" w16cid:durableId="1965572706">
    <w:abstractNumId w:val="4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2077"/>
    <w:rsid w:val="00002901"/>
    <w:rsid w:val="000035F5"/>
    <w:rsid w:val="000048C6"/>
    <w:rsid w:val="000058B3"/>
    <w:rsid w:val="00005F5C"/>
    <w:rsid w:val="000062FA"/>
    <w:rsid w:val="0000716D"/>
    <w:rsid w:val="000071D2"/>
    <w:rsid w:val="00007F64"/>
    <w:rsid w:val="0001035D"/>
    <w:rsid w:val="0001217D"/>
    <w:rsid w:val="0001375B"/>
    <w:rsid w:val="00013A52"/>
    <w:rsid w:val="00013A5F"/>
    <w:rsid w:val="00014410"/>
    <w:rsid w:val="00014F1B"/>
    <w:rsid w:val="00014F48"/>
    <w:rsid w:val="000152A8"/>
    <w:rsid w:val="000157D3"/>
    <w:rsid w:val="00015953"/>
    <w:rsid w:val="00015A9D"/>
    <w:rsid w:val="00015F06"/>
    <w:rsid w:val="00015F30"/>
    <w:rsid w:val="00017F83"/>
    <w:rsid w:val="00020A63"/>
    <w:rsid w:val="000211D5"/>
    <w:rsid w:val="000220B5"/>
    <w:rsid w:val="00022569"/>
    <w:rsid w:val="00022BD7"/>
    <w:rsid w:val="00023F76"/>
    <w:rsid w:val="000244B8"/>
    <w:rsid w:val="00025B9C"/>
    <w:rsid w:val="00025CD5"/>
    <w:rsid w:val="00025EB1"/>
    <w:rsid w:val="00026667"/>
    <w:rsid w:val="00026AC8"/>
    <w:rsid w:val="0002765E"/>
    <w:rsid w:val="000303BF"/>
    <w:rsid w:val="000309DB"/>
    <w:rsid w:val="000326F6"/>
    <w:rsid w:val="00032890"/>
    <w:rsid w:val="00032A9F"/>
    <w:rsid w:val="00032BBA"/>
    <w:rsid w:val="0003389C"/>
    <w:rsid w:val="00033BA0"/>
    <w:rsid w:val="000348CB"/>
    <w:rsid w:val="00034E19"/>
    <w:rsid w:val="00034FF1"/>
    <w:rsid w:val="00035295"/>
    <w:rsid w:val="00035C19"/>
    <w:rsid w:val="00036CBD"/>
    <w:rsid w:val="00037B97"/>
    <w:rsid w:val="00040AD6"/>
    <w:rsid w:val="00041865"/>
    <w:rsid w:val="00041C07"/>
    <w:rsid w:val="000429CA"/>
    <w:rsid w:val="00042DB8"/>
    <w:rsid w:val="00043B95"/>
    <w:rsid w:val="00043D44"/>
    <w:rsid w:val="00043F27"/>
    <w:rsid w:val="0004522A"/>
    <w:rsid w:val="00045D6A"/>
    <w:rsid w:val="00045DCF"/>
    <w:rsid w:val="00046044"/>
    <w:rsid w:val="00046293"/>
    <w:rsid w:val="000470F6"/>
    <w:rsid w:val="0004724C"/>
    <w:rsid w:val="00047C57"/>
    <w:rsid w:val="00047FB9"/>
    <w:rsid w:val="000515A3"/>
    <w:rsid w:val="00051B57"/>
    <w:rsid w:val="000527FB"/>
    <w:rsid w:val="00052CA7"/>
    <w:rsid w:val="000542B2"/>
    <w:rsid w:val="0005488E"/>
    <w:rsid w:val="00054A3A"/>
    <w:rsid w:val="00054D39"/>
    <w:rsid w:val="00055804"/>
    <w:rsid w:val="000558C7"/>
    <w:rsid w:val="00055C0D"/>
    <w:rsid w:val="0005617B"/>
    <w:rsid w:val="000573F0"/>
    <w:rsid w:val="00057BBA"/>
    <w:rsid w:val="00057DD7"/>
    <w:rsid w:val="00057DF1"/>
    <w:rsid w:val="00057F4A"/>
    <w:rsid w:val="00060604"/>
    <w:rsid w:val="000610D4"/>
    <w:rsid w:val="00061722"/>
    <w:rsid w:val="00061ADD"/>
    <w:rsid w:val="00061DF4"/>
    <w:rsid w:val="000631F7"/>
    <w:rsid w:val="00063479"/>
    <w:rsid w:val="00063B31"/>
    <w:rsid w:val="00063FB6"/>
    <w:rsid w:val="000648AA"/>
    <w:rsid w:val="0006490A"/>
    <w:rsid w:val="000650A9"/>
    <w:rsid w:val="000653F1"/>
    <w:rsid w:val="00067067"/>
    <w:rsid w:val="00067133"/>
    <w:rsid w:val="000674D2"/>
    <w:rsid w:val="0006771D"/>
    <w:rsid w:val="000705D7"/>
    <w:rsid w:val="000706B1"/>
    <w:rsid w:val="00070731"/>
    <w:rsid w:val="000707C2"/>
    <w:rsid w:val="00072601"/>
    <w:rsid w:val="00072D90"/>
    <w:rsid w:val="000738BC"/>
    <w:rsid w:val="00075E70"/>
    <w:rsid w:val="00075EDD"/>
    <w:rsid w:val="000760FE"/>
    <w:rsid w:val="000769E3"/>
    <w:rsid w:val="00080190"/>
    <w:rsid w:val="0008087C"/>
    <w:rsid w:val="00081124"/>
    <w:rsid w:val="00083032"/>
    <w:rsid w:val="00084419"/>
    <w:rsid w:val="0008640F"/>
    <w:rsid w:val="00086782"/>
    <w:rsid w:val="00087FEA"/>
    <w:rsid w:val="000909F5"/>
    <w:rsid w:val="00092ADB"/>
    <w:rsid w:val="00092F07"/>
    <w:rsid w:val="00092F76"/>
    <w:rsid w:val="000935CD"/>
    <w:rsid w:val="00093ACE"/>
    <w:rsid w:val="00094D2D"/>
    <w:rsid w:val="00095840"/>
    <w:rsid w:val="0009671D"/>
    <w:rsid w:val="0009738D"/>
    <w:rsid w:val="000975A4"/>
    <w:rsid w:val="000A00A6"/>
    <w:rsid w:val="000A0CA5"/>
    <w:rsid w:val="000A1D76"/>
    <w:rsid w:val="000A1DAE"/>
    <w:rsid w:val="000A2AE9"/>
    <w:rsid w:val="000A4A55"/>
    <w:rsid w:val="000A60A0"/>
    <w:rsid w:val="000A65F9"/>
    <w:rsid w:val="000A6B82"/>
    <w:rsid w:val="000A7706"/>
    <w:rsid w:val="000A7747"/>
    <w:rsid w:val="000A7AB6"/>
    <w:rsid w:val="000A7B30"/>
    <w:rsid w:val="000A7E6A"/>
    <w:rsid w:val="000A7FAB"/>
    <w:rsid w:val="000B1816"/>
    <w:rsid w:val="000B1844"/>
    <w:rsid w:val="000B187C"/>
    <w:rsid w:val="000B236D"/>
    <w:rsid w:val="000B3A30"/>
    <w:rsid w:val="000B64F8"/>
    <w:rsid w:val="000B6F4E"/>
    <w:rsid w:val="000B7B33"/>
    <w:rsid w:val="000B7FA2"/>
    <w:rsid w:val="000C0479"/>
    <w:rsid w:val="000C04E3"/>
    <w:rsid w:val="000C1AAF"/>
    <w:rsid w:val="000C294C"/>
    <w:rsid w:val="000C37EC"/>
    <w:rsid w:val="000C4648"/>
    <w:rsid w:val="000C4B25"/>
    <w:rsid w:val="000C4C31"/>
    <w:rsid w:val="000C59AD"/>
    <w:rsid w:val="000C5D2B"/>
    <w:rsid w:val="000C6330"/>
    <w:rsid w:val="000C63F9"/>
    <w:rsid w:val="000C6849"/>
    <w:rsid w:val="000D07FD"/>
    <w:rsid w:val="000D2ED0"/>
    <w:rsid w:val="000D3D9B"/>
    <w:rsid w:val="000D4920"/>
    <w:rsid w:val="000D539F"/>
    <w:rsid w:val="000D5833"/>
    <w:rsid w:val="000D5FB8"/>
    <w:rsid w:val="000D659B"/>
    <w:rsid w:val="000D6A62"/>
    <w:rsid w:val="000D6DFD"/>
    <w:rsid w:val="000D6E10"/>
    <w:rsid w:val="000E04A1"/>
    <w:rsid w:val="000E0B6C"/>
    <w:rsid w:val="000E12F1"/>
    <w:rsid w:val="000E1536"/>
    <w:rsid w:val="000E178C"/>
    <w:rsid w:val="000E1C5E"/>
    <w:rsid w:val="000E2020"/>
    <w:rsid w:val="000E20A3"/>
    <w:rsid w:val="000E236F"/>
    <w:rsid w:val="000E2462"/>
    <w:rsid w:val="000E27C3"/>
    <w:rsid w:val="000E3C4E"/>
    <w:rsid w:val="000E421C"/>
    <w:rsid w:val="000E48DF"/>
    <w:rsid w:val="000E4963"/>
    <w:rsid w:val="000E559F"/>
    <w:rsid w:val="000E571A"/>
    <w:rsid w:val="000E5F1C"/>
    <w:rsid w:val="000E6B11"/>
    <w:rsid w:val="000E6DC6"/>
    <w:rsid w:val="000E788C"/>
    <w:rsid w:val="000F0E29"/>
    <w:rsid w:val="000F1276"/>
    <w:rsid w:val="000F2A72"/>
    <w:rsid w:val="000F34F8"/>
    <w:rsid w:val="000F62F0"/>
    <w:rsid w:val="000F6FD9"/>
    <w:rsid w:val="000F74F0"/>
    <w:rsid w:val="000F7CF2"/>
    <w:rsid w:val="00100156"/>
    <w:rsid w:val="00103061"/>
    <w:rsid w:val="001048D6"/>
    <w:rsid w:val="00105242"/>
    <w:rsid w:val="00105367"/>
    <w:rsid w:val="001053CE"/>
    <w:rsid w:val="00105FBE"/>
    <w:rsid w:val="001061A0"/>
    <w:rsid w:val="001102FD"/>
    <w:rsid w:val="00110C68"/>
    <w:rsid w:val="00110E5C"/>
    <w:rsid w:val="0011198C"/>
    <w:rsid w:val="00111D5A"/>
    <w:rsid w:val="00113DA1"/>
    <w:rsid w:val="00114833"/>
    <w:rsid w:val="00115643"/>
    <w:rsid w:val="00116C9D"/>
    <w:rsid w:val="00116D0A"/>
    <w:rsid w:val="0011730A"/>
    <w:rsid w:val="001201B6"/>
    <w:rsid w:val="0012027F"/>
    <w:rsid w:val="001202D5"/>
    <w:rsid w:val="001219B6"/>
    <w:rsid w:val="00122891"/>
    <w:rsid w:val="001228E8"/>
    <w:rsid w:val="00123153"/>
    <w:rsid w:val="001253B5"/>
    <w:rsid w:val="001257E9"/>
    <w:rsid w:val="00125BF8"/>
    <w:rsid w:val="00127CDF"/>
    <w:rsid w:val="001308CC"/>
    <w:rsid w:val="00130942"/>
    <w:rsid w:val="001309C9"/>
    <w:rsid w:val="001312AF"/>
    <w:rsid w:val="001313D1"/>
    <w:rsid w:val="001316FF"/>
    <w:rsid w:val="0013280F"/>
    <w:rsid w:val="0013350B"/>
    <w:rsid w:val="00133814"/>
    <w:rsid w:val="00133E0F"/>
    <w:rsid w:val="00134261"/>
    <w:rsid w:val="00134984"/>
    <w:rsid w:val="001354A6"/>
    <w:rsid w:val="00135A3A"/>
    <w:rsid w:val="00137A93"/>
    <w:rsid w:val="00137DAA"/>
    <w:rsid w:val="0014064C"/>
    <w:rsid w:val="00140781"/>
    <w:rsid w:val="00140CA7"/>
    <w:rsid w:val="00141E27"/>
    <w:rsid w:val="00143040"/>
    <w:rsid w:val="001452C0"/>
    <w:rsid w:val="0014577C"/>
    <w:rsid w:val="001459BB"/>
    <w:rsid w:val="00145F84"/>
    <w:rsid w:val="00146631"/>
    <w:rsid w:val="00147AA3"/>
    <w:rsid w:val="00147B71"/>
    <w:rsid w:val="00150883"/>
    <w:rsid w:val="001510F5"/>
    <w:rsid w:val="00151DC8"/>
    <w:rsid w:val="00152EAA"/>
    <w:rsid w:val="00153F0B"/>
    <w:rsid w:val="00154368"/>
    <w:rsid w:val="00154623"/>
    <w:rsid w:val="0015499C"/>
    <w:rsid w:val="00155353"/>
    <w:rsid w:val="00155375"/>
    <w:rsid w:val="00155C2A"/>
    <w:rsid w:val="00155E1A"/>
    <w:rsid w:val="0015675F"/>
    <w:rsid w:val="00156804"/>
    <w:rsid w:val="00156AE8"/>
    <w:rsid w:val="00157A5C"/>
    <w:rsid w:val="00157F39"/>
    <w:rsid w:val="00160FCE"/>
    <w:rsid w:val="00163276"/>
    <w:rsid w:val="00163311"/>
    <w:rsid w:val="00163845"/>
    <w:rsid w:val="00163A44"/>
    <w:rsid w:val="001649E0"/>
    <w:rsid w:val="001652F4"/>
    <w:rsid w:val="0016530B"/>
    <w:rsid w:val="0016596B"/>
    <w:rsid w:val="00166662"/>
    <w:rsid w:val="00166AA6"/>
    <w:rsid w:val="00167A94"/>
    <w:rsid w:val="00167C03"/>
    <w:rsid w:val="00167F10"/>
    <w:rsid w:val="001705CB"/>
    <w:rsid w:val="00170B30"/>
    <w:rsid w:val="00170CA8"/>
    <w:rsid w:val="00173091"/>
    <w:rsid w:val="001732C3"/>
    <w:rsid w:val="001732D9"/>
    <w:rsid w:val="00173771"/>
    <w:rsid w:val="00174DC0"/>
    <w:rsid w:val="00175FFA"/>
    <w:rsid w:val="001768A4"/>
    <w:rsid w:val="0017698E"/>
    <w:rsid w:val="00177F66"/>
    <w:rsid w:val="001811C1"/>
    <w:rsid w:val="00181C40"/>
    <w:rsid w:val="00182165"/>
    <w:rsid w:val="00182529"/>
    <w:rsid w:val="00182992"/>
    <w:rsid w:val="00184B23"/>
    <w:rsid w:val="00184E6E"/>
    <w:rsid w:val="001852F3"/>
    <w:rsid w:val="001859FA"/>
    <w:rsid w:val="00185B82"/>
    <w:rsid w:val="00186621"/>
    <w:rsid w:val="001867FF"/>
    <w:rsid w:val="001869A5"/>
    <w:rsid w:val="00186BF5"/>
    <w:rsid w:val="00187D66"/>
    <w:rsid w:val="00190B46"/>
    <w:rsid w:val="00191C73"/>
    <w:rsid w:val="00194C49"/>
    <w:rsid w:val="0019566E"/>
    <w:rsid w:val="00195A7F"/>
    <w:rsid w:val="001963F5"/>
    <w:rsid w:val="00196E2A"/>
    <w:rsid w:val="001971AE"/>
    <w:rsid w:val="00197834"/>
    <w:rsid w:val="001A317F"/>
    <w:rsid w:val="001A4901"/>
    <w:rsid w:val="001A5222"/>
    <w:rsid w:val="001A56E5"/>
    <w:rsid w:val="001A5873"/>
    <w:rsid w:val="001A61D3"/>
    <w:rsid w:val="001A6CEB"/>
    <w:rsid w:val="001A6F02"/>
    <w:rsid w:val="001B0443"/>
    <w:rsid w:val="001B235A"/>
    <w:rsid w:val="001B2758"/>
    <w:rsid w:val="001B41E5"/>
    <w:rsid w:val="001B4326"/>
    <w:rsid w:val="001B4860"/>
    <w:rsid w:val="001B5057"/>
    <w:rsid w:val="001B55ED"/>
    <w:rsid w:val="001B56F1"/>
    <w:rsid w:val="001B579D"/>
    <w:rsid w:val="001B585C"/>
    <w:rsid w:val="001B5981"/>
    <w:rsid w:val="001B5CA2"/>
    <w:rsid w:val="001B64D1"/>
    <w:rsid w:val="001B65F9"/>
    <w:rsid w:val="001C0788"/>
    <w:rsid w:val="001C1D06"/>
    <w:rsid w:val="001C3012"/>
    <w:rsid w:val="001C4403"/>
    <w:rsid w:val="001C44A3"/>
    <w:rsid w:val="001C6408"/>
    <w:rsid w:val="001C673F"/>
    <w:rsid w:val="001D06AA"/>
    <w:rsid w:val="001D0C1B"/>
    <w:rsid w:val="001D0D7B"/>
    <w:rsid w:val="001D0F05"/>
    <w:rsid w:val="001D160F"/>
    <w:rsid w:val="001D20E2"/>
    <w:rsid w:val="001D2CC1"/>
    <w:rsid w:val="001D37F8"/>
    <w:rsid w:val="001D6B30"/>
    <w:rsid w:val="001D71CA"/>
    <w:rsid w:val="001D76C9"/>
    <w:rsid w:val="001E0711"/>
    <w:rsid w:val="001E11F9"/>
    <w:rsid w:val="001E24C4"/>
    <w:rsid w:val="001E3887"/>
    <w:rsid w:val="001E38A4"/>
    <w:rsid w:val="001E3C20"/>
    <w:rsid w:val="001E4E76"/>
    <w:rsid w:val="001E54F6"/>
    <w:rsid w:val="001E5DE0"/>
    <w:rsid w:val="001E6103"/>
    <w:rsid w:val="001E64FE"/>
    <w:rsid w:val="001E7C1B"/>
    <w:rsid w:val="001F11F8"/>
    <w:rsid w:val="001F2ADE"/>
    <w:rsid w:val="001F40A2"/>
    <w:rsid w:val="001F4428"/>
    <w:rsid w:val="001F455A"/>
    <w:rsid w:val="001F46E4"/>
    <w:rsid w:val="001F47EC"/>
    <w:rsid w:val="001F500A"/>
    <w:rsid w:val="001F5B0C"/>
    <w:rsid w:val="001F5F4A"/>
    <w:rsid w:val="001F787C"/>
    <w:rsid w:val="00200224"/>
    <w:rsid w:val="00201A77"/>
    <w:rsid w:val="00201D50"/>
    <w:rsid w:val="00201E03"/>
    <w:rsid w:val="00202084"/>
    <w:rsid w:val="00202AF8"/>
    <w:rsid w:val="00203C10"/>
    <w:rsid w:val="00203D78"/>
    <w:rsid w:val="0020400E"/>
    <w:rsid w:val="00206894"/>
    <w:rsid w:val="002068FC"/>
    <w:rsid w:val="00206A56"/>
    <w:rsid w:val="00206DC2"/>
    <w:rsid w:val="00207A57"/>
    <w:rsid w:val="00211740"/>
    <w:rsid w:val="00211CE5"/>
    <w:rsid w:val="002124D4"/>
    <w:rsid w:val="002130F6"/>
    <w:rsid w:val="00213242"/>
    <w:rsid w:val="0021350B"/>
    <w:rsid w:val="00213B08"/>
    <w:rsid w:val="002145A1"/>
    <w:rsid w:val="00214DD7"/>
    <w:rsid w:val="0021509F"/>
    <w:rsid w:val="00215423"/>
    <w:rsid w:val="0021543E"/>
    <w:rsid w:val="002154D7"/>
    <w:rsid w:val="00215794"/>
    <w:rsid w:val="0021584B"/>
    <w:rsid w:val="00215C1A"/>
    <w:rsid w:val="002165C3"/>
    <w:rsid w:val="00216E91"/>
    <w:rsid w:val="00217988"/>
    <w:rsid w:val="00220A0C"/>
    <w:rsid w:val="00220C6B"/>
    <w:rsid w:val="002211C7"/>
    <w:rsid w:val="00221291"/>
    <w:rsid w:val="00224A47"/>
    <w:rsid w:val="00226154"/>
    <w:rsid w:val="0022772A"/>
    <w:rsid w:val="00230037"/>
    <w:rsid w:val="00230C92"/>
    <w:rsid w:val="00231358"/>
    <w:rsid w:val="002333E4"/>
    <w:rsid w:val="002346D0"/>
    <w:rsid w:val="00236BFF"/>
    <w:rsid w:val="0023731E"/>
    <w:rsid w:val="002373E7"/>
    <w:rsid w:val="0024035E"/>
    <w:rsid w:val="00240449"/>
    <w:rsid w:val="0024279E"/>
    <w:rsid w:val="00242C16"/>
    <w:rsid w:val="00243A3B"/>
    <w:rsid w:val="00243C69"/>
    <w:rsid w:val="00243F84"/>
    <w:rsid w:val="00244A68"/>
    <w:rsid w:val="0024503F"/>
    <w:rsid w:val="00245754"/>
    <w:rsid w:val="00246172"/>
    <w:rsid w:val="00246973"/>
    <w:rsid w:val="00246F22"/>
    <w:rsid w:val="00247005"/>
    <w:rsid w:val="0025005A"/>
    <w:rsid w:val="00250252"/>
    <w:rsid w:val="00250A43"/>
    <w:rsid w:val="00250B80"/>
    <w:rsid w:val="00251A43"/>
    <w:rsid w:val="00252398"/>
    <w:rsid w:val="00252498"/>
    <w:rsid w:val="0025310C"/>
    <w:rsid w:val="0025362E"/>
    <w:rsid w:val="00253EFB"/>
    <w:rsid w:val="00253F52"/>
    <w:rsid w:val="002548C3"/>
    <w:rsid w:val="002554B6"/>
    <w:rsid w:val="00255F74"/>
    <w:rsid w:val="002604B4"/>
    <w:rsid w:val="002616A3"/>
    <w:rsid w:val="00262038"/>
    <w:rsid w:val="00263C2C"/>
    <w:rsid w:val="00263FBB"/>
    <w:rsid w:val="002654F7"/>
    <w:rsid w:val="00265688"/>
    <w:rsid w:val="00265B5D"/>
    <w:rsid w:val="002661F2"/>
    <w:rsid w:val="00266B9E"/>
    <w:rsid w:val="00270326"/>
    <w:rsid w:val="0027182D"/>
    <w:rsid w:val="00272174"/>
    <w:rsid w:val="00272B7A"/>
    <w:rsid w:val="00272F1F"/>
    <w:rsid w:val="00274473"/>
    <w:rsid w:val="0027633A"/>
    <w:rsid w:val="002768B4"/>
    <w:rsid w:val="00276B29"/>
    <w:rsid w:val="002774FB"/>
    <w:rsid w:val="00277F8F"/>
    <w:rsid w:val="0028077E"/>
    <w:rsid w:val="00280B8B"/>
    <w:rsid w:val="00281B5B"/>
    <w:rsid w:val="00281D10"/>
    <w:rsid w:val="00281EC3"/>
    <w:rsid w:val="00282099"/>
    <w:rsid w:val="00282306"/>
    <w:rsid w:val="002858E5"/>
    <w:rsid w:val="00286B99"/>
    <w:rsid w:val="0028724A"/>
    <w:rsid w:val="002876C4"/>
    <w:rsid w:val="00290354"/>
    <w:rsid w:val="002906DD"/>
    <w:rsid w:val="00290B29"/>
    <w:rsid w:val="00291781"/>
    <w:rsid w:val="00292507"/>
    <w:rsid w:val="00292776"/>
    <w:rsid w:val="00292A49"/>
    <w:rsid w:val="00292B27"/>
    <w:rsid w:val="00294393"/>
    <w:rsid w:val="002943DF"/>
    <w:rsid w:val="0029545C"/>
    <w:rsid w:val="002956E8"/>
    <w:rsid w:val="00295C2E"/>
    <w:rsid w:val="00295FEE"/>
    <w:rsid w:val="0029613C"/>
    <w:rsid w:val="00296F4A"/>
    <w:rsid w:val="00297260"/>
    <w:rsid w:val="002A0196"/>
    <w:rsid w:val="002A0D47"/>
    <w:rsid w:val="002A192A"/>
    <w:rsid w:val="002A1A07"/>
    <w:rsid w:val="002A2848"/>
    <w:rsid w:val="002A332A"/>
    <w:rsid w:val="002A339F"/>
    <w:rsid w:val="002A3476"/>
    <w:rsid w:val="002A37B5"/>
    <w:rsid w:val="002A3F71"/>
    <w:rsid w:val="002A4C8C"/>
    <w:rsid w:val="002A5438"/>
    <w:rsid w:val="002A63C2"/>
    <w:rsid w:val="002A65B3"/>
    <w:rsid w:val="002A720E"/>
    <w:rsid w:val="002A781D"/>
    <w:rsid w:val="002A795D"/>
    <w:rsid w:val="002A7C7B"/>
    <w:rsid w:val="002B04BB"/>
    <w:rsid w:val="002B2EA7"/>
    <w:rsid w:val="002B2F6A"/>
    <w:rsid w:val="002B33C9"/>
    <w:rsid w:val="002B4ABD"/>
    <w:rsid w:val="002B6C17"/>
    <w:rsid w:val="002B71B1"/>
    <w:rsid w:val="002B7898"/>
    <w:rsid w:val="002B7D7E"/>
    <w:rsid w:val="002C1AA8"/>
    <w:rsid w:val="002C2331"/>
    <w:rsid w:val="002C263A"/>
    <w:rsid w:val="002C2E60"/>
    <w:rsid w:val="002C3DA2"/>
    <w:rsid w:val="002C42F5"/>
    <w:rsid w:val="002C4383"/>
    <w:rsid w:val="002C50EB"/>
    <w:rsid w:val="002C52D3"/>
    <w:rsid w:val="002C5A6B"/>
    <w:rsid w:val="002C7E9A"/>
    <w:rsid w:val="002D0287"/>
    <w:rsid w:val="002D0CD6"/>
    <w:rsid w:val="002D0D70"/>
    <w:rsid w:val="002D1817"/>
    <w:rsid w:val="002D1A70"/>
    <w:rsid w:val="002D20D2"/>
    <w:rsid w:val="002D24F8"/>
    <w:rsid w:val="002D2A70"/>
    <w:rsid w:val="002D4295"/>
    <w:rsid w:val="002D42B9"/>
    <w:rsid w:val="002D4722"/>
    <w:rsid w:val="002D63D3"/>
    <w:rsid w:val="002D6923"/>
    <w:rsid w:val="002D6B64"/>
    <w:rsid w:val="002D73A5"/>
    <w:rsid w:val="002E15CC"/>
    <w:rsid w:val="002E1EFF"/>
    <w:rsid w:val="002E1FDE"/>
    <w:rsid w:val="002E219D"/>
    <w:rsid w:val="002E2516"/>
    <w:rsid w:val="002E2663"/>
    <w:rsid w:val="002E3140"/>
    <w:rsid w:val="002E3708"/>
    <w:rsid w:val="002E3CAD"/>
    <w:rsid w:val="002E4485"/>
    <w:rsid w:val="002E5B0B"/>
    <w:rsid w:val="002E6472"/>
    <w:rsid w:val="002E6C04"/>
    <w:rsid w:val="002F0B97"/>
    <w:rsid w:val="002F15FA"/>
    <w:rsid w:val="002F2BED"/>
    <w:rsid w:val="002F2E92"/>
    <w:rsid w:val="002F337B"/>
    <w:rsid w:val="002F345D"/>
    <w:rsid w:val="002F449A"/>
    <w:rsid w:val="002F460B"/>
    <w:rsid w:val="002F5250"/>
    <w:rsid w:val="002F5759"/>
    <w:rsid w:val="002F59FE"/>
    <w:rsid w:val="002F654E"/>
    <w:rsid w:val="002F663E"/>
    <w:rsid w:val="002F6676"/>
    <w:rsid w:val="002F715B"/>
    <w:rsid w:val="002F718F"/>
    <w:rsid w:val="002F74B3"/>
    <w:rsid w:val="002F7E89"/>
    <w:rsid w:val="00304E7E"/>
    <w:rsid w:val="00304EE0"/>
    <w:rsid w:val="003061E3"/>
    <w:rsid w:val="00307520"/>
    <w:rsid w:val="0030791E"/>
    <w:rsid w:val="003103DA"/>
    <w:rsid w:val="00310A95"/>
    <w:rsid w:val="00311115"/>
    <w:rsid w:val="0031166C"/>
    <w:rsid w:val="0031232C"/>
    <w:rsid w:val="00312599"/>
    <w:rsid w:val="0031272F"/>
    <w:rsid w:val="00312F18"/>
    <w:rsid w:val="00312F26"/>
    <w:rsid w:val="00313255"/>
    <w:rsid w:val="00313E31"/>
    <w:rsid w:val="0031449B"/>
    <w:rsid w:val="00314687"/>
    <w:rsid w:val="00314AB5"/>
    <w:rsid w:val="0031527A"/>
    <w:rsid w:val="003153CD"/>
    <w:rsid w:val="0031590C"/>
    <w:rsid w:val="003165CB"/>
    <w:rsid w:val="00316898"/>
    <w:rsid w:val="0031689D"/>
    <w:rsid w:val="00317788"/>
    <w:rsid w:val="0032146B"/>
    <w:rsid w:val="003218ED"/>
    <w:rsid w:val="00322BC3"/>
    <w:rsid w:val="0032396E"/>
    <w:rsid w:val="00325711"/>
    <w:rsid w:val="00325734"/>
    <w:rsid w:val="00325C93"/>
    <w:rsid w:val="00325ED8"/>
    <w:rsid w:val="003260E1"/>
    <w:rsid w:val="003261D4"/>
    <w:rsid w:val="00327A43"/>
    <w:rsid w:val="00330BA0"/>
    <w:rsid w:val="00331981"/>
    <w:rsid w:val="00332192"/>
    <w:rsid w:val="003329FF"/>
    <w:rsid w:val="0033462B"/>
    <w:rsid w:val="00334AD6"/>
    <w:rsid w:val="00334FCA"/>
    <w:rsid w:val="003352C8"/>
    <w:rsid w:val="003355E7"/>
    <w:rsid w:val="00336195"/>
    <w:rsid w:val="0033626B"/>
    <w:rsid w:val="003366E9"/>
    <w:rsid w:val="00336E40"/>
    <w:rsid w:val="00337F6F"/>
    <w:rsid w:val="00341581"/>
    <w:rsid w:val="0034186C"/>
    <w:rsid w:val="00341F6A"/>
    <w:rsid w:val="003423F4"/>
    <w:rsid w:val="00343BB2"/>
    <w:rsid w:val="00344FB9"/>
    <w:rsid w:val="0034647E"/>
    <w:rsid w:val="00346ADE"/>
    <w:rsid w:val="00346EFF"/>
    <w:rsid w:val="00347430"/>
    <w:rsid w:val="0035040B"/>
    <w:rsid w:val="00351876"/>
    <w:rsid w:val="00352231"/>
    <w:rsid w:val="003528AF"/>
    <w:rsid w:val="00353496"/>
    <w:rsid w:val="003537B9"/>
    <w:rsid w:val="00353ED8"/>
    <w:rsid w:val="00354477"/>
    <w:rsid w:val="003557E2"/>
    <w:rsid w:val="00356639"/>
    <w:rsid w:val="0035781F"/>
    <w:rsid w:val="00357CEB"/>
    <w:rsid w:val="003609DE"/>
    <w:rsid w:val="003615C4"/>
    <w:rsid w:val="00362945"/>
    <w:rsid w:val="00363540"/>
    <w:rsid w:val="00363799"/>
    <w:rsid w:val="00364DF2"/>
    <w:rsid w:val="00365129"/>
    <w:rsid w:val="0036512D"/>
    <w:rsid w:val="00366319"/>
    <w:rsid w:val="0036645B"/>
    <w:rsid w:val="003666D4"/>
    <w:rsid w:val="0036709E"/>
    <w:rsid w:val="00367AD5"/>
    <w:rsid w:val="00370D99"/>
    <w:rsid w:val="00370EB2"/>
    <w:rsid w:val="00371278"/>
    <w:rsid w:val="00371877"/>
    <w:rsid w:val="00371CFB"/>
    <w:rsid w:val="00372204"/>
    <w:rsid w:val="00372DB8"/>
    <w:rsid w:val="00372F48"/>
    <w:rsid w:val="00373B83"/>
    <w:rsid w:val="003744A8"/>
    <w:rsid w:val="00375FD8"/>
    <w:rsid w:val="00376A3A"/>
    <w:rsid w:val="00376C8E"/>
    <w:rsid w:val="00377A13"/>
    <w:rsid w:val="00380F25"/>
    <w:rsid w:val="00381AD1"/>
    <w:rsid w:val="003822A5"/>
    <w:rsid w:val="00382632"/>
    <w:rsid w:val="003844DC"/>
    <w:rsid w:val="00384EDC"/>
    <w:rsid w:val="00385477"/>
    <w:rsid w:val="003859F5"/>
    <w:rsid w:val="00386B2D"/>
    <w:rsid w:val="00387954"/>
    <w:rsid w:val="00390733"/>
    <w:rsid w:val="0039187D"/>
    <w:rsid w:val="00391C07"/>
    <w:rsid w:val="003925E7"/>
    <w:rsid w:val="003929D7"/>
    <w:rsid w:val="00392D86"/>
    <w:rsid w:val="00395A63"/>
    <w:rsid w:val="00395B4A"/>
    <w:rsid w:val="003967C9"/>
    <w:rsid w:val="00397501"/>
    <w:rsid w:val="003975F8"/>
    <w:rsid w:val="003A0B33"/>
    <w:rsid w:val="003A109E"/>
    <w:rsid w:val="003A206A"/>
    <w:rsid w:val="003A4033"/>
    <w:rsid w:val="003A43FA"/>
    <w:rsid w:val="003A4FE3"/>
    <w:rsid w:val="003A53AF"/>
    <w:rsid w:val="003A58A3"/>
    <w:rsid w:val="003A5AAC"/>
    <w:rsid w:val="003A6EBB"/>
    <w:rsid w:val="003B02CC"/>
    <w:rsid w:val="003B04C4"/>
    <w:rsid w:val="003B0E89"/>
    <w:rsid w:val="003B13AE"/>
    <w:rsid w:val="003B188D"/>
    <w:rsid w:val="003B211F"/>
    <w:rsid w:val="003B2534"/>
    <w:rsid w:val="003B2995"/>
    <w:rsid w:val="003B2FC7"/>
    <w:rsid w:val="003B2FE8"/>
    <w:rsid w:val="003B3131"/>
    <w:rsid w:val="003B35C4"/>
    <w:rsid w:val="003B3B44"/>
    <w:rsid w:val="003B4D3A"/>
    <w:rsid w:val="003B5132"/>
    <w:rsid w:val="003B51C3"/>
    <w:rsid w:val="003B5439"/>
    <w:rsid w:val="003B7AEF"/>
    <w:rsid w:val="003C0732"/>
    <w:rsid w:val="003C0ACD"/>
    <w:rsid w:val="003C2BEF"/>
    <w:rsid w:val="003C350E"/>
    <w:rsid w:val="003C424A"/>
    <w:rsid w:val="003C5B37"/>
    <w:rsid w:val="003C7E19"/>
    <w:rsid w:val="003D0035"/>
    <w:rsid w:val="003D01E8"/>
    <w:rsid w:val="003D047E"/>
    <w:rsid w:val="003D0692"/>
    <w:rsid w:val="003D154A"/>
    <w:rsid w:val="003D1750"/>
    <w:rsid w:val="003D2139"/>
    <w:rsid w:val="003D21DA"/>
    <w:rsid w:val="003D2E29"/>
    <w:rsid w:val="003D3032"/>
    <w:rsid w:val="003D5BA5"/>
    <w:rsid w:val="003D5F3C"/>
    <w:rsid w:val="003D5F82"/>
    <w:rsid w:val="003D60E4"/>
    <w:rsid w:val="003D69FD"/>
    <w:rsid w:val="003E1CBC"/>
    <w:rsid w:val="003E1DB4"/>
    <w:rsid w:val="003E1ECF"/>
    <w:rsid w:val="003E289C"/>
    <w:rsid w:val="003E3336"/>
    <w:rsid w:val="003E34BF"/>
    <w:rsid w:val="003E35FD"/>
    <w:rsid w:val="003E366C"/>
    <w:rsid w:val="003E3DBD"/>
    <w:rsid w:val="003E4177"/>
    <w:rsid w:val="003E4372"/>
    <w:rsid w:val="003E44A9"/>
    <w:rsid w:val="003E4A7B"/>
    <w:rsid w:val="003E5239"/>
    <w:rsid w:val="003E5B37"/>
    <w:rsid w:val="003E5DA9"/>
    <w:rsid w:val="003E609D"/>
    <w:rsid w:val="003F02EE"/>
    <w:rsid w:val="003F07A6"/>
    <w:rsid w:val="003F0D9A"/>
    <w:rsid w:val="003F293C"/>
    <w:rsid w:val="003F29C4"/>
    <w:rsid w:val="003F2A53"/>
    <w:rsid w:val="003F3008"/>
    <w:rsid w:val="003F3603"/>
    <w:rsid w:val="003F3DE1"/>
    <w:rsid w:val="003F4469"/>
    <w:rsid w:val="003F4DED"/>
    <w:rsid w:val="003F6F09"/>
    <w:rsid w:val="003F7D30"/>
    <w:rsid w:val="00400357"/>
    <w:rsid w:val="004004AE"/>
    <w:rsid w:val="0040162D"/>
    <w:rsid w:val="00401C3F"/>
    <w:rsid w:val="00401F29"/>
    <w:rsid w:val="00402127"/>
    <w:rsid w:val="0040268E"/>
    <w:rsid w:val="00402DA7"/>
    <w:rsid w:val="00403511"/>
    <w:rsid w:val="0040438A"/>
    <w:rsid w:val="00404E0D"/>
    <w:rsid w:val="00405F8E"/>
    <w:rsid w:val="00407351"/>
    <w:rsid w:val="004076A7"/>
    <w:rsid w:val="00407F56"/>
    <w:rsid w:val="004119B6"/>
    <w:rsid w:val="0041248A"/>
    <w:rsid w:val="00413294"/>
    <w:rsid w:val="004138B4"/>
    <w:rsid w:val="00413CF0"/>
    <w:rsid w:val="0041408F"/>
    <w:rsid w:val="00414212"/>
    <w:rsid w:val="004143A0"/>
    <w:rsid w:val="004143F5"/>
    <w:rsid w:val="00414507"/>
    <w:rsid w:val="004163DB"/>
    <w:rsid w:val="004164A0"/>
    <w:rsid w:val="0041770C"/>
    <w:rsid w:val="00417984"/>
    <w:rsid w:val="00417A19"/>
    <w:rsid w:val="00417E0D"/>
    <w:rsid w:val="00421141"/>
    <w:rsid w:val="004217E8"/>
    <w:rsid w:val="00421C3D"/>
    <w:rsid w:val="0042270B"/>
    <w:rsid w:val="00422D27"/>
    <w:rsid w:val="00423C09"/>
    <w:rsid w:val="004243BB"/>
    <w:rsid w:val="004251B0"/>
    <w:rsid w:val="004255B1"/>
    <w:rsid w:val="004255F2"/>
    <w:rsid w:val="00425688"/>
    <w:rsid w:val="00427E75"/>
    <w:rsid w:val="00431047"/>
    <w:rsid w:val="00431271"/>
    <w:rsid w:val="0043297A"/>
    <w:rsid w:val="00432AEC"/>
    <w:rsid w:val="00433D32"/>
    <w:rsid w:val="00433E35"/>
    <w:rsid w:val="004355E9"/>
    <w:rsid w:val="0043760F"/>
    <w:rsid w:val="00437CE2"/>
    <w:rsid w:val="004401A4"/>
    <w:rsid w:val="0044052A"/>
    <w:rsid w:val="00440ED8"/>
    <w:rsid w:val="00441443"/>
    <w:rsid w:val="004415F3"/>
    <w:rsid w:val="00441D66"/>
    <w:rsid w:val="004443B1"/>
    <w:rsid w:val="004448FF"/>
    <w:rsid w:val="00444CC0"/>
    <w:rsid w:val="004508BE"/>
    <w:rsid w:val="00450E10"/>
    <w:rsid w:val="0045138F"/>
    <w:rsid w:val="00451F31"/>
    <w:rsid w:val="00452615"/>
    <w:rsid w:val="004550AA"/>
    <w:rsid w:val="004552CB"/>
    <w:rsid w:val="00456381"/>
    <w:rsid w:val="00456AB4"/>
    <w:rsid w:val="00456FE8"/>
    <w:rsid w:val="00457061"/>
    <w:rsid w:val="00457DC9"/>
    <w:rsid w:val="0046058C"/>
    <w:rsid w:val="00460746"/>
    <w:rsid w:val="004608BE"/>
    <w:rsid w:val="004615E6"/>
    <w:rsid w:val="00461CF6"/>
    <w:rsid w:val="004629AE"/>
    <w:rsid w:val="0046383D"/>
    <w:rsid w:val="0046481B"/>
    <w:rsid w:val="00464949"/>
    <w:rsid w:val="00465DC2"/>
    <w:rsid w:val="00465E2D"/>
    <w:rsid w:val="00465E4B"/>
    <w:rsid w:val="004717A5"/>
    <w:rsid w:val="0047223E"/>
    <w:rsid w:val="0047274B"/>
    <w:rsid w:val="0047394F"/>
    <w:rsid w:val="00473BF6"/>
    <w:rsid w:val="00473EA2"/>
    <w:rsid w:val="0047544C"/>
    <w:rsid w:val="004754F1"/>
    <w:rsid w:val="00475803"/>
    <w:rsid w:val="00475C47"/>
    <w:rsid w:val="00475D5C"/>
    <w:rsid w:val="00476AEE"/>
    <w:rsid w:val="004819F3"/>
    <w:rsid w:val="00481F2E"/>
    <w:rsid w:val="00482B15"/>
    <w:rsid w:val="00482D88"/>
    <w:rsid w:val="00483340"/>
    <w:rsid w:val="004836C9"/>
    <w:rsid w:val="004837FA"/>
    <w:rsid w:val="00483953"/>
    <w:rsid w:val="00483F87"/>
    <w:rsid w:val="00484369"/>
    <w:rsid w:val="00484A0A"/>
    <w:rsid w:val="00485456"/>
    <w:rsid w:val="0048569A"/>
    <w:rsid w:val="00485A0C"/>
    <w:rsid w:val="00485DD7"/>
    <w:rsid w:val="00486D17"/>
    <w:rsid w:val="00486E56"/>
    <w:rsid w:val="00487AA2"/>
    <w:rsid w:val="00487AA3"/>
    <w:rsid w:val="00490506"/>
    <w:rsid w:val="00490DC0"/>
    <w:rsid w:val="00490EA5"/>
    <w:rsid w:val="004911BB"/>
    <w:rsid w:val="00491F78"/>
    <w:rsid w:val="00492D8D"/>
    <w:rsid w:val="00492E39"/>
    <w:rsid w:val="00493846"/>
    <w:rsid w:val="0049631E"/>
    <w:rsid w:val="004963E3"/>
    <w:rsid w:val="00497512"/>
    <w:rsid w:val="00497D35"/>
    <w:rsid w:val="00497D93"/>
    <w:rsid w:val="00497F12"/>
    <w:rsid w:val="004A12DB"/>
    <w:rsid w:val="004A1634"/>
    <w:rsid w:val="004A23B9"/>
    <w:rsid w:val="004A23D3"/>
    <w:rsid w:val="004A3382"/>
    <w:rsid w:val="004A4285"/>
    <w:rsid w:val="004A5344"/>
    <w:rsid w:val="004A6155"/>
    <w:rsid w:val="004A6DFB"/>
    <w:rsid w:val="004A7BC0"/>
    <w:rsid w:val="004B162A"/>
    <w:rsid w:val="004B24A7"/>
    <w:rsid w:val="004B29C9"/>
    <w:rsid w:val="004B3528"/>
    <w:rsid w:val="004B3758"/>
    <w:rsid w:val="004B3C69"/>
    <w:rsid w:val="004B44F4"/>
    <w:rsid w:val="004B52A8"/>
    <w:rsid w:val="004B5E49"/>
    <w:rsid w:val="004B759E"/>
    <w:rsid w:val="004B7E25"/>
    <w:rsid w:val="004C145A"/>
    <w:rsid w:val="004C1928"/>
    <w:rsid w:val="004C19BF"/>
    <w:rsid w:val="004C2D61"/>
    <w:rsid w:val="004C3A66"/>
    <w:rsid w:val="004C3BBE"/>
    <w:rsid w:val="004C402D"/>
    <w:rsid w:val="004C4576"/>
    <w:rsid w:val="004C48CC"/>
    <w:rsid w:val="004C49CB"/>
    <w:rsid w:val="004C4BEF"/>
    <w:rsid w:val="004C54F8"/>
    <w:rsid w:val="004C64D0"/>
    <w:rsid w:val="004C72B8"/>
    <w:rsid w:val="004C7FDC"/>
    <w:rsid w:val="004D042A"/>
    <w:rsid w:val="004D0444"/>
    <w:rsid w:val="004D174C"/>
    <w:rsid w:val="004D19FB"/>
    <w:rsid w:val="004D1C23"/>
    <w:rsid w:val="004D3563"/>
    <w:rsid w:val="004D64C4"/>
    <w:rsid w:val="004E0360"/>
    <w:rsid w:val="004E084D"/>
    <w:rsid w:val="004E0B63"/>
    <w:rsid w:val="004E1D73"/>
    <w:rsid w:val="004E23FC"/>
    <w:rsid w:val="004E36A7"/>
    <w:rsid w:val="004E3E33"/>
    <w:rsid w:val="004E46F4"/>
    <w:rsid w:val="004E4A59"/>
    <w:rsid w:val="004E535D"/>
    <w:rsid w:val="004E5A48"/>
    <w:rsid w:val="004E5DD6"/>
    <w:rsid w:val="004E63D6"/>
    <w:rsid w:val="004E704A"/>
    <w:rsid w:val="004E79B7"/>
    <w:rsid w:val="004E7E09"/>
    <w:rsid w:val="004F019C"/>
    <w:rsid w:val="004F0985"/>
    <w:rsid w:val="004F101E"/>
    <w:rsid w:val="004F203B"/>
    <w:rsid w:val="004F227C"/>
    <w:rsid w:val="004F2987"/>
    <w:rsid w:val="004F34C6"/>
    <w:rsid w:val="004F589D"/>
    <w:rsid w:val="004F59F3"/>
    <w:rsid w:val="004F5F72"/>
    <w:rsid w:val="004F6530"/>
    <w:rsid w:val="004F7472"/>
    <w:rsid w:val="004F75FA"/>
    <w:rsid w:val="004F7C52"/>
    <w:rsid w:val="00500469"/>
    <w:rsid w:val="00501A34"/>
    <w:rsid w:val="00501C7A"/>
    <w:rsid w:val="0050219F"/>
    <w:rsid w:val="00502261"/>
    <w:rsid w:val="00504020"/>
    <w:rsid w:val="00504774"/>
    <w:rsid w:val="00504882"/>
    <w:rsid w:val="00505022"/>
    <w:rsid w:val="005052DB"/>
    <w:rsid w:val="005052FB"/>
    <w:rsid w:val="00505BF7"/>
    <w:rsid w:val="00507584"/>
    <w:rsid w:val="00510D76"/>
    <w:rsid w:val="005117CA"/>
    <w:rsid w:val="0051184D"/>
    <w:rsid w:val="00512083"/>
    <w:rsid w:val="00512D2E"/>
    <w:rsid w:val="00513331"/>
    <w:rsid w:val="005146F2"/>
    <w:rsid w:val="00514DAC"/>
    <w:rsid w:val="005158F1"/>
    <w:rsid w:val="0051599E"/>
    <w:rsid w:val="0052106E"/>
    <w:rsid w:val="00521E94"/>
    <w:rsid w:val="00522498"/>
    <w:rsid w:val="00522CF0"/>
    <w:rsid w:val="0052346A"/>
    <w:rsid w:val="00523863"/>
    <w:rsid w:val="00523EEE"/>
    <w:rsid w:val="00523F26"/>
    <w:rsid w:val="00524319"/>
    <w:rsid w:val="00524422"/>
    <w:rsid w:val="005252D6"/>
    <w:rsid w:val="00525A4F"/>
    <w:rsid w:val="00525EF4"/>
    <w:rsid w:val="0052717B"/>
    <w:rsid w:val="0052783A"/>
    <w:rsid w:val="00527ABB"/>
    <w:rsid w:val="00530339"/>
    <w:rsid w:val="00530608"/>
    <w:rsid w:val="005314D0"/>
    <w:rsid w:val="00531B27"/>
    <w:rsid w:val="0053377F"/>
    <w:rsid w:val="00533BF0"/>
    <w:rsid w:val="00535BFB"/>
    <w:rsid w:val="00536181"/>
    <w:rsid w:val="0053650A"/>
    <w:rsid w:val="0054025C"/>
    <w:rsid w:val="0054042A"/>
    <w:rsid w:val="00540595"/>
    <w:rsid w:val="0054065E"/>
    <w:rsid w:val="00540A73"/>
    <w:rsid w:val="0054136C"/>
    <w:rsid w:val="005420E5"/>
    <w:rsid w:val="00542891"/>
    <w:rsid w:val="00543783"/>
    <w:rsid w:val="00544414"/>
    <w:rsid w:val="00544548"/>
    <w:rsid w:val="00544615"/>
    <w:rsid w:val="00544A26"/>
    <w:rsid w:val="005450AE"/>
    <w:rsid w:val="005452CE"/>
    <w:rsid w:val="00545346"/>
    <w:rsid w:val="00546660"/>
    <w:rsid w:val="00546DCC"/>
    <w:rsid w:val="00550040"/>
    <w:rsid w:val="005502CE"/>
    <w:rsid w:val="00550D8B"/>
    <w:rsid w:val="00552549"/>
    <w:rsid w:val="0055273A"/>
    <w:rsid w:val="00553BD2"/>
    <w:rsid w:val="0055409C"/>
    <w:rsid w:val="00554E9C"/>
    <w:rsid w:val="005550B0"/>
    <w:rsid w:val="00556A23"/>
    <w:rsid w:val="00560C7F"/>
    <w:rsid w:val="00560FE5"/>
    <w:rsid w:val="0056194A"/>
    <w:rsid w:val="00561BD7"/>
    <w:rsid w:val="00561F33"/>
    <w:rsid w:val="005632FF"/>
    <w:rsid w:val="005635EA"/>
    <w:rsid w:val="00563FDB"/>
    <w:rsid w:val="00565224"/>
    <w:rsid w:val="00565241"/>
    <w:rsid w:val="005659F6"/>
    <w:rsid w:val="00565BCD"/>
    <w:rsid w:val="00565C86"/>
    <w:rsid w:val="00566470"/>
    <w:rsid w:val="00566ED8"/>
    <w:rsid w:val="00567706"/>
    <w:rsid w:val="005709FC"/>
    <w:rsid w:val="0057126B"/>
    <w:rsid w:val="00571975"/>
    <w:rsid w:val="00571F9E"/>
    <w:rsid w:val="0057234F"/>
    <w:rsid w:val="00573F8E"/>
    <w:rsid w:val="00574603"/>
    <w:rsid w:val="00574DB6"/>
    <w:rsid w:val="0057514C"/>
    <w:rsid w:val="005760E1"/>
    <w:rsid w:val="00576767"/>
    <w:rsid w:val="00580BCD"/>
    <w:rsid w:val="0058155F"/>
    <w:rsid w:val="005818CF"/>
    <w:rsid w:val="00581D47"/>
    <w:rsid w:val="00581D6F"/>
    <w:rsid w:val="00582A95"/>
    <w:rsid w:val="0058394A"/>
    <w:rsid w:val="00584E19"/>
    <w:rsid w:val="00584F8B"/>
    <w:rsid w:val="00585042"/>
    <w:rsid w:val="00586A5C"/>
    <w:rsid w:val="00586C4A"/>
    <w:rsid w:val="005875C2"/>
    <w:rsid w:val="00587676"/>
    <w:rsid w:val="00592BCD"/>
    <w:rsid w:val="00592F60"/>
    <w:rsid w:val="00594FE8"/>
    <w:rsid w:val="00595B4C"/>
    <w:rsid w:val="00596075"/>
    <w:rsid w:val="00596143"/>
    <w:rsid w:val="00596400"/>
    <w:rsid w:val="00596843"/>
    <w:rsid w:val="00596AE4"/>
    <w:rsid w:val="00597F8A"/>
    <w:rsid w:val="005A0ACC"/>
    <w:rsid w:val="005A1609"/>
    <w:rsid w:val="005A1CDF"/>
    <w:rsid w:val="005A1E91"/>
    <w:rsid w:val="005A1FB6"/>
    <w:rsid w:val="005A222E"/>
    <w:rsid w:val="005A3530"/>
    <w:rsid w:val="005A368E"/>
    <w:rsid w:val="005A402F"/>
    <w:rsid w:val="005A4339"/>
    <w:rsid w:val="005A47F8"/>
    <w:rsid w:val="005A557E"/>
    <w:rsid w:val="005A66DF"/>
    <w:rsid w:val="005A6D1D"/>
    <w:rsid w:val="005A6D30"/>
    <w:rsid w:val="005A74FF"/>
    <w:rsid w:val="005B02E4"/>
    <w:rsid w:val="005B0827"/>
    <w:rsid w:val="005B0AB8"/>
    <w:rsid w:val="005B1089"/>
    <w:rsid w:val="005B1133"/>
    <w:rsid w:val="005B1D5A"/>
    <w:rsid w:val="005B2013"/>
    <w:rsid w:val="005B2CE7"/>
    <w:rsid w:val="005B2FB9"/>
    <w:rsid w:val="005B3ABA"/>
    <w:rsid w:val="005B3B63"/>
    <w:rsid w:val="005B4566"/>
    <w:rsid w:val="005B5464"/>
    <w:rsid w:val="005B57E8"/>
    <w:rsid w:val="005B6880"/>
    <w:rsid w:val="005B6E69"/>
    <w:rsid w:val="005B7315"/>
    <w:rsid w:val="005C1119"/>
    <w:rsid w:val="005C3380"/>
    <w:rsid w:val="005C5855"/>
    <w:rsid w:val="005C6FAD"/>
    <w:rsid w:val="005D123B"/>
    <w:rsid w:val="005D1542"/>
    <w:rsid w:val="005D1B15"/>
    <w:rsid w:val="005D22D7"/>
    <w:rsid w:val="005D24E0"/>
    <w:rsid w:val="005D2713"/>
    <w:rsid w:val="005D3218"/>
    <w:rsid w:val="005D341B"/>
    <w:rsid w:val="005D3E33"/>
    <w:rsid w:val="005D3F14"/>
    <w:rsid w:val="005D47EF"/>
    <w:rsid w:val="005D5177"/>
    <w:rsid w:val="005D5446"/>
    <w:rsid w:val="005D56E7"/>
    <w:rsid w:val="005D5EED"/>
    <w:rsid w:val="005D6014"/>
    <w:rsid w:val="005D64F4"/>
    <w:rsid w:val="005D675C"/>
    <w:rsid w:val="005D6980"/>
    <w:rsid w:val="005D73ED"/>
    <w:rsid w:val="005D780B"/>
    <w:rsid w:val="005E0619"/>
    <w:rsid w:val="005E0D9C"/>
    <w:rsid w:val="005E433F"/>
    <w:rsid w:val="005E60EB"/>
    <w:rsid w:val="005E660F"/>
    <w:rsid w:val="005E7812"/>
    <w:rsid w:val="005E7BFE"/>
    <w:rsid w:val="005E7CFF"/>
    <w:rsid w:val="005F0468"/>
    <w:rsid w:val="005F1735"/>
    <w:rsid w:val="005F219A"/>
    <w:rsid w:val="005F2406"/>
    <w:rsid w:val="005F3249"/>
    <w:rsid w:val="005F3A60"/>
    <w:rsid w:val="005F5361"/>
    <w:rsid w:val="005F58B7"/>
    <w:rsid w:val="005F590D"/>
    <w:rsid w:val="005F6B1F"/>
    <w:rsid w:val="005F6FEE"/>
    <w:rsid w:val="005F7384"/>
    <w:rsid w:val="00600A42"/>
    <w:rsid w:val="00601425"/>
    <w:rsid w:val="00601749"/>
    <w:rsid w:val="00602A33"/>
    <w:rsid w:val="00603221"/>
    <w:rsid w:val="00603A43"/>
    <w:rsid w:val="00604367"/>
    <w:rsid w:val="00604881"/>
    <w:rsid w:val="00605A3F"/>
    <w:rsid w:val="00605ACA"/>
    <w:rsid w:val="00606D5A"/>
    <w:rsid w:val="00606EF6"/>
    <w:rsid w:val="006116B0"/>
    <w:rsid w:val="006119DB"/>
    <w:rsid w:val="00611C19"/>
    <w:rsid w:val="006134D0"/>
    <w:rsid w:val="006137C2"/>
    <w:rsid w:val="00614898"/>
    <w:rsid w:val="00614D7A"/>
    <w:rsid w:val="00616223"/>
    <w:rsid w:val="006219E5"/>
    <w:rsid w:val="00621A10"/>
    <w:rsid w:val="00621C15"/>
    <w:rsid w:val="00621EF0"/>
    <w:rsid w:val="00622B1A"/>
    <w:rsid w:val="00623457"/>
    <w:rsid w:val="00623608"/>
    <w:rsid w:val="00624353"/>
    <w:rsid w:val="00624E0B"/>
    <w:rsid w:val="006250CC"/>
    <w:rsid w:val="006252BB"/>
    <w:rsid w:val="00626490"/>
    <w:rsid w:val="006266B1"/>
    <w:rsid w:val="00631319"/>
    <w:rsid w:val="00634630"/>
    <w:rsid w:val="00635A39"/>
    <w:rsid w:val="00635D37"/>
    <w:rsid w:val="00635DF7"/>
    <w:rsid w:val="0063694E"/>
    <w:rsid w:val="00636D5B"/>
    <w:rsid w:val="006370DF"/>
    <w:rsid w:val="006370F2"/>
    <w:rsid w:val="00641561"/>
    <w:rsid w:val="00641C65"/>
    <w:rsid w:val="0064201A"/>
    <w:rsid w:val="00642C0A"/>
    <w:rsid w:val="00643224"/>
    <w:rsid w:val="00643AB6"/>
    <w:rsid w:val="00643B88"/>
    <w:rsid w:val="00644158"/>
    <w:rsid w:val="0064449A"/>
    <w:rsid w:val="00644670"/>
    <w:rsid w:val="00644BE1"/>
    <w:rsid w:val="006458F8"/>
    <w:rsid w:val="00646262"/>
    <w:rsid w:val="00647B24"/>
    <w:rsid w:val="00650ACC"/>
    <w:rsid w:val="00650DA4"/>
    <w:rsid w:val="0065188A"/>
    <w:rsid w:val="00651A97"/>
    <w:rsid w:val="0065249F"/>
    <w:rsid w:val="00653F07"/>
    <w:rsid w:val="0065408E"/>
    <w:rsid w:val="006547C2"/>
    <w:rsid w:val="006559B4"/>
    <w:rsid w:val="00655ABC"/>
    <w:rsid w:val="00656257"/>
    <w:rsid w:val="006572C1"/>
    <w:rsid w:val="00660218"/>
    <w:rsid w:val="006607CE"/>
    <w:rsid w:val="00661B7E"/>
    <w:rsid w:val="00661F3B"/>
    <w:rsid w:val="0066259E"/>
    <w:rsid w:val="006643B7"/>
    <w:rsid w:val="00664EAA"/>
    <w:rsid w:val="006658A0"/>
    <w:rsid w:val="0066737A"/>
    <w:rsid w:val="00667464"/>
    <w:rsid w:val="006703DD"/>
    <w:rsid w:val="00670E43"/>
    <w:rsid w:val="006712BB"/>
    <w:rsid w:val="006712BF"/>
    <w:rsid w:val="006719D5"/>
    <w:rsid w:val="00671CE2"/>
    <w:rsid w:val="006726E4"/>
    <w:rsid w:val="00672C9B"/>
    <w:rsid w:val="00672DE1"/>
    <w:rsid w:val="00673490"/>
    <w:rsid w:val="006748C9"/>
    <w:rsid w:val="00675282"/>
    <w:rsid w:val="006755FB"/>
    <w:rsid w:val="00677083"/>
    <w:rsid w:val="006771AF"/>
    <w:rsid w:val="006772F7"/>
    <w:rsid w:val="00677CCC"/>
    <w:rsid w:val="00680005"/>
    <w:rsid w:val="00683114"/>
    <w:rsid w:val="00683307"/>
    <w:rsid w:val="006833E5"/>
    <w:rsid w:val="0068353A"/>
    <w:rsid w:val="006838F7"/>
    <w:rsid w:val="00683D71"/>
    <w:rsid w:val="00684F76"/>
    <w:rsid w:val="00685B7D"/>
    <w:rsid w:val="00685FDF"/>
    <w:rsid w:val="0068732F"/>
    <w:rsid w:val="00687D77"/>
    <w:rsid w:val="00687F93"/>
    <w:rsid w:val="006918EF"/>
    <w:rsid w:val="00691F2F"/>
    <w:rsid w:val="00692A78"/>
    <w:rsid w:val="00692ED3"/>
    <w:rsid w:val="00692F94"/>
    <w:rsid w:val="0069435C"/>
    <w:rsid w:val="00694974"/>
    <w:rsid w:val="00695491"/>
    <w:rsid w:val="0069591A"/>
    <w:rsid w:val="00696A23"/>
    <w:rsid w:val="00697532"/>
    <w:rsid w:val="00697E30"/>
    <w:rsid w:val="006A0166"/>
    <w:rsid w:val="006A0891"/>
    <w:rsid w:val="006A0FF8"/>
    <w:rsid w:val="006A1396"/>
    <w:rsid w:val="006A2D08"/>
    <w:rsid w:val="006A37AB"/>
    <w:rsid w:val="006A3CA8"/>
    <w:rsid w:val="006A3EAE"/>
    <w:rsid w:val="006A4B8D"/>
    <w:rsid w:val="006A4D3F"/>
    <w:rsid w:val="006A656C"/>
    <w:rsid w:val="006A67B9"/>
    <w:rsid w:val="006A6A63"/>
    <w:rsid w:val="006A6AE4"/>
    <w:rsid w:val="006A7951"/>
    <w:rsid w:val="006A7A98"/>
    <w:rsid w:val="006A7CB6"/>
    <w:rsid w:val="006B06BF"/>
    <w:rsid w:val="006B0767"/>
    <w:rsid w:val="006B1089"/>
    <w:rsid w:val="006B2319"/>
    <w:rsid w:val="006B3489"/>
    <w:rsid w:val="006B4EBA"/>
    <w:rsid w:val="006B55CD"/>
    <w:rsid w:val="006B58C2"/>
    <w:rsid w:val="006B58F9"/>
    <w:rsid w:val="006B67A3"/>
    <w:rsid w:val="006B6A25"/>
    <w:rsid w:val="006B6AD9"/>
    <w:rsid w:val="006B7B33"/>
    <w:rsid w:val="006B7B8C"/>
    <w:rsid w:val="006C03D6"/>
    <w:rsid w:val="006C055E"/>
    <w:rsid w:val="006C086E"/>
    <w:rsid w:val="006C0D33"/>
    <w:rsid w:val="006C1369"/>
    <w:rsid w:val="006C1EA9"/>
    <w:rsid w:val="006C3739"/>
    <w:rsid w:val="006C38D8"/>
    <w:rsid w:val="006C3AF0"/>
    <w:rsid w:val="006C3E0B"/>
    <w:rsid w:val="006C43B0"/>
    <w:rsid w:val="006C47C8"/>
    <w:rsid w:val="006C4FF5"/>
    <w:rsid w:val="006C4FF6"/>
    <w:rsid w:val="006C61C1"/>
    <w:rsid w:val="006C6741"/>
    <w:rsid w:val="006D17B0"/>
    <w:rsid w:val="006D17FF"/>
    <w:rsid w:val="006D1AA8"/>
    <w:rsid w:val="006D361E"/>
    <w:rsid w:val="006D3DA7"/>
    <w:rsid w:val="006D509E"/>
    <w:rsid w:val="006D5119"/>
    <w:rsid w:val="006D5155"/>
    <w:rsid w:val="006D523A"/>
    <w:rsid w:val="006D5402"/>
    <w:rsid w:val="006D5534"/>
    <w:rsid w:val="006D5EF5"/>
    <w:rsid w:val="006D70E7"/>
    <w:rsid w:val="006E092B"/>
    <w:rsid w:val="006E11AD"/>
    <w:rsid w:val="006E17A5"/>
    <w:rsid w:val="006E1D3F"/>
    <w:rsid w:val="006E298E"/>
    <w:rsid w:val="006E31D2"/>
    <w:rsid w:val="006E34EF"/>
    <w:rsid w:val="006E4901"/>
    <w:rsid w:val="006E4953"/>
    <w:rsid w:val="006E4C2E"/>
    <w:rsid w:val="006E4E5C"/>
    <w:rsid w:val="006E59C3"/>
    <w:rsid w:val="006E5AB3"/>
    <w:rsid w:val="006E5DB7"/>
    <w:rsid w:val="006E6D34"/>
    <w:rsid w:val="006E6E2A"/>
    <w:rsid w:val="006E7017"/>
    <w:rsid w:val="006E7040"/>
    <w:rsid w:val="006E75EE"/>
    <w:rsid w:val="006E7ADD"/>
    <w:rsid w:val="006F0078"/>
    <w:rsid w:val="006F0660"/>
    <w:rsid w:val="006F24E5"/>
    <w:rsid w:val="006F2744"/>
    <w:rsid w:val="006F3C35"/>
    <w:rsid w:val="006F430F"/>
    <w:rsid w:val="006F441F"/>
    <w:rsid w:val="006F4821"/>
    <w:rsid w:val="006F51CF"/>
    <w:rsid w:val="006F5C0F"/>
    <w:rsid w:val="006F691A"/>
    <w:rsid w:val="00700813"/>
    <w:rsid w:val="00701071"/>
    <w:rsid w:val="007011AA"/>
    <w:rsid w:val="00701BF0"/>
    <w:rsid w:val="00701CFB"/>
    <w:rsid w:val="00702128"/>
    <w:rsid w:val="00704251"/>
    <w:rsid w:val="00704B87"/>
    <w:rsid w:val="00704D1F"/>
    <w:rsid w:val="007059C8"/>
    <w:rsid w:val="007060B5"/>
    <w:rsid w:val="0070751B"/>
    <w:rsid w:val="007079D6"/>
    <w:rsid w:val="0071259E"/>
    <w:rsid w:val="0071303E"/>
    <w:rsid w:val="007141C8"/>
    <w:rsid w:val="00714B31"/>
    <w:rsid w:val="00714B6A"/>
    <w:rsid w:val="00715492"/>
    <w:rsid w:val="00716C59"/>
    <w:rsid w:val="007173E9"/>
    <w:rsid w:val="0071754A"/>
    <w:rsid w:val="007175D3"/>
    <w:rsid w:val="00717F1A"/>
    <w:rsid w:val="007201B2"/>
    <w:rsid w:val="00720790"/>
    <w:rsid w:val="00720EE6"/>
    <w:rsid w:val="00721A14"/>
    <w:rsid w:val="00721C30"/>
    <w:rsid w:val="00721D3B"/>
    <w:rsid w:val="0072220B"/>
    <w:rsid w:val="00722D14"/>
    <w:rsid w:val="00723994"/>
    <w:rsid w:val="007252A4"/>
    <w:rsid w:val="00725FEA"/>
    <w:rsid w:val="0072750F"/>
    <w:rsid w:val="00730200"/>
    <w:rsid w:val="00730982"/>
    <w:rsid w:val="00730E2E"/>
    <w:rsid w:val="00730FB9"/>
    <w:rsid w:val="00731BE1"/>
    <w:rsid w:val="00732D10"/>
    <w:rsid w:val="007334D9"/>
    <w:rsid w:val="007340CA"/>
    <w:rsid w:val="00736044"/>
    <w:rsid w:val="00736352"/>
    <w:rsid w:val="00736A30"/>
    <w:rsid w:val="007402BC"/>
    <w:rsid w:val="00740870"/>
    <w:rsid w:val="007408C2"/>
    <w:rsid w:val="0074193A"/>
    <w:rsid w:val="00742837"/>
    <w:rsid w:val="0074334B"/>
    <w:rsid w:val="00743848"/>
    <w:rsid w:val="0074406B"/>
    <w:rsid w:val="00744F71"/>
    <w:rsid w:val="00745564"/>
    <w:rsid w:val="00745634"/>
    <w:rsid w:val="00745FE2"/>
    <w:rsid w:val="007470E1"/>
    <w:rsid w:val="00747739"/>
    <w:rsid w:val="00747E02"/>
    <w:rsid w:val="007500DF"/>
    <w:rsid w:val="0075094E"/>
    <w:rsid w:val="0075145D"/>
    <w:rsid w:val="0075191E"/>
    <w:rsid w:val="00753CF8"/>
    <w:rsid w:val="00753ED0"/>
    <w:rsid w:val="007541C6"/>
    <w:rsid w:val="00754574"/>
    <w:rsid w:val="00754F62"/>
    <w:rsid w:val="0075524D"/>
    <w:rsid w:val="00755711"/>
    <w:rsid w:val="00755E55"/>
    <w:rsid w:val="00756450"/>
    <w:rsid w:val="00756D7A"/>
    <w:rsid w:val="00756E4F"/>
    <w:rsid w:val="00756F60"/>
    <w:rsid w:val="007574C4"/>
    <w:rsid w:val="007574C8"/>
    <w:rsid w:val="00760738"/>
    <w:rsid w:val="00762389"/>
    <w:rsid w:val="00763D2A"/>
    <w:rsid w:val="007649DE"/>
    <w:rsid w:val="007662F0"/>
    <w:rsid w:val="00766AC6"/>
    <w:rsid w:val="00767047"/>
    <w:rsid w:val="007673E4"/>
    <w:rsid w:val="00767D08"/>
    <w:rsid w:val="00770198"/>
    <w:rsid w:val="007702DC"/>
    <w:rsid w:val="00770BE5"/>
    <w:rsid w:val="00770F53"/>
    <w:rsid w:val="00772112"/>
    <w:rsid w:val="00772723"/>
    <w:rsid w:val="00772AEB"/>
    <w:rsid w:val="00772AED"/>
    <w:rsid w:val="00772EA8"/>
    <w:rsid w:val="00774C51"/>
    <w:rsid w:val="00774D69"/>
    <w:rsid w:val="00775E7D"/>
    <w:rsid w:val="007777CD"/>
    <w:rsid w:val="007800C1"/>
    <w:rsid w:val="00780173"/>
    <w:rsid w:val="0078190F"/>
    <w:rsid w:val="0078206F"/>
    <w:rsid w:val="0078301C"/>
    <w:rsid w:val="007848FB"/>
    <w:rsid w:val="00784CFD"/>
    <w:rsid w:val="00784E4A"/>
    <w:rsid w:val="007855D7"/>
    <w:rsid w:val="0078594A"/>
    <w:rsid w:val="00785A98"/>
    <w:rsid w:val="0078631D"/>
    <w:rsid w:val="00786855"/>
    <w:rsid w:val="007879F0"/>
    <w:rsid w:val="007932F3"/>
    <w:rsid w:val="0079396E"/>
    <w:rsid w:val="00793D43"/>
    <w:rsid w:val="00793EE0"/>
    <w:rsid w:val="0079438D"/>
    <w:rsid w:val="007956E9"/>
    <w:rsid w:val="00796046"/>
    <w:rsid w:val="007A0217"/>
    <w:rsid w:val="007A0404"/>
    <w:rsid w:val="007A0CF7"/>
    <w:rsid w:val="007A1CEB"/>
    <w:rsid w:val="007A2205"/>
    <w:rsid w:val="007A29CC"/>
    <w:rsid w:val="007A36BD"/>
    <w:rsid w:val="007A3AC0"/>
    <w:rsid w:val="007A42C6"/>
    <w:rsid w:val="007A64EE"/>
    <w:rsid w:val="007A778C"/>
    <w:rsid w:val="007A7DCA"/>
    <w:rsid w:val="007B024B"/>
    <w:rsid w:val="007B2190"/>
    <w:rsid w:val="007B2FE9"/>
    <w:rsid w:val="007B5925"/>
    <w:rsid w:val="007B5BD5"/>
    <w:rsid w:val="007B62F5"/>
    <w:rsid w:val="007B63F2"/>
    <w:rsid w:val="007B77EF"/>
    <w:rsid w:val="007B7931"/>
    <w:rsid w:val="007C009B"/>
    <w:rsid w:val="007C032D"/>
    <w:rsid w:val="007C06F4"/>
    <w:rsid w:val="007C1785"/>
    <w:rsid w:val="007C1A71"/>
    <w:rsid w:val="007C1D70"/>
    <w:rsid w:val="007C3D4C"/>
    <w:rsid w:val="007C4F19"/>
    <w:rsid w:val="007C6571"/>
    <w:rsid w:val="007C6DF1"/>
    <w:rsid w:val="007C6E3D"/>
    <w:rsid w:val="007D0629"/>
    <w:rsid w:val="007D0F07"/>
    <w:rsid w:val="007D13F6"/>
    <w:rsid w:val="007D167A"/>
    <w:rsid w:val="007D2CC2"/>
    <w:rsid w:val="007D3A38"/>
    <w:rsid w:val="007D3A48"/>
    <w:rsid w:val="007D3E7B"/>
    <w:rsid w:val="007D3F3A"/>
    <w:rsid w:val="007D581D"/>
    <w:rsid w:val="007D5C32"/>
    <w:rsid w:val="007D679C"/>
    <w:rsid w:val="007D69F3"/>
    <w:rsid w:val="007D6C20"/>
    <w:rsid w:val="007D6FE2"/>
    <w:rsid w:val="007D792E"/>
    <w:rsid w:val="007D7D21"/>
    <w:rsid w:val="007E000B"/>
    <w:rsid w:val="007E1C94"/>
    <w:rsid w:val="007E243D"/>
    <w:rsid w:val="007E2EB5"/>
    <w:rsid w:val="007E61C0"/>
    <w:rsid w:val="007E678A"/>
    <w:rsid w:val="007E6DF3"/>
    <w:rsid w:val="007E6FDE"/>
    <w:rsid w:val="007E73F5"/>
    <w:rsid w:val="007E74EC"/>
    <w:rsid w:val="007F004A"/>
    <w:rsid w:val="007F0114"/>
    <w:rsid w:val="007F03FD"/>
    <w:rsid w:val="007F07A4"/>
    <w:rsid w:val="007F12AC"/>
    <w:rsid w:val="007F2C74"/>
    <w:rsid w:val="007F3AF5"/>
    <w:rsid w:val="007F3D80"/>
    <w:rsid w:val="007F3E46"/>
    <w:rsid w:val="007F4041"/>
    <w:rsid w:val="007F415B"/>
    <w:rsid w:val="007F6042"/>
    <w:rsid w:val="007F641C"/>
    <w:rsid w:val="007F7282"/>
    <w:rsid w:val="007F7398"/>
    <w:rsid w:val="00801202"/>
    <w:rsid w:val="00801521"/>
    <w:rsid w:val="008022DC"/>
    <w:rsid w:val="00802B07"/>
    <w:rsid w:val="00802B0E"/>
    <w:rsid w:val="008033B6"/>
    <w:rsid w:val="008037A6"/>
    <w:rsid w:val="00803EC4"/>
    <w:rsid w:val="008049B9"/>
    <w:rsid w:val="00805191"/>
    <w:rsid w:val="0080523C"/>
    <w:rsid w:val="00805304"/>
    <w:rsid w:val="008057E7"/>
    <w:rsid w:val="00806BD5"/>
    <w:rsid w:val="00806C9F"/>
    <w:rsid w:val="0080736B"/>
    <w:rsid w:val="00810EBB"/>
    <w:rsid w:val="00811DEB"/>
    <w:rsid w:val="008129E2"/>
    <w:rsid w:val="00812BBA"/>
    <w:rsid w:val="00813368"/>
    <w:rsid w:val="0081422D"/>
    <w:rsid w:val="00814752"/>
    <w:rsid w:val="00815D5D"/>
    <w:rsid w:val="0081766D"/>
    <w:rsid w:val="00820232"/>
    <w:rsid w:val="00820A19"/>
    <w:rsid w:val="00821852"/>
    <w:rsid w:val="0082284D"/>
    <w:rsid w:val="00822D8C"/>
    <w:rsid w:val="0082316D"/>
    <w:rsid w:val="008244D5"/>
    <w:rsid w:val="008246E5"/>
    <w:rsid w:val="00824C3D"/>
    <w:rsid w:val="00824E13"/>
    <w:rsid w:val="00825DB4"/>
    <w:rsid w:val="00826069"/>
    <w:rsid w:val="0082723D"/>
    <w:rsid w:val="008277DE"/>
    <w:rsid w:val="00827C49"/>
    <w:rsid w:val="00827CEF"/>
    <w:rsid w:val="008306FF"/>
    <w:rsid w:val="0083220F"/>
    <w:rsid w:val="008338F0"/>
    <w:rsid w:val="00833988"/>
    <w:rsid w:val="00833A04"/>
    <w:rsid w:val="00833DEA"/>
    <w:rsid w:val="0083491B"/>
    <w:rsid w:val="0083564E"/>
    <w:rsid w:val="00835ACA"/>
    <w:rsid w:val="00835C0E"/>
    <w:rsid w:val="0083655A"/>
    <w:rsid w:val="00837145"/>
    <w:rsid w:val="008376F9"/>
    <w:rsid w:val="008379CC"/>
    <w:rsid w:val="00837A65"/>
    <w:rsid w:val="00840707"/>
    <w:rsid w:val="008410FD"/>
    <w:rsid w:val="008413C1"/>
    <w:rsid w:val="008425B0"/>
    <w:rsid w:val="00842CDC"/>
    <w:rsid w:val="00843142"/>
    <w:rsid w:val="00843444"/>
    <w:rsid w:val="0084469B"/>
    <w:rsid w:val="0084517C"/>
    <w:rsid w:val="008457D8"/>
    <w:rsid w:val="008465AB"/>
    <w:rsid w:val="008470E1"/>
    <w:rsid w:val="008504A8"/>
    <w:rsid w:val="008520F4"/>
    <w:rsid w:val="00853222"/>
    <w:rsid w:val="00853A4C"/>
    <w:rsid w:val="008542D4"/>
    <w:rsid w:val="00854AB3"/>
    <w:rsid w:val="00854F57"/>
    <w:rsid w:val="0085688F"/>
    <w:rsid w:val="008603AB"/>
    <w:rsid w:val="008607F3"/>
    <w:rsid w:val="008617EB"/>
    <w:rsid w:val="00864336"/>
    <w:rsid w:val="00865993"/>
    <w:rsid w:val="00865C6A"/>
    <w:rsid w:val="00865C7D"/>
    <w:rsid w:val="00866D81"/>
    <w:rsid w:val="008679A7"/>
    <w:rsid w:val="00867A8D"/>
    <w:rsid w:val="00870180"/>
    <w:rsid w:val="008702D8"/>
    <w:rsid w:val="0087096F"/>
    <w:rsid w:val="00870C95"/>
    <w:rsid w:val="00870D1B"/>
    <w:rsid w:val="008710B0"/>
    <w:rsid w:val="00871DD4"/>
    <w:rsid w:val="0087217D"/>
    <w:rsid w:val="008725D9"/>
    <w:rsid w:val="00872F65"/>
    <w:rsid w:val="00874F4B"/>
    <w:rsid w:val="0087631A"/>
    <w:rsid w:val="00876371"/>
    <w:rsid w:val="0087656E"/>
    <w:rsid w:val="0087763B"/>
    <w:rsid w:val="008779A2"/>
    <w:rsid w:val="00877EEF"/>
    <w:rsid w:val="00877F68"/>
    <w:rsid w:val="00881250"/>
    <w:rsid w:val="0088127F"/>
    <w:rsid w:val="008813F7"/>
    <w:rsid w:val="008818C6"/>
    <w:rsid w:val="00881910"/>
    <w:rsid w:val="00881C0B"/>
    <w:rsid w:val="00881FDA"/>
    <w:rsid w:val="00882E06"/>
    <w:rsid w:val="00882E44"/>
    <w:rsid w:val="00883232"/>
    <w:rsid w:val="008833AE"/>
    <w:rsid w:val="00883EF7"/>
    <w:rsid w:val="0088463F"/>
    <w:rsid w:val="008848CF"/>
    <w:rsid w:val="00885D8B"/>
    <w:rsid w:val="0088655F"/>
    <w:rsid w:val="00890ACD"/>
    <w:rsid w:val="00891776"/>
    <w:rsid w:val="008917A8"/>
    <w:rsid w:val="00892132"/>
    <w:rsid w:val="00892358"/>
    <w:rsid w:val="00892932"/>
    <w:rsid w:val="00893B0F"/>
    <w:rsid w:val="00893CDA"/>
    <w:rsid w:val="00893E05"/>
    <w:rsid w:val="00894E7C"/>
    <w:rsid w:val="00894E9D"/>
    <w:rsid w:val="00895CC1"/>
    <w:rsid w:val="008961B9"/>
    <w:rsid w:val="00896F35"/>
    <w:rsid w:val="00897CD6"/>
    <w:rsid w:val="008A116E"/>
    <w:rsid w:val="008A1B5B"/>
    <w:rsid w:val="008A2615"/>
    <w:rsid w:val="008A3546"/>
    <w:rsid w:val="008A3CEE"/>
    <w:rsid w:val="008A3DAA"/>
    <w:rsid w:val="008A3FC9"/>
    <w:rsid w:val="008A4167"/>
    <w:rsid w:val="008A4C03"/>
    <w:rsid w:val="008A7780"/>
    <w:rsid w:val="008A79A2"/>
    <w:rsid w:val="008A7B79"/>
    <w:rsid w:val="008B04E3"/>
    <w:rsid w:val="008B094F"/>
    <w:rsid w:val="008B15C5"/>
    <w:rsid w:val="008B18E4"/>
    <w:rsid w:val="008B41C9"/>
    <w:rsid w:val="008B4966"/>
    <w:rsid w:val="008B4FEC"/>
    <w:rsid w:val="008B546A"/>
    <w:rsid w:val="008B685D"/>
    <w:rsid w:val="008B6910"/>
    <w:rsid w:val="008B6F67"/>
    <w:rsid w:val="008B6FE1"/>
    <w:rsid w:val="008B74E2"/>
    <w:rsid w:val="008B7637"/>
    <w:rsid w:val="008B7C80"/>
    <w:rsid w:val="008C0BF3"/>
    <w:rsid w:val="008C1D16"/>
    <w:rsid w:val="008C3823"/>
    <w:rsid w:val="008C47A6"/>
    <w:rsid w:val="008C4A29"/>
    <w:rsid w:val="008C530F"/>
    <w:rsid w:val="008C5743"/>
    <w:rsid w:val="008C6A8B"/>
    <w:rsid w:val="008C6D72"/>
    <w:rsid w:val="008C6F6A"/>
    <w:rsid w:val="008C7FFC"/>
    <w:rsid w:val="008D181B"/>
    <w:rsid w:val="008D1CFE"/>
    <w:rsid w:val="008D4511"/>
    <w:rsid w:val="008D5706"/>
    <w:rsid w:val="008D7566"/>
    <w:rsid w:val="008D7AFA"/>
    <w:rsid w:val="008E0AEE"/>
    <w:rsid w:val="008E0D9D"/>
    <w:rsid w:val="008E15CB"/>
    <w:rsid w:val="008E18C3"/>
    <w:rsid w:val="008E2EB9"/>
    <w:rsid w:val="008E36D7"/>
    <w:rsid w:val="008E4236"/>
    <w:rsid w:val="008E43C4"/>
    <w:rsid w:val="008E444E"/>
    <w:rsid w:val="008E4702"/>
    <w:rsid w:val="008E6859"/>
    <w:rsid w:val="008E7357"/>
    <w:rsid w:val="008F116A"/>
    <w:rsid w:val="008F1CDD"/>
    <w:rsid w:val="008F2472"/>
    <w:rsid w:val="008F2EFB"/>
    <w:rsid w:val="008F30DE"/>
    <w:rsid w:val="008F3CE2"/>
    <w:rsid w:val="008F3F57"/>
    <w:rsid w:val="008F4C61"/>
    <w:rsid w:val="008F5B72"/>
    <w:rsid w:val="008F63C5"/>
    <w:rsid w:val="008F64D4"/>
    <w:rsid w:val="008F6735"/>
    <w:rsid w:val="008F7E20"/>
    <w:rsid w:val="009005C6"/>
    <w:rsid w:val="009006B5"/>
    <w:rsid w:val="00904827"/>
    <w:rsid w:val="00905462"/>
    <w:rsid w:val="00907688"/>
    <w:rsid w:val="00907FAD"/>
    <w:rsid w:val="009100D5"/>
    <w:rsid w:val="00911DCC"/>
    <w:rsid w:val="00911F22"/>
    <w:rsid w:val="00913649"/>
    <w:rsid w:val="009144E7"/>
    <w:rsid w:val="009145A6"/>
    <w:rsid w:val="009145B0"/>
    <w:rsid w:val="009152EB"/>
    <w:rsid w:val="00915740"/>
    <w:rsid w:val="00915939"/>
    <w:rsid w:val="00915C7C"/>
    <w:rsid w:val="00915DD9"/>
    <w:rsid w:val="00916110"/>
    <w:rsid w:val="009166BB"/>
    <w:rsid w:val="00916E17"/>
    <w:rsid w:val="009171FC"/>
    <w:rsid w:val="009174B0"/>
    <w:rsid w:val="009177D5"/>
    <w:rsid w:val="00920804"/>
    <w:rsid w:val="0092107C"/>
    <w:rsid w:val="00921082"/>
    <w:rsid w:val="009214C5"/>
    <w:rsid w:val="00921670"/>
    <w:rsid w:val="00921D35"/>
    <w:rsid w:val="00921DC6"/>
    <w:rsid w:val="0092228C"/>
    <w:rsid w:val="00922468"/>
    <w:rsid w:val="009237A9"/>
    <w:rsid w:val="00923D33"/>
    <w:rsid w:val="00925636"/>
    <w:rsid w:val="0092790F"/>
    <w:rsid w:val="0092798D"/>
    <w:rsid w:val="00930011"/>
    <w:rsid w:val="00930CFC"/>
    <w:rsid w:val="00930E97"/>
    <w:rsid w:val="009325D7"/>
    <w:rsid w:val="00932BD9"/>
    <w:rsid w:val="00932CAD"/>
    <w:rsid w:val="009331B5"/>
    <w:rsid w:val="00933266"/>
    <w:rsid w:val="00934091"/>
    <w:rsid w:val="009354F1"/>
    <w:rsid w:val="00937DE5"/>
    <w:rsid w:val="00941CA2"/>
    <w:rsid w:val="00942D7E"/>
    <w:rsid w:val="009433B4"/>
    <w:rsid w:val="009438AD"/>
    <w:rsid w:val="009438D0"/>
    <w:rsid w:val="009443E6"/>
    <w:rsid w:val="009449F8"/>
    <w:rsid w:val="009453B2"/>
    <w:rsid w:val="00945443"/>
    <w:rsid w:val="00946839"/>
    <w:rsid w:val="00947DDB"/>
    <w:rsid w:val="00947FD2"/>
    <w:rsid w:val="00950000"/>
    <w:rsid w:val="009502E1"/>
    <w:rsid w:val="0095061E"/>
    <w:rsid w:val="00950927"/>
    <w:rsid w:val="00951CF2"/>
    <w:rsid w:val="009520E2"/>
    <w:rsid w:val="00952126"/>
    <w:rsid w:val="00952AC5"/>
    <w:rsid w:val="00953DED"/>
    <w:rsid w:val="00953E50"/>
    <w:rsid w:val="009549C5"/>
    <w:rsid w:val="00955670"/>
    <w:rsid w:val="00955BDD"/>
    <w:rsid w:val="00955BF9"/>
    <w:rsid w:val="00955C56"/>
    <w:rsid w:val="009560E9"/>
    <w:rsid w:val="009567C7"/>
    <w:rsid w:val="00956C60"/>
    <w:rsid w:val="00957117"/>
    <w:rsid w:val="00957A03"/>
    <w:rsid w:val="00960FFD"/>
    <w:rsid w:val="0096190B"/>
    <w:rsid w:val="00962B50"/>
    <w:rsid w:val="009649DC"/>
    <w:rsid w:val="00964D8C"/>
    <w:rsid w:val="009652BD"/>
    <w:rsid w:val="0096539B"/>
    <w:rsid w:val="0096573F"/>
    <w:rsid w:val="009658D3"/>
    <w:rsid w:val="009667D4"/>
    <w:rsid w:val="00966FED"/>
    <w:rsid w:val="0096761E"/>
    <w:rsid w:val="00967F0D"/>
    <w:rsid w:val="00967F2D"/>
    <w:rsid w:val="00970864"/>
    <w:rsid w:val="009715CE"/>
    <w:rsid w:val="009732FC"/>
    <w:rsid w:val="0097412A"/>
    <w:rsid w:val="00975DEB"/>
    <w:rsid w:val="00976CBB"/>
    <w:rsid w:val="009778D6"/>
    <w:rsid w:val="009804E8"/>
    <w:rsid w:val="00980B07"/>
    <w:rsid w:val="00980FFC"/>
    <w:rsid w:val="0098254A"/>
    <w:rsid w:val="0098350A"/>
    <w:rsid w:val="00983B09"/>
    <w:rsid w:val="00984581"/>
    <w:rsid w:val="00984A46"/>
    <w:rsid w:val="00984C4F"/>
    <w:rsid w:val="00984F77"/>
    <w:rsid w:val="009851B8"/>
    <w:rsid w:val="0098582F"/>
    <w:rsid w:val="00985ED9"/>
    <w:rsid w:val="00986151"/>
    <w:rsid w:val="009867A9"/>
    <w:rsid w:val="00987460"/>
    <w:rsid w:val="009877DD"/>
    <w:rsid w:val="00987A34"/>
    <w:rsid w:val="00990911"/>
    <w:rsid w:val="009914CC"/>
    <w:rsid w:val="00993706"/>
    <w:rsid w:val="00994167"/>
    <w:rsid w:val="0099494E"/>
    <w:rsid w:val="00996C3E"/>
    <w:rsid w:val="00996F61"/>
    <w:rsid w:val="0099700F"/>
    <w:rsid w:val="009970FD"/>
    <w:rsid w:val="00997953"/>
    <w:rsid w:val="009979C6"/>
    <w:rsid w:val="00997FBD"/>
    <w:rsid w:val="009A06BF"/>
    <w:rsid w:val="009A089D"/>
    <w:rsid w:val="009A0964"/>
    <w:rsid w:val="009A0F79"/>
    <w:rsid w:val="009A1696"/>
    <w:rsid w:val="009A1C0F"/>
    <w:rsid w:val="009A284F"/>
    <w:rsid w:val="009A2B17"/>
    <w:rsid w:val="009A3825"/>
    <w:rsid w:val="009A3D76"/>
    <w:rsid w:val="009A3E22"/>
    <w:rsid w:val="009A47CC"/>
    <w:rsid w:val="009A4A9E"/>
    <w:rsid w:val="009A5BE7"/>
    <w:rsid w:val="009A6379"/>
    <w:rsid w:val="009A656D"/>
    <w:rsid w:val="009A66CB"/>
    <w:rsid w:val="009A6B35"/>
    <w:rsid w:val="009B0D7C"/>
    <w:rsid w:val="009B195F"/>
    <w:rsid w:val="009B1A8B"/>
    <w:rsid w:val="009B278A"/>
    <w:rsid w:val="009B4D40"/>
    <w:rsid w:val="009B5911"/>
    <w:rsid w:val="009B6AAD"/>
    <w:rsid w:val="009C0AFF"/>
    <w:rsid w:val="009C14A3"/>
    <w:rsid w:val="009C167C"/>
    <w:rsid w:val="009C1885"/>
    <w:rsid w:val="009C1BEB"/>
    <w:rsid w:val="009C1F70"/>
    <w:rsid w:val="009C20C4"/>
    <w:rsid w:val="009C2F0B"/>
    <w:rsid w:val="009C3C60"/>
    <w:rsid w:val="009C4884"/>
    <w:rsid w:val="009C49CC"/>
    <w:rsid w:val="009C54A1"/>
    <w:rsid w:val="009C5EA6"/>
    <w:rsid w:val="009C676B"/>
    <w:rsid w:val="009C6FF6"/>
    <w:rsid w:val="009C7177"/>
    <w:rsid w:val="009D0401"/>
    <w:rsid w:val="009D0BE0"/>
    <w:rsid w:val="009D2B74"/>
    <w:rsid w:val="009D2D0A"/>
    <w:rsid w:val="009D3802"/>
    <w:rsid w:val="009D3BDA"/>
    <w:rsid w:val="009D5082"/>
    <w:rsid w:val="009D7C06"/>
    <w:rsid w:val="009E061E"/>
    <w:rsid w:val="009E0D67"/>
    <w:rsid w:val="009E192E"/>
    <w:rsid w:val="009E1A71"/>
    <w:rsid w:val="009E2028"/>
    <w:rsid w:val="009E24EF"/>
    <w:rsid w:val="009E25A5"/>
    <w:rsid w:val="009E2813"/>
    <w:rsid w:val="009E2949"/>
    <w:rsid w:val="009E35AB"/>
    <w:rsid w:val="009E3BD5"/>
    <w:rsid w:val="009E4557"/>
    <w:rsid w:val="009E4ABA"/>
    <w:rsid w:val="009E58E5"/>
    <w:rsid w:val="009E5C20"/>
    <w:rsid w:val="009E73A3"/>
    <w:rsid w:val="009F133F"/>
    <w:rsid w:val="009F2455"/>
    <w:rsid w:val="009F304A"/>
    <w:rsid w:val="009F3708"/>
    <w:rsid w:val="009F473A"/>
    <w:rsid w:val="009F6645"/>
    <w:rsid w:val="009F688B"/>
    <w:rsid w:val="00A00118"/>
    <w:rsid w:val="00A01CD6"/>
    <w:rsid w:val="00A01EC2"/>
    <w:rsid w:val="00A02E8D"/>
    <w:rsid w:val="00A0393C"/>
    <w:rsid w:val="00A03C03"/>
    <w:rsid w:val="00A04C4E"/>
    <w:rsid w:val="00A05069"/>
    <w:rsid w:val="00A06BE3"/>
    <w:rsid w:val="00A07192"/>
    <w:rsid w:val="00A07FB1"/>
    <w:rsid w:val="00A12423"/>
    <w:rsid w:val="00A128C1"/>
    <w:rsid w:val="00A12F7D"/>
    <w:rsid w:val="00A17A2E"/>
    <w:rsid w:val="00A17EDD"/>
    <w:rsid w:val="00A204F8"/>
    <w:rsid w:val="00A20DEF"/>
    <w:rsid w:val="00A2113A"/>
    <w:rsid w:val="00A22261"/>
    <w:rsid w:val="00A22456"/>
    <w:rsid w:val="00A2286B"/>
    <w:rsid w:val="00A22DAD"/>
    <w:rsid w:val="00A23DF2"/>
    <w:rsid w:val="00A23EAB"/>
    <w:rsid w:val="00A24CC9"/>
    <w:rsid w:val="00A2526D"/>
    <w:rsid w:val="00A30D77"/>
    <w:rsid w:val="00A30F24"/>
    <w:rsid w:val="00A31875"/>
    <w:rsid w:val="00A31B41"/>
    <w:rsid w:val="00A3205F"/>
    <w:rsid w:val="00A334BA"/>
    <w:rsid w:val="00A3376E"/>
    <w:rsid w:val="00A3461E"/>
    <w:rsid w:val="00A348F9"/>
    <w:rsid w:val="00A3502A"/>
    <w:rsid w:val="00A352B5"/>
    <w:rsid w:val="00A35EC0"/>
    <w:rsid w:val="00A403C2"/>
    <w:rsid w:val="00A40652"/>
    <w:rsid w:val="00A406A5"/>
    <w:rsid w:val="00A4153C"/>
    <w:rsid w:val="00A41B17"/>
    <w:rsid w:val="00A41E03"/>
    <w:rsid w:val="00A42F1E"/>
    <w:rsid w:val="00A432E9"/>
    <w:rsid w:val="00A4342C"/>
    <w:rsid w:val="00A43B99"/>
    <w:rsid w:val="00A44065"/>
    <w:rsid w:val="00A442E9"/>
    <w:rsid w:val="00A443D6"/>
    <w:rsid w:val="00A449C6"/>
    <w:rsid w:val="00A45A12"/>
    <w:rsid w:val="00A468A3"/>
    <w:rsid w:val="00A4737C"/>
    <w:rsid w:val="00A47BED"/>
    <w:rsid w:val="00A507C6"/>
    <w:rsid w:val="00A5136B"/>
    <w:rsid w:val="00A5214E"/>
    <w:rsid w:val="00A52938"/>
    <w:rsid w:val="00A52A34"/>
    <w:rsid w:val="00A54AB4"/>
    <w:rsid w:val="00A55C56"/>
    <w:rsid w:val="00A56428"/>
    <w:rsid w:val="00A5646E"/>
    <w:rsid w:val="00A5670E"/>
    <w:rsid w:val="00A56EEB"/>
    <w:rsid w:val="00A5711D"/>
    <w:rsid w:val="00A57790"/>
    <w:rsid w:val="00A57BD8"/>
    <w:rsid w:val="00A57FE4"/>
    <w:rsid w:val="00A6091E"/>
    <w:rsid w:val="00A60B6C"/>
    <w:rsid w:val="00A6133A"/>
    <w:rsid w:val="00A6137F"/>
    <w:rsid w:val="00A613D1"/>
    <w:rsid w:val="00A61AA7"/>
    <w:rsid w:val="00A624BE"/>
    <w:rsid w:val="00A62DD1"/>
    <w:rsid w:val="00A632B2"/>
    <w:rsid w:val="00A64408"/>
    <w:rsid w:val="00A64AF8"/>
    <w:rsid w:val="00A651BA"/>
    <w:rsid w:val="00A6584E"/>
    <w:rsid w:val="00A659E1"/>
    <w:rsid w:val="00A66112"/>
    <w:rsid w:val="00A66378"/>
    <w:rsid w:val="00A667A8"/>
    <w:rsid w:val="00A66B44"/>
    <w:rsid w:val="00A675D9"/>
    <w:rsid w:val="00A67E05"/>
    <w:rsid w:val="00A70112"/>
    <w:rsid w:val="00A71522"/>
    <w:rsid w:val="00A7185C"/>
    <w:rsid w:val="00A7258D"/>
    <w:rsid w:val="00A7268F"/>
    <w:rsid w:val="00A73BD3"/>
    <w:rsid w:val="00A74245"/>
    <w:rsid w:val="00A7426F"/>
    <w:rsid w:val="00A74C33"/>
    <w:rsid w:val="00A75509"/>
    <w:rsid w:val="00A75B8D"/>
    <w:rsid w:val="00A7664E"/>
    <w:rsid w:val="00A80EF9"/>
    <w:rsid w:val="00A817E7"/>
    <w:rsid w:val="00A817FC"/>
    <w:rsid w:val="00A81D32"/>
    <w:rsid w:val="00A81E32"/>
    <w:rsid w:val="00A8257F"/>
    <w:rsid w:val="00A82C89"/>
    <w:rsid w:val="00A82E78"/>
    <w:rsid w:val="00A8382B"/>
    <w:rsid w:val="00A848D1"/>
    <w:rsid w:val="00A84DDC"/>
    <w:rsid w:val="00A84FBC"/>
    <w:rsid w:val="00A8538B"/>
    <w:rsid w:val="00A85627"/>
    <w:rsid w:val="00A87CDA"/>
    <w:rsid w:val="00A9034C"/>
    <w:rsid w:val="00A90399"/>
    <w:rsid w:val="00A9109B"/>
    <w:rsid w:val="00A932BD"/>
    <w:rsid w:val="00A93898"/>
    <w:rsid w:val="00A9390E"/>
    <w:rsid w:val="00A93F91"/>
    <w:rsid w:val="00A946F7"/>
    <w:rsid w:val="00A94780"/>
    <w:rsid w:val="00A95AFA"/>
    <w:rsid w:val="00A96183"/>
    <w:rsid w:val="00A9669D"/>
    <w:rsid w:val="00A96A46"/>
    <w:rsid w:val="00A96B1F"/>
    <w:rsid w:val="00A97588"/>
    <w:rsid w:val="00AA077B"/>
    <w:rsid w:val="00AA1BDA"/>
    <w:rsid w:val="00AA1DE2"/>
    <w:rsid w:val="00AA21D0"/>
    <w:rsid w:val="00AA2807"/>
    <w:rsid w:val="00AA2F17"/>
    <w:rsid w:val="00AA3840"/>
    <w:rsid w:val="00AA3959"/>
    <w:rsid w:val="00AA40D0"/>
    <w:rsid w:val="00AA517F"/>
    <w:rsid w:val="00AA5C27"/>
    <w:rsid w:val="00AA5C41"/>
    <w:rsid w:val="00AA5F6B"/>
    <w:rsid w:val="00AA6688"/>
    <w:rsid w:val="00AA6998"/>
    <w:rsid w:val="00AA7682"/>
    <w:rsid w:val="00AB04E1"/>
    <w:rsid w:val="00AB0B86"/>
    <w:rsid w:val="00AB0E23"/>
    <w:rsid w:val="00AB12DA"/>
    <w:rsid w:val="00AB1716"/>
    <w:rsid w:val="00AB1DCF"/>
    <w:rsid w:val="00AB26C8"/>
    <w:rsid w:val="00AB3462"/>
    <w:rsid w:val="00AB3750"/>
    <w:rsid w:val="00AB4A06"/>
    <w:rsid w:val="00AB4EFC"/>
    <w:rsid w:val="00AB5DE5"/>
    <w:rsid w:val="00AB67A1"/>
    <w:rsid w:val="00AB6E4D"/>
    <w:rsid w:val="00AB77FF"/>
    <w:rsid w:val="00AB7AB7"/>
    <w:rsid w:val="00AC0A63"/>
    <w:rsid w:val="00AC0C11"/>
    <w:rsid w:val="00AC27B1"/>
    <w:rsid w:val="00AC29F8"/>
    <w:rsid w:val="00AC2E76"/>
    <w:rsid w:val="00AC307A"/>
    <w:rsid w:val="00AC3FEE"/>
    <w:rsid w:val="00AC472A"/>
    <w:rsid w:val="00AC5EFF"/>
    <w:rsid w:val="00AC610C"/>
    <w:rsid w:val="00AC6490"/>
    <w:rsid w:val="00AD0ACD"/>
    <w:rsid w:val="00AD0E23"/>
    <w:rsid w:val="00AD10AD"/>
    <w:rsid w:val="00AD2F7C"/>
    <w:rsid w:val="00AD3C9D"/>
    <w:rsid w:val="00AD3EC8"/>
    <w:rsid w:val="00AD4557"/>
    <w:rsid w:val="00AD558F"/>
    <w:rsid w:val="00AD6025"/>
    <w:rsid w:val="00AD6824"/>
    <w:rsid w:val="00AD70BB"/>
    <w:rsid w:val="00AD76E6"/>
    <w:rsid w:val="00AD7DFB"/>
    <w:rsid w:val="00AE09AD"/>
    <w:rsid w:val="00AE1240"/>
    <w:rsid w:val="00AE21AF"/>
    <w:rsid w:val="00AE28D7"/>
    <w:rsid w:val="00AE2D57"/>
    <w:rsid w:val="00AE32CA"/>
    <w:rsid w:val="00AE3A64"/>
    <w:rsid w:val="00AE3E98"/>
    <w:rsid w:val="00AE4B9B"/>
    <w:rsid w:val="00AE5595"/>
    <w:rsid w:val="00AE5B7C"/>
    <w:rsid w:val="00AE7918"/>
    <w:rsid w:val="00AF0BDF"/>
    <w:rsid w:val="00AF102D"/>
    <w:rsid w:val="00AF20F1"/>
    <w:rsid w:val="00AF2600"/>
    <w:rsid w:val="00AF466D"/>
    <w:rsid w:val="00AF4A90"/>
    <w:rsid w:val="00AF4BCC"/>
    <w:rsid w:val="00AF540D"/>
    <w:rsid w:val="00AF56F9"/>
    <w:rsid w:val="00AF5780"/>
    <w:rsid w:val="00AF69F0"/>
    <w:rsid w:val="00AF6BC2"/>
    <w:rsid w:val="00AF7640"/>
    <w:rsid w:val="00AF78E6"/>
    <w:rsid w:val="00AF7A8A"/>
    <w:rsid w:val="00AF7ADA"/>
    <w:rsid w:val="00B00DE1"/>
    <w:rsid w:val="00B018D4"/>
    <w:rsid w:val="00B01DF9"/>
    <w:rsid w:val="00B028B5"/>
    <w:rsid w:val="00B02D71"/>
    <w:rsid w:val="00B044A7"/>
    <w:rsid w:val="00B048E7"/>
    <w:rsid w:val="00B04AF3"/>
    <w:rsid w:val="00B04C97"/>
    <w:rsid w:val="00B058CD"/>
    <w:rsid w:val="00B05B5D"/>
    <w:rsid w:val="00B0684F"/>
    <w:rsid w:val="00B06E7A"/>
    <w:rsid w:val="00B07864"/>
    <w:rsid w:val="00B07C02"/>
    <w:rsid w:val="00B11217"/>
    <w:rsid w:val="00B1145F"/>
    <w:rsid w:val="00B11880"/>
    <w:rsid w:val="00B1259E"/>
    <w:rsid w:val="00B12613"/>
    <w:rsid w:val="00B12BB0"/>
    <w:rsid w:val="00B143DA"/>
    <w:rsid w:val="00B14785"/>
    <w:rsid w:val="00B1498C"/>
    <w:rsid w:val="00B14BA9"/>
    <w:rsid w:val="00B1667D"/>
    <w:rsid w:val="00B16B8B"/>
    <w:rsid w:val="00B171BC"/>
    <w:rsid w:val="00B17718"/>
    <w:rsid w:val="00B200C8"/>
    <w:rsid w:val="00B20201"/>
    <w:rsid w:val="00B21041"/>
    <w:rsid w:val="00B21220"/>
    <w:rsid w:val="00B2164A"/>
    <w:rsid w:val="00B21B27"/>
    <w:rsid w:val="00B21E1B"/>
    <w:rsid w:val="00B21F56"/>
    <w:rsid w:val="00B22C3C"/>
    <w:rsid w:val="00B22F8D"/>
    <w:rsid w:val="00B23EC8"/>
    <w:rsid w:val="00B23FCC"/>
    <w:rsid w:val="00B24ECC"/>
    <w:rsid w:val="00B2508D"/>
    <w:rsid w:val="00B256BC"/>
    <w:rsid w:val="00B25E25"/>
    <w:rsid w:val="00B26FC3"/>
    <w:rsid w:val="00B305B0"/>
    <w:rsid w:val="00B3313C"/>
    <w:rsid w:val="00B34884"/>
    <w:rsid w:val="00B34DE2"/>
    <w:rsid w:val="00B3643A"/>
    <w:rsid w:val="00B36624"/>
    <w:rsid w:val="00B36894"/>
    <w:rsid w:val="00B36992"/>
    <w:rsid w:val="00B36DA1"/>
    <w:rsid w:val="00B3743C"/>
    <w:rsid w:val="00B3759B"/>
    <w:rsid w:val="00B37895"/>
    <w:rsid w:val="00B37A76"/>
    <w:rsid w:val="00B37BB8"/>
    <w:rsid w:val="00B37D0A"/>
    <w:rsid w:val="00B40363"/>
    <w:rsid w:val="00B40395"/>
    <w:rsid w:val="00B40B33"/>
    <w:rsid w:val="00B411FF"/>
    <w:rsid w:val="00B422C1"/>
    <w:rsid w:val="00B42BA2"/>
    <w:rsid w:val="00B43B47"/>
    <w:rsid w:val="00B43BB4"/>
    <w:rsid w:val="00B44182"/>
    <w:rsid w:val="00B45B09"/>
    <w:rsid w:val="00B45BAF"/>
    <w:rsid w:val="00B45EEE"/>
    <w:rsid w:val="00B45F73"/>
    <w:rsid w:val="00B4685E"/>
    <w:rsid w:val="00B46E40"/>
    <w:rsid w:val="00B47A08"/>
    <w:rsid w:val="00B504FC"/>
    <w:rsid w:val="00B50B48"/>
    <w:rsid w:val="00B50C47"/>
    <w:rsid w:val="00B511CD"/>
    <w:rsid w:val="00B51B22"/>
    <w:rsid w:val="00B52059"/>
    <w:rsid w:val="00B52307"/>
    <w:rsid w:val="00B530BB"/>
    <w:rsid w:val="00B53297"/>
    <w:rsid w:val="00B53859"/>
    <w:rsid w:val="00B53C7E"/>
    <w:rsid w:val="00B53FCB"/>
    <w:rsid w:val="00B55D66"/>
    <w:rsid w:val="00B55E73"/>
    <w:rsid w:val="00B56A76"/>
    <w:rsid w:val="00B57511"/>
    <w:rsid w:val="00B6066A"/>
    <w:rsid w:val="00B60E7A"/>
    <w:rsid w:val="00B61033"/>
    <w:rsid w:val="00B6180B"/>
    <w:rsid w:val="00B622FA"/>
    <w:rsid w:val="00B62556"/>
    <w:rsid w:val="00B63602"/>
    <w:rsid w:val="00B642CA"/>
    <w:rsid w:val="00B64F94"/>
    <w:rsid w:val="00B6523D"/>
    <w:rsid w:val="00B65713"/>
    <w:rsid w:val="00B65B28"/>
    <w:rsid w:val="00B65D70"/>
    <w:rsid w:val="00B661E0"/>
    <w:rsid w:val="00B66786"/>
    <w:rsid w:val="00B72432"/>
    <w:rsid w:val="00B736B9"/>
    <w:rsid w:val="00B739BB"/>
    <w:rsid w:val="00B765DD"/>
    <w:rsid w:val="00B802EF"/>
    <w:rsid w:val="00B8382F"/>
    <w:rsid w:val="00B842C8"/>
    <w:rsid w:val="00B84800"/>
    <w:rsid w:val="00B8528C"/>
    <w:rsid w:val="00B852FB"/>
    <w:rsid w:val="00B85370"/>
    <w:rsid w:val="00B8545D"/>
    <w:rsid w:val="00B86104"/>
    <w:rsid w:val="00B86703"/>
    <w:rsid w:val="00B8683B"/>
    <w:rsid w:val="00B86F1D"/>
    <w:rsid w:val="00B86F4B"/>
    <w:rsid w:val="00B87508"/>
    <w:rsid w:val="00B902EE"/>
    <w:rsid w:val="00B9042F"/>
    <w:rsid w:val="00B90581"/>
    <w:rsid w:val="00B90B4B"/>
    <w:rsid w:val="00B90FE4"/>
    <w:rsid w:val="00B9111A"/>
    <w:rsid w:val="00B91953"/>
    <w:rsid w:val="00B925AE"/>
    <w:rsid w:val="00B94118"/>
    <w:rsid w:val="00B941FC"/>
    <w:rsid w:val="00B9437F"/>
    <w:rsid w:val="00B94EF9"/>
    <w:rsid w:val="00B96028"/>
    <w:rsid w:val="00B97398"/>
    <w:rsid w:val="00BA02D6"/>
    <w:rsid w:val="00BA0693"/>
    <w:rsid w:val="00BA1D05"/>
    <w:rsid w:val="00BA1D8E"/>
    <w:rsid w:val="00BA2DC9"/>
    <w:rsid w:val="00BA2F75"/>
    <w:rsid w:val="00BA6F4D"/>
    <w:rsid w:val="00BB04B2"/>
    <w:rsid w:val="00BB14D1"/>
    <w:rsid w:val="00BB1784"/>
    <w:rsid w:val="00BB1A52"/>
    <w:rsid w:val="00BB3801"/>
    <w:rsid w:val="00BB45EC"/>
    <w:rsid w:val="00BB4613"/>
    <w:rsid w:val="00BB555C"/>
    <w:rsid w:val="00BB5AD3"/>
    <w:rsid w:val="00BB5B93"/>
    <w:rsid w:val="00BB5BD6"/>
    <w:rsid w:val="00BB5C03"/>
    <w:rsid w:val="00BB5ECE"/>
    <w:rsid w:val="00BB60FE"/>
    <w:rsid w:val="00BB63F6"/>
    <w:rsid w:val="00BB69AC"/>
    <w:rsid w:val="00BB74E7"/>
    <w:rsid w:val="00BB7F02"/>
    <w:rsid w:val="00BC0A83"/>
    <w:rsid w:val="00BC0ED5"/>
    <w:rsid w:val="00BC2131"/>
    <w:rsid w:val="00BC2424"/>
    <w:rsid w:val="00BC3795"/>
    <w:rsid w:val="00BC3C20"/>
    <w:rsid w:val="00BC485D"/>
    <w:rsid w:val="00BC50F5"/>
    <w:rsid w:val="00BC5C8E"/>
    <w:rsid w:val="00BD0298"/>
    <w:rsid w:val="00BD0A76"/>
    <w:rsid w:val="00BD15F9"/>
    <w:rsid w:val="00BD2017"/>
    <w:rsid w:val="00BD209E"/>
    <w:rsid w:val="00BD318C"/>
    <w:rsid w:val="00BD358F"/>
    <w:rsid w:val="00BD35EF"/>
    <w:rsid w:val="00BD388A"/>
    <w:rsid w:val="00BD3F4C"/>
    <w:rsid w:val="00BD4C53"/>
    <w:rsid w:val="00BD52E9"/>
    <w:rsid w:val="00BD55C4"/>
    <w:rsid w:val="00BD5E53"/>
    <w:rsid w:val="00BD675F"/>
    <w:rsid w:val="00BD6D0B"/>
    <w:rsid w:val="00BE0328"/>
    <w:rsid w:val="00BE0812"/>
    <w:rsid w:val="00BE23F4"/>
    <w:rsid w:val="00BE2C42"/>
    <w:rsid w:val="00BE30EF"/>
    <w:rsid w:val="00BE3302"/>
    <w:rsid w:val="00BE40FF"/>
    <w:rsid w:val="00BE6F4C"/>
    <w:rsid w:val="00BE73E8"/>
    <w:rsid w:val="00BE74F7"/>
    <w:rsid w:val="00BE7644"/>
    <w:rsid w:val="00BE779C"/>
    <w:rsid w:val="00BE7D92"/>
    <w:rsid w:val="00BF1399"/>
    <w:rsid w:val="00BF15FC"/>
    <w:rsid w:val="00BF1D2A"/>
    <w:rsid w:val="00BF4193"/>
    <w:rsid w:val="00BF430E"/>
    <w:rsid w:val="00BF5618"/>
    <w:rsid w:val="00BF6024"/>
    <w:rsid w:val="00BF6EB3"/>
    <w:rsid w:val="00BF7B53"/>
    <w:rsid w:val="00C003C7"/>
    <w:rsid w:val="00C00860"/>
    <w:rsid w:val="00C00AC3"/>
    <w:rsid w:val="00C0210C"/>
    <w:rsid w:val="00C04B41"/>
    <w:rsid w:val="00C066AE"/>
    <w:rsid w:val="00C06E70"/>
    <w:rsid w:val="00C06EA6"/>
    <w:rsid w:val="00C07CCE"/>
    <w:rsid w:val="00C101E9"/>
    <w:rsid w:val="00C103BA"/>
    <w:rsid w:val="00C1108B"/>
    <w:rsid w:val="00C11358"/>
    <w:rsid w:val="00C1135D"/>
    <w:rsid w:val="00C11A7A"/>
    <w:rsid w:val="00C12015"/>
    <w:rsid w:val="00C12ADD"/>
    <w:rsid w:val="00C12DD9"/>
    <w:rsid w:val="00C131D0"/>
    <w:rsid w:val="00C148B6"/>
    <w:rsid w:val="00C15414"/>
    <w:rsid w:val="00C15797"/>
    <w:rsid w:val="00C15B52"/>
    <w:rsid w:val="00C16D10"/>
    <w:rsid w:val="00C175A3"/>
    <w:rsid w:val="00C20480"/>
    <w:rsid w:val="00C20660"/>
    <w:rsid w:val="00C20F35"/>
    <w:rsid w:val="00C20F40"/>
    <w:rsid w:val="00C20FB7"/>
    <w:rsid w:val="00C2204D"/>
    <w:rsid w:val="00C231C5"/>
    <w:rsid w:val="00C23695"/>
    <w:rsid w:val="00C23EE8"/>
    <w:rsid w:val="00C243FB"/>
    <w:rsid w:val="00C24419"/>
    <w:rsid w:val="00C25AFF"/>
    <w:rsid w:val="00C27155"/>
    <w:rsid w:val="00C277E3"/>
    <w:rsid w:val="00C27CEC"/>
    <w:rsid w:val="00C30581"/>
    <w:rsid w:val="00C30A53"/>
    <w:rsid w:val="00C311F0"/>
    <w:rsid w:val="00C31E06"/>
    <w:rsid w:val="00C32872"/>
    <w:rsid w:val="00C32AE0"/>
    <w:rsid w:val="00C3304F"/>
    <w:rsid w:val="00C33C73"/>
    <w:rsid w:val="00C34119"/>
    <w:rsid w:val="00C34B9F"/>
    <w:rsid w:val="00C35C21"/>
    <w:rsid w:val="00C3643F"/>
    <w:rsid w:val="00C36FBE"/>
    <w:rsid w:val="00C40EC3"/>
    <w:rsid w:val="00C40FB9"/>
    <w:rsid w:val="00C41742"/>
    <w:rsid w:val="00C41813"/>
    <w:rsid w:val="00C41BE1"/>
    <w:rsid w:val="00C41EE4"/>
    <w:rsid w:val="00C4217E"/>
    <w:rsid w:val="00C442A6"/>
    <w:rsid w:val="00C44858"/>
    <w:rsid w:val="00C46F28"/>
    <w:rsid w:val="00C50319"/>
    <w:rsid w:val="00C52DD2"/>
    <w:rsid w:val="00C535AC"/>
    <w:rsid w:val="00C54C91"/>
    <w:rsid w:val="00C556F5"/>
    <w:rsid w:val="00C563D4"/>
    <w:rsid w:val="00C56BF4"/>
    <w:rsid w:val="00C570AF"/>
    <w:rsid w:val="00C5722A"/>
    <w:rsid w:val="00C5749E"/>
    <w:rsid w:val="00C57BFF"/>
    <w:rsid w:val="00C60094"/>
    <w:rsid w:val="00C60C57"/>
    <w:rsid w:val="00C622A6"/>
    <w:rsid w:val="00C62B2E"/>
    <w:rsid w:val="00C63957"/>
    <w:rsid w:val="00C6427F"/>
    <w:rsid w:val="00C64993"/>
    <w:rsid w:val="00C65D22"/>
    <w:rsid w:val="00C6622B"/>
    <w:rsid w:val="00C66EE2"/>
    <w:rsid w:val="00C671A8"/>
    <w:rsid w:val="00C673A6"/>
    <w:rsid w:val="00C70979"/>
    <w:rsid w:val="00C70B7E"/>
    <w:rsid w:val="00C71236"/>
    <w:rsid w:val="00C71722"/>
    <w:rsid w:val="00C723DF"/>
    <w:rsid w:val="00C72EBE"/>
    <w:rsid w:val="00C730CF"/>
    <w:rsid w:val="00C73184"/>
    <w:rsid w:val="00C73AD5"/>
    <w:rsid w:val="00C73CD4"/>
    <w:rsid w:val="00C73EE8"/>
    <w:rsid w:val="00C74072"/>
    <w:rsid w:val="00C742B5"/>
    <w:rsid w:val="00C74E27"/>
    <w:rsid w:val="00C7538D"/>
    <w:rsid w:val="00C77CBD"/>
    <w:rsid w:val="00C77D57"/>
    <w:rsid w:val="00C81258"/>
    <w:rsid w:val="00C813A9"/>
    <w:rsid w:val="00C81C1A"/>
    <w:rsid w:val="00C82832"/>
    <w:rsid w:val="00C829F9"/>
    <w:rsid w:val="00C82DB4"/>
    <w:rsid w:val="00C8339C"/>
    <w:rsid w:val="00C837EE"/>
    <w:rsid w:val="00C843CA"/>
    <w:rsid w:val="00C8492D"/>
    <w:rsid w:val="00C84B11"/>
    <w:rsid w:val="00C86E94"/>
    <w:rsid w:val="00C8774D"/>
    <w:rsid w:val="00C87C2F"/>
    <w:rsid w:val="00C908BD"/>
    <w:rsid w:val="00C90A04"/>
    <w:rsid w:val="00C91AA6"/>
    <w:rsid w:val="00C92505"/>
    <w:rsid w:val="00C93069"/>
    <w:rsid w:val="00C931A2"/>
    <w:rsid w:val="00C9361D"/>
    <w:rsid w:val="00C93CF5"/>
    <w:rsid w:val="00C94338"/>
    <w:rsid w:val="00C94419"/>
    <w:rsid w:val="00C946E9"/>
    <w:rsid w:val="00C958A6"/>
    <w:rsid w:val="00C95A96"/>
    <w:rsid w:val="00C95ACA"/>
    <w:rsid w:val="00C960CF"/>
    <w:rsid w:val="00C96734"/>
    <w:rsid w:val="00C96D85"/>
    <w:rsid w:val="00C9729F"/>
    <w:rsid w:val="00C974F7"/>
    <w:rsid w:val="00C9790A"/>
    <w:rsid w:val="00C97C41"/>
    <w:rsid w:val="00CA047B"/>
    <w:rsid w:val="00CA11FB"/>
    <w:rsid w:val="00CA1AA5"/>
    <w:rsid w:val="00CA1F25"/>
    <w:rsid w:val="00CA2027"/>
    <w:rsid w:val="00CA3014"/>
    <w:rsid w:val="00CA4C44"/>
    <w:rsid w:val="00CA50A3"/>
    <w:rsid w:val="00CA543A"/>
    <w:rsid w:val="00CA5BBB"/>
    <w:rsid w:val="00CA6082"/>
    <w:rsid w:val="00CA7AEF"/>
    <w:rsid w:val="00CA7CA9"/>
    <w:rsid w:val="00CB0624"/>
    <w:rsid w:val="00CB09B1"/>
    <w:rsid w:val="00CB0E4F"/>
    <w:rsid w:val="00CB129F"/>
    <w:rsid w:val="00CB1740"/>
    <w:rsid w:val="00CB27A7"/>
    <w:rsid w:val="00CB3073"/>
    <w:rsid w:val="00CB32CF"/>
    <w:rsid w:val="00CB5C99"/>
    <w:rsid w:val="00CB670F"/>
    <w:rsid w:val="00CB7EC8"/>
    <w:rsid w:val="00CC080E"/>
    <w:rsid w:val="00CC0884"/>
    <w:rsid w:val="00CC2818"/>
    <w:rsid w:val="00CC2E56"/>
    <w:rsid w:val="00CC2E70"/>
    <w:rsid w:val="00CC477D"/>
    <w:rsid w:val="00CC48B9"/>
    <w:rsid w:val="00CC5353"/>
    <w:rsid w:val="00CC59B9"/>
    <w:rsid w:val="00CC5F3F"/>
    <w:rsid w:val="00CD13DE"/>
    <w:rsid w:val="00CD1C1F"/>
    <w:rsid w:val="00CD21DF"/>
    <w:rsid w:val="00CD22D1"/>
    <w:rsid w:val="00CD24AF"/>
    <w:rsid w:val="00CD2A7F"/>
    <w:rsid w:val="00CD33E1"/>
    <w:rsid w:val="00CD3A02"/>
    <w:rsid w:val="00CD3B0E"/>
    <w:rsid w:val="00CD3B97"/>
    <w:rsid w:val="00CD3BDA"/>
    <w:rsid w:val="00CD4A5D"/>
    <w:rsid w:val="00CD4F51"/>
    <w:rsid w:val="00CD5633"/>
    <w:rsid w:val="00CD5B39"/>
    <w:rsid w:val="00CD65EA"/>
    <w:rsid w:val="00CD776A"/>
    <w:rsid w:val="00CD7843"/>
    <w:rsid w:val="00CE0239"/>
    <w:rsid w:val="00CE0AD8"/>
    <w:rsid w:val="00CE12C7"/>
    <w:rsid w:val="00CE145E"/>
    <w:rsid w:val="00CE16A9"/>
    <w:rsid w:val="00CE1C80"/>
    <w:rsid w:val="00CE2561"/>
    <w:rsid w:val="00CE2E9C"/>
    <w:rsid w:val="00CE3230"/>
    <w:rsid w:val="00CE3394"/>
    <w:rsid w:val="00CE3944"/>
    <w:rsid w:val="00CE48AA"/>
    <w:rsid w:val="00CE6022"/>
    <w:rsid w:val="00CE64F0"/>
    <w:rsid w:val="00CE68C4"/>
    <w:rsid w:val="00CF0304"/>
    <w:rsid w:val="00CF092F"/>
    <w:rsid w:val="00CF0991"/>
    <w:rsid w:val="00CF0EAB"/>
    <w:rsid w:val="00CF16CE"/>
    <w:rsid w:val="00CF1BBD"/>
    <w:rsid w:val="00CF1C2C"/>
    <w:rsid w:val="00CF1EFE"/>
    <w:rsid w:val="00CF3A5B"/>
    <w:rsid w:val="00CF3CCB"/>
    <w:rsid w:val="00CF5111"/>
    <w:rsid w:val="00CF6DA6"/>
    <w:rsid w:val="00CF74F2"/>
    <w:rsid w:val="00CF79E1"/>
    <w:rsid w:val="00D00F43"/>
    <w:rsid w:val="00D01493"/>
    <w:rsid w:val="00D01AB2"/>
    <w:rsid w:val="00D027B2"/>
    <w:rsid w:val="00D03674"/>
    <w:rsid w:val="00D03DB7"/>
    <w:rsid w:val="00D03E85"/>
    <w:rsid w:val="00D04758"/>
    <w:rsid w:val="00D05559"/>
    <w:rsid w:val="00D05791"/>
    <w:rsid w:val="00D05C7B"/>
    <w:rsid w:val="00D06422"/>
    <w:rsid w:val="00D06571"/>
    <w:rsid w:val="00D06739"/>
    <w:rsid w:val="00D06965"/>
    <w:rsid w:val="00D069D9"/>
    <w:rsid w:val="00D06EDA"/>
    <w:rsid w:val="00D07969"/>
    <w:rsid w:val="00D07BBB"/>
    <w:rsid w:val="00D102F3"/>
    <w:rsid w:val="00D11D00"/>
    <w:rsid w:val="00D13ABF"/>
    <w:rsid w:val="00D148A9"/>
    <w:rsid w:val="00D1502E"/>
    <w:rsid w:val="00D157B7"/>
    <w:rsid w:val="00D15F1F"/>
    <w:rsid w:val="00D160E1"/>
    <w:rsid w:val="00D160EF"/>
    <w:rsid w:val="00D16153"/>
    <w:rsid w:val="00D16364"/>
    <w:rsid w:val="00D16C73"/>
    <w:rsid w:val="00D17830"/>
    <w:rsid w:val="00D17DD0"/>
    <w:rsid w:val="00D204CA"/>
    <w:rsid w:val="00D210EC"/>
    <w:rsid w:val="00D2218E"/>
    <w:rsid w:val="00D22739"/>
    <w:rsid w:val="00D241A4"/>
    <w:rsid w:val="00D24475"/>
    <w:rsid w:val="00D244B2"/>
    <w:rsid w:val="00D246C2"/>
    <w:rsid w:val="00D25C82"/>
    <w:rsid w:val="00D25D94"/>
    <w:rsid w:val="00D26C7F"/>
    <w:rsid w:val="00D27608"/>
    <w:rsid w:val="00D30600"/>
    <w:rsid w:val="00D3071B"/>
    <w:rsid w:val="00D3116F"/>
    <w:rsid w:val="00D32087"/>
    <w:rsid w:val="00D322BC"/>
    <w:rsid w:val="00D34DF3"/>
    <w:rsid w:val="00D3541D"/>
    <w:rsid w:val="00D35AA8"/>
    <w:rsid w:val="00D369E3"/>
    <w:rsid w:val="00D370A8"/>
    <w:rsid w:val="00D37B8E"/>
    <w:rsid w:val="00D37F33"/>
    <w:rsid w:val="00D40F34"/>
    <w:rsid w:val="00D41480"/>
    <w:rsid w:val="00D415B7"/>
    <w:rsid w:val="00D4164C"/>
    <w:rsid w:val="00D4245C"/>
    <w:rsid w:val="00D4298A"/>
    <w:rsid w:val="00D44208"/>
    <w:rsid w:val="00D4442C"/>
    <w:rsid w:val="00D445D7"/>
    <w:rsid w:val="00D44613"/>
    <w:rsid w:val="00D44651"/>
    <w:rsid w:val="00D44A42"/>
    <w:rsid w:val="00D456F6"/>
    <w:rsid w:val="00D45D61"/>
    <w:rsid w:val="00D46A82"/>
    <w:rsid w:val="00D472F0"/>
    <w:rsid w:val="00D50CDE"/>
    <w:rsid w:val="00D50D14"/>
    <w:rsid w:val="00D51954"/>
    <w:rsid w:val="00D5279B"/>
    <w:rsid w:val="00D52D6B"/>
    <w:rsid w:val="00D52E4D"/>
    <w:rsid w:val="00D54321"/>
    <w:rsid w:val="00D54636"/>
    <w:rsid w:val="00D547CD"/>
    <w:rsid w:val="00D54EC3"/>
    <w:rsid w:val="00D54FB9"/>
    <w:rsid w:val="00D55FF5"/>
    <w:rsid w:val="00D56132"/>
    <w:rsid w:val="00D57AA9"/>
    <w:rsid w:val="00D600C8"/>
    <w:rsid w:val="00D61244"/>
    <w:rsid w:val="00D6202B"/>
    <w:rsid w:val="00D62ABC"/>
    <w:rsid w:val="00D62BA6"/>
    <w:rsid w:val="00D63113"/>
    <w:rsid w:val="00D633BE"/>
    <w:rsid w:val="00D63D23"/>
    <w:rsid w:val="00D66996"/>
    <w:rsid w:val="00D670EE"/>
    <w:rsid w:val="00D6783F"/>
    <w:rsid w:val="00D705C7"/>
    <w:rsid w:val="00D708CF"/>
    <w:rsid w:val="00D709B3"/>
    <w:rsid w:val="00D70DF4"/>
    <w:rsid w:val="00D71106"/>
    <w:rsid w:val="00D712DF"/>
    <w:rsid w:val="00D72268"/>
    <w:rsid w:val="00D72490"/>
    <w:rsid w:val="00D72C0C"/>
    <w:rsid w:val="00D7313D"/>
    <w:rsid w:val="00D7417A"/>
    <w:rsid w:val="00D743A6"/>
    <w:rsid w:val="00D743F3"/>
    <w:rsid w:val="00D75347"/>
    <w:rsid w:val="00D75A0F"/>
    <w:rsid w:val="00D75B69"/>
    <w:rsid w:val="00D75F38"/>
    <w:rsid w:val="00D76302"/>
    <w:rsid w:val="00D76AD7"/>
    <w:rsid w:val="00D77473"/>
    <w:rsid w:val="00D77616"/>
    <w:rsid w:val="00D820D3"/>
    <w:rsid w:val="00D82765"/>
    <w:rsid w:val="00D83E2D"/>
    <w:rsid w:val="00D85580"/>
    <w:rsid w:val="00D86293"/>
    <w:rsid w:val="00D873EA"/>
    <w:rsid w:val="00D87A8A"/>
    <w:rsid w:val="00D87E8F"/>
    <w:rsid w:val="00D9037B"/>
    <w:rsid w:val="00D90662"/>
    <w:rsid w:val="00D91130"/>
    <w:rsid w:val="00D914AB"/>
    <w:rsid w:val="00D92E5F"/>
    <w:rsid w:val="00D931EF"/>
    <w:rsid w:val="00D9353E"/>
    <w:rsid w:val="00D93756"/>
    <w:rsid w:val="00D9390F"/>
    <w:rsid w:val="00D93C0C"/>
    <w:rsid w:val="00D951AB"/>
    <w:rsid w:val="00D95A42"/>
    <w:rsid w:val="00D9608C"/>
    <w:rsid w:val="00D972D3"/>
    <w:rsid w:val="00D97421"/>
    <w:rsid w:val="00DA0893"/>
    <w:rsid w:val="00DA0EE7"/>
    <w:rsid w:val="00DA1579"/>
    <w:rsid w:val="00DA2A67"/>
    <w:rsid w:val="00DA32CE"/>
    <w:rsid w:val="00DA360B"/>
    <w:rsid w:val="00DA3A06"/>
    <w:rsid w:val="00DA4385"/>
    <w:rsid w:val="00DA4667"/>
    <w:rsid w:val="00DA5676"/>
    <w:rsid w:val="00DA610E"/>
    <w:rsid w:val="00DA75D7"/>
    <w:rsid w:val="00DB024C"/>
    <w:rsid w:val="00DB125B"/>
    <w:rsid w:val="00DB13B2"/>
    <w:rsid w:val="00DB2700"/>
    <w:rsid w:val="00DB298D"/>
    <w:rsid w:val="00DB2BAF"/>
    <w:rsid w:val="00DB373B"/>
    <w:rsid w:val="00DB4A5E"/>
    <w:rsid w:val="00DB5468"/>
    <w:rsid w:val="00DB65C6"/>
    <w:rsid w:val="00DB6E4F"/>
    <w:rsid w:val="00DB79E9"/>
    <w:rsid w:val="00DC11E3"/>
    <w:rsid w:val="00DC2F9C"/>
    <w:rsid w:val="00DC36F9"/>
    <w:rsid w:val="00DC5139"/>
    <w:rsid w:val="00DC528E"/>
    <w:rsid w:val="00DC53F0"/>
    <w:rsid w:val="00DC5735"/>
    <w:rsid w:val="00DC5B32"/>
    <w:rsid w:val="00DC687B"/>
    <w:rsid w:val="00DD0F6F"/>
    <w:rsid w:val="00DD189E"/>
    <w:rsid w:val="00DD1A4B"/>
    <w:rsid w:val="00DD209A"/>
    <w:rsid w:val="00DD223D"/>
    <w:rsid w:val="00DD2BF2"/>
    <w:rsid w:val="00DD2EB2"/>
    <w:rsid w:val="00DD441E"/>
    <w:rsid w:val="00DD4D6E"/>
    <w:rsid w:val="00DD5DDD"/>
    <w:rsid w:val="00DD65EE"/>
    <w:rsid w:val="00DD6F87"/>
    <w:rsid w:val="00DD72A9"/>
    <w:rsid w:val="00DD7432"/>
    <w:rsid w:val="00DE02CB"/>
    <w:rsid w:val="00DE03FC"/>
    <w:rsid w:val="00DE193D"/>
    <w:rsid w:val="00DE2EF3"/>
    <w:rsid w:val="00DE2F1D"/>
    <w:rsid w:val="00DE31C0"/>
    <w:rsid w:val="00DE4869"/>
    <w:rsid w:val="00DE4E97"/>
    <w:rsid w:val="00DE5168"/>
    <w:rsid w:val="00DE524D"/>
    <w:rsid w:val="00DE60EF"/>
    <w:rsid w:val="00DE6525"/>
    <w:rsid w:val="00DE727F"/>
    <w:rsid w:val="00DF02B0"/>
    <w:rsid w:val="00DF088F"/>
    <w:rsid w:val="00DF0C2D"/>
    <w:rsid w:val="00DF1C80"/>
    <w:rsid w:val="00DF2684"/>
    <w:rsid w:val="00DF2EE5"/>
    <w:rsid w:val="00DF3663"/>
    <w:rsid w:val="00DF3FB9"/>
    <w:rsid w:val="00DF4927"/>
    <w:rsid w:val="00DF545F"/>
    <w:rsid w:val="00DF548B"/>
    <w:rsid w:val="00DF5EBE"/>
    <w:rsid w:val="00DF6A45"/>
    <w:rsid w:val="00DF6A64"/>
    <w:rsid w:val="00DF6B20"/>
    <w:rsid w:val="00E001D3"/>
    <w:rsid w:val="00E009C3"/>
    <w:rsid w:val="00E012D7"/>
    <w:rsid w:val="00E01F92"/>
    <w:rsid w:val="00E0205D"/>
    <w:rsid w:val="00E02794"/>
    <w:rsid w:val="00E02986"/>
    <w:rsid w:val="00E02AAF"/>
    <w:rsid w:val="00E03665"/>
    <w:rsid w:val="00E03D45"/>
    <w:rsid w:val="00E03D9F"/>
    <w:rsid w:val="00E049A1"/>
    <w:rsid w:val="00E058EE"/>
    <w:rsid w:val="00E05F03"/>
    <w:rsid w:val="00E05F3A"/>
    <w:rsid w:val="00E05F8A"/>
    <w:rsid w:val="00E0686B"/>
    <w:rsid w:val="00E068E2"/>
    <w:rsid w:val="00E07604"/>
    <w:rsid w:val="00E10667"/>
    <w:rsid w:val="00E122D5"/>
    <w:rsid w:val="00E131D2"/>
    <w:rsid w:val="00E13273"/>
    <w:rsid w:val="00E1337D"/>
    <w:rsid w:val="00E1385D"/>
    <w:rsid w:val="00E14275"/>
    <w:rsid w:val="00E14418"/>
    <w:rsid w:val="00E145C7"/>
    <w:rsid w:val="00E1465F"/>
    <w:rsid w:val="00E14829"/>
    <w:rsid w:val="00E14FF7"/>
    <w:rsid w:val="00E15015"/>
    <w:rsid w:val="00E15F05"/>
    <w:rsid w:val="00E15F1E"/>
    <w:rsid w:val="00E167C9"/>
    <w:rsid w:val="00E169B5"/>
    <w:rsid w:val="00E16B38"/>
    <w:rsid w:val="00E17CF3"/>
    <w:rsid w:val="00E17EA6"/>
    <w:rsid w:val="00E20B78"/>
    <w:rsid w:val="00E2271E"/>
    <w:rsid w:val="00E23FD5"/>
    <w:rsid w:val="00E2445F"/>
    <w:rsid w:val="00E25106"/>
    <w:rsid w:val="00E256F9"/>
    <w:rsid w:val="00E2572B"/>
    <w:rsid w:val="00E25B6E"/>
    <w:rsid w:val="00E25CEC"/>
    <w:rsid w:val="00E26123"/>
    <w:rsid w:val="00E2645A"/>
    <w:rsid w:val="00E30ACC"/>
    <w:rsid w:val="00E30C75"/>
    <w:rsid w:val="00E32531"/>
    <w:rsid w:val="00E3295F"/>
    <w:rsid w:val="00E34078"/>
    <w:rsid w:val="00E348B3"/>
    <w:rsid w:val="00E35698"/>
    <w:rsid w:val="00E36548"/>
    <w:rsid w:val="00E37A0A"/>
    <w:rsid w:val="00E403E0"/>
    <w:rsid w:val="00E4164C"/>
    <w:rsid w:val="00E4169B"/>
    <w:rsid w:val="00E41F2C"/>
    <w:rsid w:val="00E41FE4"/>
    <w:rsid w:val="00E428EC"/>
    <w:rsid w:val="00E42F73"/>
    <w:rsid w:val="00E43AA2"/>
    <w:rsid w:val="00E44F7C"/>
    <w:rsid w:val="00E45012"/>
    <w:rsid w:val="00E457A5"/>
    <w:rsid w:val="00E45842"/>
    <w:rsid w:val="00E45F42"/>
    <w:rsid w:val="00E4675B"/>
    <w:rsid w:val="00E46A18"/>
    <w:rsid w:val="00E46C13"/>
    <w:rsid w:val="00E47160"/>
    <w:rsid w:val="00E4781E"/>
    <w:rsid w:val="00E5020E"/>
    <w:rsid w:val="00E50CFE"/>
    <w:rsid w:val="00E50F7E"/>
    <w:rsid w:val="00E514BE"/>
    <w:rsid w:val="00E516CD"/>
    <w:rsid w:val="00E5173A"/>
    <w:rsid w:val="00E51A16"/>
    <w:rsid w:val="00E52045"/>
    <w:rsid w:val="00E536F5"/>
    <w:rsid w:val="00E53D8A"/>
    <w:rsid w:val="00E54241"/>
    <w:rsid w:val="00E54AC2"/>
    <w:rsid w:val="00E54CD1"/>
    <w:rsid w:val="00E557C5"/>
    <w:rsid w:val="00E55C49"/>
    <w:rsid w:val="00E55F29"/>
    <w:rsid w:val="00E5621A"/>
    <w:rsid w:val="00E56E07"/>
    <w:rsid w:val="00E57533"/>
    <w:rsid w:val="00E57E08"/>
    <w:rsid w:val="00E602D1"/>
    <w:rsid w:val="00E61408"/>
    <w:rsid w:val="00E6276A"/>
    <w:rsid w:val="00E633B9"/>
    <w:rsid w:val="00E6373E"/>
    <w:rsid w:val="00E639C1"/>
    <w:rsid w:val="00E64237"/>
    <w:rsid w:val="00E6489A"/>
    <w:rsid w:val="00E6699C"/>
    <w:rsid w:val="00E67229"/>
    <w:rsid w:val="00E67856"/>
    <w:rsid w:val="00E7277B"/>
    <w:rsid w:val="00E72FB5"/>
    <w:rsid w:val="00E73849"/>
    <w:rsid w:val="00E7394A"/>
    <w:rsid w:val="00E74F18"/>
    <w:rsid w:val="00E75240"/>
    <w:rsid w:val="00E757DA"/>
    <w:rsid w:val="00E808CC"/>
    <w:rsid w:val="00E8102F"/>
    <w:rsid w:val="00E81212"/>
    <w:rsid w:val="00E817D9"/>
    <w:rsid w:val="00E83D26"/>
    <w:rsid w:val="00E848F0"/>
    <w:rsid w:val="00E86521"/>
    <w:rsid w:val="00E8667C"/>
    <w:rsid w:val="00E876EB"/>
    <w:rsid w:val="00E87A4F"/>
    <w:rsid w:val="00E87D1F"/>
    <w:rsid w:val="00E87EA9"/>
    <w:rsid w:val="00E90691"/>
    <w:rsid w:val="00E909B1"/>
    <w:rsid w:val="00E90FE2"/>
    <w:rsid w:val="00E9143D"/>
    <w:rsid w:val="00E91902"/>
    <w:rsid w:val="00E91AC4"/>
    <w:rsid w:val="00E92842"/>
    <w:rsid w:val="00E931A1"/>
    <w:rsid w:val="00E935DE"/>
    <w:rsid w:val="00E942FD"/>
    <w:rsid w:val="00E962D8"/>
    <w:rsid w:val="00E9706C"/>
    <w:rsid w:val="00E975FD"/>
    <w:rsid w:val="00E97689"/>
    <w:rsid w:val="00E97A52"/>
    <w:rsid w:val="00E97E4D"/>
    <w:rsid w:val="00EA086C"/>
    <w:rsid w:val="00EA090F"/>
    <w:rsid w:val="00EA149B"/>
    <w:rsid w:val="00EA1C44"/>
    <w:rsid w:val="00EA23E1"/>
    <w:rsid w:val="00EA2E01"/>
    <w:rsid w:val="00EA3400"/>
    <w:rsid w:val="00EA5F3B"/>
    <w:rsid w:val="00EA6669"/>
    <w:rsid w:val="00EA6A06"/>
    <w:rsid w:val="00EA6BAA"/>
    <w:rsid w:val="00EA7814"/>
    <w:rsid w:val="00EA790A"/>
    <w:rsid w:val="00EA7B19"/>
    <w:rsid w:val="00EA7E9C"/>
    <w:rsid w:val="00EB00D6"/>
    <w:rsid w:val="00EB0148"/>
    <w:rsid w:val="00EB0718"/>
    <w:rsid w:val="00EB0ADB"/>
    <w:rsid w:val="00EB11B7"/>
    <w:rsid w:val="00EB1543"/>
    <w:rsid w:val="00EB2712"/>
    <w:rsid w:val="00EB4107"/>
    <w:rsid w:val="00EB4B2B"/>
    <w:rsid w:val="00EB57EE"/>
    <w:rsid w:val="00EB63C9"/>
    <w:rsid w:val="00EB64D7"/>
    <w:rsid w:val="00EB68A5"/>
    <w:rsid w:val="00EB7039"/>
    <w:rsid w:val="00EB736E"/>
    <w:rsid w:val="00EC2055"/>
    <w:rsid w:val="00EC20B8"/>
    <w:rsid w:val="00EC271F"/>
    <w:rsid w:val="00EC2CA4"/>
    <w:rsid w:val="00EC3432"/>
    <w:rsid w:val="00EC58E8"/>
    <w:rsid w:val="00EC5F01"/>
    <w:rsid w:val="00EC638C"/>
    <w:rsid w:val="00EC678C"/>
    <w:rsid w:val="00EC71C5"/>
    <w:rsid w:val="00ED0CBA"/>
    <w:rsid w:val="00ED1214"/>
    <w:rsid w:val="00ED162D"/>
    <w:rsid w:val="00ED1FF1"/>
    <w:rsid w:val="00ED216C"/>
    <w:rsid w:val="00ED2E6A"/>
    <w:rsid w:val="00ED3130"/>
    <w:rsid w:val="00ED44A8"/>
    <w:rsid w:val="00ED4715"/>
    <w:rsid w:val="00ED6162"/>
    <w:rsid w:val="00ED783C"/>
    <w:rsid w:val="00EE109D"/>
    <w:rsid w:val="00EE162F"/>
    <w:rsid w:val="00EE1E0B"/>
    <w:rsid w:val="00EE2115"/>
    <w:rsid w:val="00EE22CA"/>
    <w:rsid w:val="00EE2614"/>
    <w:rsid w:val="00EE2684"/>
    <w:rsid w:val="00EE29E7"/>
    <w:rsid w:val="00EE40A0"/>
    <w:rsid w:val="00EE7F42"/>
    <w:rsid w:val="00EF0725"/>
    <w:rsid w:val="00EF0807"/>
    <w:rsid w:val="00EF1DD1"/>
    <w:rsid w:val="00EF2204"/>
    <w:rsid w:val="00EF2540"/>
    <w:rsid w:val="00EF6F6E"/>
    <w:rsid w:val="00EF721F"/>
    <w:rsid w:val="00F005B4"/>
    <w:rsid w:val="00F00998"/>
    <w:rsid w:val="00F02DC3"/>
    <w:rsid w:val="00F05738"/>
    <w:rsid w:val="00F058BF"/>
    <w:rsid w:val="00F07A67"/>
    <w:rsid w:val="00F10040"/>
    <w:rsid w:val="00F10147"/>
    <w:rsid w:val="00F109E1"/>
    <w:rsid w:val="00F11417"/>
    <w:rsid w:val="00F138F6"/>
    <w:rsid w:val="00F148CE"/>
    <w:rsid w:val="00F14C0F"/>
    <w:rsid w:val="00F1514B"/>
    <w:rsid w:val="00F152D3"/>
    <w:rsid w:val="00F1538B"/>
    <w:rsid w:val="00F158EB"/>
    <w:rsid w:val="00F15CDC"/>
    <w:rsid w:val="00F1622A"/>
    <w:rsid w:val="00F1622E"/>
    <w:rsid w:val="00F16C23"/>
    <w:rsid w:val="00F20374"/>
    <w:rsid w:val="00F20567"/>
    <w:rsid w:val="00F205C3"/>
    <w:rsid w:val="00F21EE1"/>
    <w:rsid w:val="00F22C9D"/>
    <w:rsid w:val="00F23046"/>
    <w:rsid w:val="00F233D3"/>
    <w:rsid w:val="00F242FC"/>
    <w:rsid w:val="00F24EB5"/>
    <w:rsid w:val="00F25641"/>
    <w:rsid w:val="00F26D6D"/>
    <w:rsid w:val="00F3034D"/>
    <w:rsid w:val="00F303F3"/>
    <w:rsid w:val="00F308EB"/>
    <w:rsid w:val="00F30CA3"/>
    <w:rsid w:val="00F322BC"/>
    <w:rsid w:val="00F33E70"/>
    <w:rsid w:val="00F3429C"/>
    <w:rsid w:val="00F34817"/>
    <w:rsid w:val="00F34D5C"/>
    <w:rsid w:val="00F3593A"/>
    <w:rsid w:val="00F371B3"/>
    <w:rsid w:val="00F37990"/>
    <w:rsid w:val="00F37A74"/>
    <w:rsid w:val="00F41119"/>
    <w:rsid w:val="00F4111A"/>
    <w:rsid w:val="00F41A21"/>
    <w:rsid w:val="00F41DF5"/>
    <w:rsid w:val="00F4219A"/>
    <w:rsid w:val="00F423FA"/>
    <w:rsid w:val="00F42D1C"/>
    <w:rsid w:val="00F42E1F"/>
    <w:rsid w:val="00F43A71"/>
    <w:rsid w:val="00F4407D"/>
    <w:rsid w:val="00F457A7"/>
    <w:rsid w:val="00F471C8"/>
    <w:rsid w:val="00F47F28"/>
    <w:rsid w:val="00F502CA"/>
    <w:rsid w:val="00F50D0A"/>
    <w:rsid w:val="00F51335"/>
    <w:rsid w:val="00F5232A"/>
    <w:rsid w:val="00F524BD"/>
    <w:rsid w:val="00F525CA"/>
    <w:rsid w:val="00F52CBD"/>
    <w:rsid w:val="00F52D3B"/>
    <w:rsid w:val="00F53A01"/>
    <w:rsid w:val="00F54480"/>
    <w:rsid w:val="00F5475A"/>
    <w:rsid w:val="00F547F2"/>
    <w:rsid w:val="00F5533A"/>
    <w:rsid w:val="00F56D06"/>
    <w:rsid w:val="00F573CD"/>
    <w:rsid w:val="00F573D8"/>
    <w:rsid w:val="00F6060F"/>
    <w:rsid w:val="00F60D4F"/>
    <w:rsid w:val="00F60DA7"/>
    <w:rsid w:val="00F610B7"/>
    <w:rsid w:val="00F61598"/>
    <w:rsid w:val="00F61A10"/>
    <w:rsid w:val="00F62521"/>
    <w:rsid w:val="00F62DB8"/>
    <w:rsid w:val="00F63FCD"/>
    <w:rsid w:val="00F64037"/>
    <w:rsid w:val="00F648F3"/>
    <w:rsid w:val="00F669E7"/>
    <w:rsid w:val="00F66A19"/>
    <w:rsid w:val="00F67072"/>
    <w:rsid w:val="00F70007"/>
    <w:rsid w:val="00F719A7"/>
    <w:rsid w:val="00F7246D"/>
    <w:rsid w:val="00F73196"/>
    <w:rsid w:val="00F745C2"/>
    <w:rsid w:val="00F755E6"/>
    <w:rsid w:val="00F76019"/>
    <w:rsid w:val="00F77E5B"/>
    <w:rsid w:val="00F80923"/>
    <w:rsid w:val="00F80C01"/>
    <w:rsid w:val="00F80D06"/>
    <w:rsid w:val="00F82263"/>
    <w:rsid w:val="00F82A8D"/>
    <w:rsid w:val="00F83F9D"/>
    <w:rsid w:val="00F84011"/>
    <w:rsid w:val="00F841E3"/>
    <w:rsid w:val="00F850FF"/>
    <w:rsid w:val="00F851F1"/>
    <w:rsid w:val="00F85BB2"/>
    <w:rsid w:val="00F86B7A"/>
    <w:rsid w:val="00F90601"/>
    <w:rsid w:val="00F914D6"/>
    <w:rsid w:val="00F91840"/>
    <w:rsid w:val="00F9267D"/>
    <w:rsid w:val="00F92D57"/>
    <w:rsid w:val="00F92F1A"/>
    <w:rsid w:val="00F939B2"/>
    <w:rsid w:val="00F94BDA"/>
    <w:rsid w:val="00F950F6"/>
    <w:rsid w:val="00F95B06"/>
    <w:rsid w:val="00F966BE"/>
    <w:rsid w:val="00F96BFF"/>
    <w:rsid w:val="00F96E7F"/>
    <w:rsid w:val="00F97331"/>
    <w:rsid w:val="00F9746F"/>
    <w:rsid w:val="00F97A6E"/>
    <w:rsid w:val="00F97C41"/>
    <w:rsid w:val="00F97C51"/>
    <w:rsid w:val="00FA03E7"/>
    <w:rsid w:val="00FA06DD"/>
    <w:rsid w:val="00FA0A70"/>
    <w:rsid w:val="00FA0C55"/>
    <w:rsid w:val="00FA0D38"/>
    <w:rsid w:val="00FA0DA6"/>
    <w:rsid w:val="00FA13CF"/>
    <w:rsid w:val="00FA1669"/>
    <w:rsid w:val="00FA1BBC"/>
    <w:rsid w:val="00FA1FF9"/>
    <w:rsid w:val="00FA2B14"/>
    <w:rsid w:val="00FA35DE"/>
    <w:rsid w:val="00FA4576"/>
    <w:rsid w:val="00FA46BA"/>
    <w:rsid w:val="00FA4A2B"/>
    <w:rsid w:val="00FA4CDD"/>
    <w:rsid w:val="00FA681D"/>
    <w:rsid w:val="00FA6962"/>
    <w:rsid w:val="00FA7283"/>
    <w:rsid w:val="00FB0168"/>
    <w:rsid w:val="00FB03E0"/>
    <w:rsid w:val="00FB0F73"/>
    <w:rsid w:val="00FB0FA2"/>
    <w:rsid w:val="00FB1E5B"/>
    <w:rsid w:val="00FB2302"/>
    <w:rsid w:val="00FB2470"/>
    <w:rsid w:val="00FB26F9"/>
    <w:rsid w:val="00FB2CE9"/>
    <w:rsid w:val="00FB2EEC"/>
    <w:rsid w:val="00FB2F6F"/>
    <w:rsid w:val="00FB3DF4"/>
    <w:rsid w:val="00FB3E29"/>
    <w:rsid w:val="00FB429E"/>
    <w:rsid w:val="00FB5021"/>
    <w:rsid w:val="00FB5E23"/>
    <w:rsid w:val="00FB63D7"/>
    <w:rsid w:val="00FB65FD"/>
    <w:rsid w:val="00FB6863"/>
    <w:rsid w:val="00FC0327"/>
    <w:rsid w:val="00FC039B"/>
    <w:rsid w:val="00FC087C"/>
    <w:rsid w:val="00FC0F99"/>
    <w:rsid w:val="00FC1693"/>
    <w:rsid w:val="00FC1B9E"/>
    <w:rsid w:val="00FC2359"/>
    <w:rsid w:val="00FC2696"/>
    <w:rsid w:val="00FC2B8A"/>
    <w:rsid w:val="00FC3085"/>
    <w:rsid w:val="00FC3100"/>
    <w:rsid w:val="00FC497B"/>
    <w:rsid w:val="00FC4ECA"/>
    <w:rsid w:val="00FC5801"/>
    <w:rsid w:val="00FC6E92"/>
    <w:rsid w:val="00FC7AD5"/>
    <w:rsid w:val="00FD0021"/>
    <w:rsid w:val="00FD00E2"/>
    <w:rsid w:val="00FD04A9"/>
    <w:rsid w:val="00FD09E7"/>
    <w:rsid w:val="00FD0DEB"/>
    <w:rsid w:val="00FD1EC4"/>
    <w:rsid w:val="00FD25A2"/>
    <w:rsid w:val="00FD26DD"/>
    <w:rsid w:val="00FD28E4"/>
    <w:rsid w:val="00FD3903"/>
    <w:rsid w:val="00FD40D7"/>
    <w:rsid w:val="00FD42A0"/>
    <w:rsid w:val="00FD4770"/>
    <w:rsid w:val="00FD58C0"/>
    <w:rsid w:val="00FD6245"/>
    <w:rsid w:val="00FD6E1E"/>
    <w:rsid w:val="00FD7D0F"/>
    <w:rsid w:val="00FD7F96"/>
    <w:rsid w:val="00FE037B"/>
    <w:rsid w:val="00FE0D21"/>
    <w:rsid w:val="00FE1B6B"/>
    <w:rsid w:val="00FE1C26"/>
    <w:rsid w:val="00FE1C59"/>
    <w:rsid w:val="00FE23D9"/>
    <w:rsid w:val="00FE2BBB"/>
    <w:rsid w:val="00FE34FD"/>
    <w:rsid w:val="00FE3AAE"/>
    <w:rsid w:val="00FE5D8C"/>
    <w:rsid w:val="00FF01E9"/>
    <w:rsid w:val="00FF2022"/>
    <w:rsid w:val="00FF28B7"/>
    <w:rsid w:val="00FF344D"/>
    <w:rsid w:val="00FF4A66"/>
    <w:rsid w:val="00FF4B1B"/>
    <w:rsid w:val="00FF5396"/>
    <w:rsid w:val="00FF556F"/>
    <w:rsid w:val="00FF5678"/>
    <w:rsid w:val="00FF6008"/>
    <w:rsid w:val="00FF7519"/>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331BD438-248A-49B4-BB6E-1A95FDD8A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DBD"/>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8"/>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8"/>
      </w:numPr>
      <w:spacing w:before="240" w:after="60"/>
      <w:outlineLvl w:val="2"/>
    </w:pPr>
    <w:rPr>
      <w:rFonts w:cs="Times New Roman"/>
      <w:b/>
      <w:bCs/>
      <w:szCs w:val="26"/>
    </w:rPr>
  </w:style>
  <w:style w:type="paragraph" w:styleId="4">
    <w:name w:val="heading 4"/>
    <w:basedOn w:val="a"/>
    <w:next w:val="a"/>
    <w:qFormat/>
    <w:rsid w:val="0069435C"/>
    <w:pPr>
      <w:keepNext/>
      <w:numPr>
        <w:ilvl w:val="3"/>
        <w:numId w:val="8"/>
      </w:numPr>
      <w:spacing w:before="240" w:after="60"/>
      <w:ind w:left="864"/>
      <w:outlineLvl w:val="3"/>
    </w:pPr>
    <w:rPr>
      <w:rFonts w:cs="Times New Roman"/>
      <w:b/>
      <w:bCs/>
      <w:szCs w:val="28"/>
    </w:rPr>
  </w:style>
  <w:style w:type="paragraph" w:styleId="5">
    <w:name w:val="heading 5"/>
    <w:basedOn w:val="a"/>
    <w:next w:val="4"/>
    <w:qFormat/>
    <w:rsid w:val="00B42BA2"/>
    <w:pPr>
      <w:numPr>
        <w:ilvl w:val="4"/>
        <w:numId w:val="8"/>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8"/>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8"/>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8"/>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8"/>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2">
    <w:name w:val="Προεπιλεγμένη γραμματοσειρά1"/>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3">
    <w:name w:val="Παραπομπή υποσημείωσης1"/>
    <w:rPr>
      <w:vertAlign w:val="superscript"/>
    </w:rPr>
  </w:style>
  <w:style w:type="character" w:customStyle="1" w:styleId="14">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5">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4">
    <w:name w:val="Παραπομπή υποσημείωσης2"/>
    <w:rPr>
      <w:vertAlign w:val="superscript"/>
    </w:rPr>
  </w:style>
  <w:style w:type="character" w:customStyle="1" w:styleId="25">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6">
    <w:name w:val="Λεζάντα1"/>
    <w:basedOn w:val="a"/>
    <w:pPr>
      <w:suppressLineNumbers/>
      <w:spacing w:before="120"/>
    </w:pPr>
    <w:rPr>
      <w:rFonts w:cs="Mangal"/>
      <w:i/>
      <w:iCs/>
      <w:sz w:val="24"/>
    </w:rPr>
  </w:style>
  <w:style w:type="paragraph" w:customStyle="1" w:styleId="26">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7">
    <w:name w:val="Λεζάντα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8">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9">
    <w:name w:val="Κείμενο πλαισίου1"/>
    <w:basedOn w:val="a"/>
    <w:rPr>
      <w:sz w:val="16"/>
      <w:szCs w:val="16"/>
    </w:rPr>
  </w:style>
  <w:style w:type="paragraph" w:customStyle="1" w:styleId="CommentText1">
    <w:name w:val="Comment Text1"/>
    <w:basedOn w:val="a"/>
    <w:rPr>
      <w:sz w:val="20"/>
      <w:szCs w:val="20"/>
    </w:rPr>
  </w:style>
  <w:style w:type="paragraph" w:customStyle="1" w:styleId="CommentSubject1">
    <w:name w:val="Comment Subject1"/>
    <w:basedOn w:val="CommentText1"/>
    <w:next w:val="CommentText1"/>
    <w:rPr>
      <w:b/>
      <w:bCs/>
    </w:rPr>
  </w:style>
  <w:style w:type="paragraph" w:customStyle="1" w:styleId="1a">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b">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c">
    <w:name w:val="toc 1"/>
    <w:basedOn w:val="a"/>
    <w:next w:val="a"/>
    <w:uiPriority w:val="39"/>
    <w:pPr>
      <w:spacing w:before="120"/>
      <w:jc w:val="left"/>
    </w:pPr>
    <w:rPr>
      <w:b/>
      <w:bCs/>
      <w:caps/>
      <w:sz w:val="20"/>
      <w:szCs w:val="20"/>
    </w:rPr>
  </w:style>
  <w:style w:type="paragraph" w:styleId="28">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d">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e">
    <w:name w:val="Κείμενο σχολίου1"/>
    <w:basedOn w:val="a"/>
    <w:rPr>
      <w:sz w:val="20"/>
      <w:szCs w:val="20"/>
    </w:rPr>
  </w:style>
  <w:style w:type="paragraph" w:styleId="afb">
    <w:name w:val="annotation subject"/>
    <w:basedOn w:val="1e"/>
    <w:next w:val="1e"/>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pPr>
      <w:tabs>
        <w:tab w:val="right" w:leader="dot" w:pos="7091"/>
      </w:tabs>
      <w:ind w:left="2547"/>
    </w:pPr>
  </w:style>
  <w:style w:type="character" w:styleId="afd">
    <w:name w:val="annotation reference"/>
    <w:basedOn w:val="a0"/>
    <w:uiPriority w:val="99"/>
    <w:unhideWhenUsed/>
    <w:qFormat/>
    <w:rsid w:val="00D5279B"/>
    <w:rPr>
      <w:sz w:val="16"/>
      <w:szCs w:val="16"/>
    </w:rPr>
  </w:style>
  <w:style w:type="paragraph" w:styleId="afe">
    <w:name w:val="annotation text"/>
    <w:basedOn w:val="a"/>
    <w:link w:val="Char10"/>
    <w:uiPriority w:val="99"/>
    <w:unhideWhenUsed/>
    <w:qFormat/>
    <w:rsid w:val="00D5279B"/>
    <w:rPr>
      <w:sz w:val="20"/>
      <w:szCs w:val="20"/>
    </w:rPr>
  </w:style>
  <w:style w:type="character" w:customStyle="1" w:styleId="Char10">
    <w:name w:val="Κείμενο σχολίου Char1"/>
    <w:basedOn w:val="a0"/>
    <w:link w:val="afe"/>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f">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34"/>
    <w:qFormat/>
    <w:rsid w:val="005B2CE7"/>
    <w:pPr>
      <w:ind w:left="720"/>
      <w:contextualSpacing/>
    </w:pPr>
  </w:style>
  <w:style w:type="character" w:customStyle="1" w:styleId="32">
    <w:name w:val="Παραπομπή υποσημείωσης3"/>
    <w:rsid w:val="00B65D70"/>
    <w:rPr>
      <w:vertAlign w:val="superscript"/>
    </w:rPr>
  </w:style>
  <w:style w:type="table" w:styleId="aff0">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5"/>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0"/>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1">
    <w:name w:val="Book Title"/>
    <w:basedOn w:val="a0"/>
    <w:uiPriority w:val="33"/>
    <w:qFormat/>
    <w:rsid w:val="005B2CE7"/>
    <w:rPr>
      <w:b/>
      <w:bCs/>
      <w:i/>
      <w:iCs/>
      <w:spacing w:val="5"/>
    </w:rPr>
  </w:style>
  <w:style w:type="paragraph" w:styleId="aff2">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2"/>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3">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3"/>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3"/>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18"/>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4">
    <w:name w:val="Unresolved Mention"/>
    <w:basedOn w:val="a0"/>
    <w:uiPriority w:val="99"/>
    <w:semiHidden/>
    <w:unhideWhenUsed/>
    <w:rsid w:val="008277DE"/>
    <w:rPr>
      <w:color w:val="605E5C"/>
      <w:shd w:val="clear" w:color="auto" w:fill="E1DFDD"/>
    </w:rPr>
  </w:style>
  <w:style w:type="paragraph" w:styleId="aff5">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2A4C8C"/>
    <w:pPr>
      <w:widowControl w:val="0"/>
      <w:suppressAutoHyphens w:val="0"/>
      <w:autoSpaceDE w:val="0"/>
      <w:autoSpaceDN w:val="0"/>
      <w:spacing w:after="0"/>
      <w:jc w:val="left"/>
    </w:pPr>
    <w:rPr>
      <w:rFonts w:ascii="Trebuchet MS" w:eastAsia="Trebuchet MS" w:hAnsi="Trebuchet MS" w:cs="Trebuchet MS"/>
      <w:lang w:val="el-GR" w:eastAsia="el-GR" w:bidi="el-GR"/>
    </w:rPr>
  </w:style>
  <w:style w:type="character" w:customStyle="1" w:styleId="normaltextrun">
    <w:name w:val="normaltextrun"/>
    <w:basedOn w:val="a0"/>
    <w:rsid w:val="00CD6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5121269">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39560696">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ktpae.gr" TargetMode="External"/><Relationship Id="rId26" Type="http://schemas.openxmlformats.org/officeDocument/2006/relationships/hyperlink" Target="http://www.eaadhsy.gr/" TargetMode="External"/><Relationship Id="rId39" Type="http://schemas.openxmlformats.org/officeDocument/2006/relationships/fontTable" Target="fontTable.xml"/><Relationship Id="rId21" Type="http://schemas.openxmlformats.org/officeDocument/2006/relationships/hyperlink" Target="http://www.promitheus.gov.gr"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ktpae.gr/" TargetMode="External"/><Relationship Id="rId25" Type="http://schemas.openxmlformats.org/officeDocument/2006/relationships/hyperlink" Target="http://www.promitheus.gov.gr/" TargetMode="External"/><Relationship Id="rId33" Type="http://schemas.openxmlformats.org/officeDocument/2006/relationships/hyperlink" Target="http://www.eaadhsy.gr/n4412/n4412fulltextlinks.html"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ktpae.gr" TargetMode="External"/><Relationship Id="rId20" Type="http://schemas.openxmlformats.org/officeDocument/2006/relationships/hyperlink" Target="https://www.promitheies.gr/branch/ypiresies-pliroforikis-hlektronikon-ypologiston" TargetMode="External"/><Relationship Id="rId29" Type="http://schemas.openxmlformats.org/officeDocument/2006/relationships/hyperlink" Target="http://www.eaadhsy.gr/n4412/n4412fulltextlink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promitheus.gov.gr" TargetMode="External"/><Relationship Id="rId32" Type="http://schemas.openxmlformats.org/officeDocument/2006/relationships/hyperlink" Target="http://www.eaadhsy.gr/n4412/art79a" TargetMode="Externa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ktpae.gr" TargetMode="External"/><Relationship Id="rId23" Type="http://schemas.openxmlformats.org/officeDocument/2006/relationships/hyperlink" Target="http://www.ktpae.gr" TargetMode="External"/><Relationship Id="rId28" Type="http://schemas.openxmlformats.org/officeDocument/2006/relationships/hyperlink" Target="http://www.promitheus.gov.gr" TargetMode="External"/><Relationship Id="rId36" Type="http://schemas.openxmlformats.org/officeDocument/2006/relationships/footer" Target="footer3.xml"/><Relationship Id="rId10" Type="http://schemas.openxmlformats.org/officeDocument/2006/relationships/hyperlink" Target="http://www.promitheus.gov.gr" TargetMode="External"/><Relationship Id="rId19" Type="http://schemas.openxmlformats.org/officeDocument/2006/relationships/hyperlink" Target="http://www.promitheus.gov.gr/" TargetMode="External"/><Relationship Id="rId31" Type="http://schemas.openxmlformats.org/officeDocument/2006/relationships/hyperlink" Target="http://www.eaadhsy.gr/n4412/n4412fulltextlinks.html" TargetMode="External"/><Relationship Id="rId4" Type="http://schemas.openxmlformats.org/officeDocument/2006/relationships/settings" Target="settings.xml"/><Relationship Id="rId9" Type="http://schemas.openxmlformats.org/officeDocument/2006/relationships/hyperlink" Target="https://www.promitheies.gr/branch/ypiresies-pliroforikis-hlektronikon-ypologiston" TargetMode="External"/><Relationship Id="rId14" Type="http://schemas.openxmlformats.org/officeDocument/2006/relationships/footer" Target="footer2.xml"/><Relationship Id="rId22" Type="http://schemas.openxmlformats.org/officeDocument/2006/relationships/hyperlink" Target="https://nepps-search.eprocurement.gov.gr/actSearch/resources/search/&#935;&#935;&#935;&#935;&#935;" TargetMode="External"/><Relationship Id="rId27" Type="http://schemas.openxmlformats.org/officeDocument/2006/relationships/hyperlink" Target="http://www.hsppa.gr/" TargetMode="External"/><Relationship Id="rId30" Type="http://schemas.openxmlformats.org/officeDocument/2006/relationships/hyperlink" Target="http://www.eaadhsy.gr/n4412/n4412fulltextlinks.html" TargetMode="External"/><Relationship Id="rId35" Type="http://schemas.openxmlformats.org/officeDocument/2006/relationships/header" Target="header4.xml"/><Relationship Id="rId8" Type="http://schemas.openxmlformats.org/officeDocument/2006/relationships/hyperlink" Target="https://www.promitheies.gr/branch/ypiresies-pliroforikis-hlektronikon-ypologiston"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283</TotalTime>
  <Pages>110</Pages>
  <Words>45015</Words>
  <Characters>243083</Characters>
  <Application>Microsoft Office Word</Application>
  <DocSecurity>0</DocSecurity>
  <Lines>2025</Lines>
  <Paragraphs>575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Παναγιωτοπούλου Βασιλική</dc:creator>
  <cp:keywords/>
  <dc:description/>
  <cp:lastModifiedBy>Αθανασοπούλου Αθανασία</cp:lastModifiedBy>
  <cp:revision>226</cp:revision>
  <cp:lastPrinted>2025-07-07T12:21:00Z</cp:lastPrinted>
  <dcterms:created xsi:type="dcterms:W3CDTF">2026-05-18T11:34:00Z</dcterms:created>
  <dcterms:modified xsi:type="dcterms:W3CDTF">2026-06-29T06:41:00Z</dcterms:modified>
</cp:coreProperties>
</file>